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171" w:rsidP="00111171">
      <w:pPr>
        <w:pStyle w:val="Title"/>
      </w:pPr>
      <w:r>
        <w:fldChar w:fldCharType="begin"/>
      </w:r>
      <w:r>
        <w:instrText xml:space="preserve"> TITLE   \* MERGEFORMAT </w:instrText>
      </w:r>
      <w:r>
        <w:fldChar w:fldCharType="separate"/>
      </w:r>
      <w:r>
        <w:t>FSKOCM010 Use oral communication skills for complex workplace presentations</w:t>
      </w:r>
      <w:r>
        <w:fldChar w:fldCharType="end"/>
      </w:r>
    </w:p>
    <w:p w:rsidR="00111171" w:rsidP="00111171">
      <w:pPr>
        <w:pStyle w:val="Version"/>
        <w:sectPr w:rsidSect="009E7D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7DFC" w:rsidP="009E7DFC">
      <w:pPr>
        <w:pStyle w:val="SuperHeading"/>
      </w:pPr>
      <w:r w:rsidRPr="009E7DFC">
        <w:t>FSKOCM010 Use oral communication skills for complex workplace presentations</w:t>
      </w:r>
    </w:p>
    <w:p w:rsidR="00000000" w:rsidRPr="009E7DFC" w:rsidP="009E7DFC">
      <w:pPr>
        <w:pStyle w:val="Heading1"/>
      </w:pPr>
      <w:bookmarkStart w:id="1" w:name="O_1063479"/>
      <w:bookmarkEnd w:id="1"/>
      <w:r w:rsidRPr="009E7DFC">
        <w:t>Modification History</w:t>
      </w:r>
    </w:p>
    <w:tbl>
      <w:tblPr>
        <w:tblW w:w="9242" w:type="dxa"/>
        <w:tblLayout w:type="fixed"/>
        <w:tblCellMar>
          <w:left w:w="62" w:type="dxa"/>
          <w:right w:w="62" w:type="dxa"/>
        </w:tblCellMar>
        <w:tblLook w:val="0000"/>
      </w:tblPr>
      <w:tblGrid>
        <w:gridCol w:w="2014"/>
        <w:gridCol w:w="7228"/>
      </w:tblGrid>
      <w:tr w:rsidTr="009E7DFC">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DFC" w:rsidP="009E7DFC">
            <w:pPr>
              <w:pStyle w:val="BodyText"/>
            </w:pPr>
            <w:r w:rsidRPr="009E7DFC">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DFC">
            <w:pPr>
              <w:pStyle w:val="BodyText"/>
              <w:rPr>
                <w:lang w:val="en-NZ"/>
              </w:rPr>
            </w:pPr>
            <w:r w:rsidRPr="009E7DFC">
              <w:rPr>
                <w:rStyle w:val="SpecialBold"/>
              </w:rPr>
              <w:t>Comments</w:t>
            </w:r>
          </w:p>
        </w:tc>
      </w:tr>
      <w:tr w:rsidTr="009E7DFC">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DFC">
            <w:pPr>
              <w:pStyle w:val="BodyText"/>
              <w:rPr>
                <w:lang w:val="en-NZ"/>
              </w:rPr>
            </w:pPr>
            <w:r w:rsidRPr="009E7DFC">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DFC" w:rsidP="009E7DFC">
            <w:pPr>
              <w:pStyle w:val="BodyText"/>
            </w:pPr>
            <w:r w:rsidRPr="009E7DFC">
              <w:t>This version first released with FSK Foundation Skills Training Package Version 2.0.</w:t>
            </w:r>
          </w:p>
        </w:tc>
      </w:tr>
    </w:tbl>
    <w:p w:rsidR="00000000" w:rsidRPr="009E7DFC" w:rsidP="009E7DFC">
      <w:pPr>
        <w:pStyle w:val="BodyText"/>
      </w:pPr>
    </w:p>
    <w:p w:rsidR="00000000" w:rsidRPr="009E7DFC" w:rsidP="009E7DFC">
      <w:pPr>
        <w:pStyle w:val="AllowPageBreak"/>
      </w:pPr>
    </w:p>
    <w:p w:rsidR="00000000" w:rsidRPr="009E7DFC" w:rsidP="009E7DFC">
      <w:pPr>
        <w:pStyle w:val="Heading1"/>
      </w:pPr>
      <w:bookmarkStart w:id="2" w:name="O_1063483"/>
      <w:bookmarkEnd w:id="2"/>
      <w:r w:rsidRPr="009E7DFC">
        <w:t>Application</w:t>
      </w:r>
    </w:p>
    <w:p w:rsidR="00000000" w:rsidRPr="009E7DFC" w:rsidP="00111171">
      <w:pPr>
        <w:pStyle w:val="BodyText"/>
      </w:pPr>
      <w:r w:rsidRPr="009E7DFC">
        <w:t>This unit describes the skills and knowledge required to use oral communication skills to deliver complex workplace presentations, such as a sales promotion or product launch, presentation at staff development forum, presentation of a proposal,</w:t>
      </w:r>
      <w:r w:rsidRPr="009E7DFC">
        <w:t xml:space="preserve"> seminar presentations, or leading a focus group.</w:t>
      </w:r>
    </w:p>
    <w:p w:rsidR="00000000" w:rsidRPr="009E7DFC" w:rsidP="00111171">
      <w:pPr>
        <w:pStyle w:val="BodyText"/>
      </w:pPr>
      <w:r w:rsidRPr="009E7DFC">
        <w:t>An individual performing these tasks works independently and uses support from a range of established resources.</w:t>
      </w:r>
    </w:p>
    <w:p w:rsidR="00000000" w:rsidRPr="009E7DFC" w:rsidP="00111171">
      <w:pPr>
        <w:pStyle w:val="BodyText"/>
      </w:pPr>
      <w:r w:rsidRPr="009E7DFC">
        <w:t xml:space="preserve">This unit applies to individuals who use, or are preparing to use, oral communication skills </w:t>
      </w:r>
      <w:r w:rsidRPr="009E7DFC">
        <w:t>to complete workplace activities. This includes existing workers and individuals preparing for employment through vocational education and training. This unit should be integrated and contextualised with vocational training to support achievement of vocati</w:t>
      </w:r>
      <w:r w:rsidRPr="009E7DFC">
        <w:t>onal competency.</w:t>
      </w:r>
    </w:p>
    <w:p w:rsidR="00000000" w:rsidRPr="009E7DFC" w:rsidP="00111171">
      <w:pPr>
        <w:pStyle w:val="BodyText"/>
      </w:pPr>
      <w:r w:rsidRPr="009E7DFC">
        <w:t>This unit is aligned to, but does not fully address, the Australian Core Skills Framework (ACSF) oral communication core skill indicators .07 and .08 at level 4 in the workplace and employment domain of communication.</w:t>
      </w:r>
    </w:p>
    <w:p w:rsidR="00111171" w:rsidP="00111171">
      <w:pPr>
        <w:pStyle w:val="BodyText"/>
      </w:pPr>
      <w:r w:rsidRPr="009E7DFC">
        <w:t>No licensing, legisla</w:t>
      </w:r>
      <w:r w:rsidRPr="009E7DFC">
        <w:t>tive or certification requirements apply to this unit at the time of publication.</w:t>
      </w:r>
    </w:p>
    <w:p w:rsidR="00000000" w:rsidRPr="009E7DFC" w:rsidP="009E7DFC">
      <w:pPr>
        <w:pStyle w:val="Heading1"/>
      </w:pPr>
      <w:bookmarkStart w:id="3" w:name="O_1063482"/>
      <w:bookmarkEnd w:id="3"/>
      <w:r w:rsidRPr="009E7DFC">
        <w:t>Unit Sector</w:t>
      </w:r>
    </w:p>
    <w:p w:rsidR="00000000" w:rsidRPr="009E7DFC" w:rsidP="00111171">
      <w:pPr>
        <w:pStyle w:val="BodyText"/>
      </w:pPr>
      <w:r w:rsidRPr="009E7DFC">
        <w:t>Oral Communication</w:t>
      </w:r>
    </w:p>
    <w:p w:rsidR="00000000" w:rsidRPr="009E7DFC" w:rsidP="009E7DFC">
      <w:pPr>
        <w:pStyle w:val="Heading1"/>
      </w:pPr>
      <w:bookmarkStart w:id="4" w:name="O_1063481"/>
      <w:bookmarkEnd w:id="4"/>
      <w:r w:rsidRPr="009E7DFC">
        <w:t>Elements and Performance Criteria</w:t>
      </w:r>
    </w:p>
    <w:tbl>
      <w:tblPr>
        <w:tblW w:w="9462" w:type="dxa"/>
        <w:tblLayout w:type="fixed"/>
        <w:tblCellMar>
          <w:left w:w="62" w:type="dxa"/>
          <w:right w:w="62" w:type="dxa"/>
        </w:tblCellMar>
        <w:tblLook w:val="0000"/>
      </w:tblPr>
      <w:tblGrid>
        <w:gridCol w:w="2655"/>
        <w:gridCol w:w="6807"/>
      </w:tblGrid>
      <w:tr w:rsidTr="009E7DFC">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E7DFC" w:rsidP="009E7DFC">
            <w:pPr>
              <w:pStyle w:val="BodyText"/>
            </w:pPr>
            <w:r w:rsidRPr="009E7DFC">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7DFC">
            <w:pPr>
              <w:pStyle w:val="BodyText"/>
              <w:rPr>
                <w:lang w:val="en-NZ"/>
              </w:rPr>
            </w:pPr>
            <w:r w:rsidRPr="009E7DFC">
              <w:rPr>
                <w:rStyle w:val="SpecialBold"/>
              </w:rPr>
              <w:t>Performance Criteria</w:t>
            </w:r>
          </w:p>
        </w:tc>
      </w:tr>
      <w:tr w:rsidTr="009E7DFC">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E7DFC" w:rsidP="009E7DFC">
            <w:pPr>
              <w:pStyle w:val="BodyText"/>
            </w:pPr>
            <w:r w:rsidRPr="009E7DFC">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7DFC">
            <w:pPr>
              <w:pStyle w:val="BodyText"/>
              <w:rPr>
                <w:lang w:val="en-NZ"/>
              </w:rPr>
            </w:pPr>
            <w:r w:rsidRPr="009E7DFC">
              <w:rPr>
                <w:rStyle w:val="Emphasis"/>
              </w:rPr>
              <w:t>Performance criteria describe the performance needed to demonstrate achievement of the element.</w:t>
            </w:r>
          </w:p>
        </w:tc>
      </w:tr>
      <w:tr w:rsidTr="009E7DFC">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DFC">
            <w:pPr>
              <w:pStyle w:val="BodyText"/>
              <w:rPr>
                <w:lang w:val="en-NZ"/>
              </w:rPr>
            </w:pPr>
            <w:r w:rsidRPr="009E7DFC">
              <w:t xml:space="preserve">1. Plan to deliver complex </w:t>
            </w:r>
            <w:r w:rsidRPr="009E7DFC">
              <w:t>workplace presentation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DFC" w:rsidP="009E7DFC">
            <w:pPr>
              <w:pStyle w:val="BodyText"/>
            </w:pPr>
            <w:r w:rsidRPr="009E7DFC">
              <w:t>1.1 Identify purpose of presentation and required outcome</w:t>
            </w:r>
          </w:p>
          <w:p w:rsidR="00000000" w:rsidP="009E7DFC">
            <w:pPr>
              <w:pStyle w:val="BodyText"/>
              <w:rPr>
                <w:lang w:val="en-NZ"/>
              </w:rPr>
            </w:pPr>
            <w:r w:rsidRPr="009E7DFC">
              <w:t>1.2 Ident</w:t>
            </w:r>
            <w:r w:rsidRPr="009E7DFC">
              <w:t>ify audience of presentation and establish appropriate register</w:t>
            </w:r>
          </w:p>
        </w:tc>
      </w:tr>
      <w:tr w:rsidTr="009E7DFC">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DFC">
            <w:pPr>
              <w:pStyle w:val="BodyText"/>
              <w:rPr>
                <w:lang w:val="en-NZ"/>
              </w:rPr>
            </w:pPr>
            <w:r w:rsidRPr="009E7DFC">
              <w:t>2. Develop presentation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DFC" w:rsidP="009E7DFC">
            <w:pPr>
              <w:pStyle w:val="BodyText"/>
            </w:pPr>
            <w:r w:rsidRPr="009E7DFC">
              <w:t>2.1 Identify options for presentation structure and select appropriate format</w:t>
            </w:r>
          </w:p>
          <w:p w:rsidR="00000000" w:rsidRPr="009E7DFC" w:rsidP="009E7DFC">
            <w:pPr>
              <w:pStyle w:val="BodyText"/>
            </w:pPr>
            <w:r w:rsidRPr="009E7DFC">
              <w:t>2.2 Locate and evaluate information and materials for presentation</w:t>
            </w:r>
          </w:p>
          <w:p w:rsidR="00000000" w:rsidP="009E7DFC">
            <w:pPr>
              <w:pStyle w:val="BodyText"/>
              <w:rPr>
                <w:lang w:val="en-NZ"/>
              </w:rPr>
            </w:pPr>
            <w:r w:rsidRPr="009E7DFC">
              <w:t>2.3 Organise and sequence information into presentation structure and relevant support material(s)</w:t>
            </w:r>
          </w:p>
        </w:tc>
      </w:tr>
      <w:tr w:rsidTr="009E7DFC">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DFC">
            <w:pPr>
              <w:pStyle w:val="BodyText"/>
              <w:rPr>
                <w:lang w:val="en-NZ"/>
              </w:rPr>
            </w:pPr>
            <w:r w:rsidRPr="009E7DFC">
              <w:t>3. Deliver presentation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DFC" w:rsidP="009E7DFC">
            <w:pPr>
              <w:pStyle w:val="BodyText"/>
            </w:pPr>
            <w:r w:rsidRPr="009E7DFC">
              <w:t>3.1 Use positive oral communication strategies to deliver presentation</w:t>
            </w:r>
          </w:p>
          <w:p w:rsidR="00000000" w:rsidRPr="009E7DFC" w:rsidP="009E7DFC">
            <w:pPr>
              <w:pStyle w:val="BodyText"/>
            </w:pPr>
            <w:r w:rsidRPr="009E7DFC">
              <w:t>3.2 Present using appropriate grammar, vocabulary and pronunc</w:t>
            </w:r>
            <w:r w:rsidRPr="009E7DFC">
              <w:t>iation, and clarify all industry jargon</w:t>
            </w:r>
          </w:p>
          <w:p w:rsidR="00000000" w:rsidRPr="009E7DFC" w:rsidP="009E7DFC">
            <w:pPr>
              <w:pStyle w:val="BodyText"/>
            </w:pPr>
            <w:r w:rsidRPr="009E7DFC">
              <w:t>3.3 Use appropriate positive non-verbal communication strategies to support and enhance delivery</w:t>
            </w:r>
          </w:p>
          <w:p w:rsidR="00000000" w:rsidP="009E7DFC">
            <w:pPr>
              <w:pStyle w:val="BodyText"/>
              <w:rPr>
                <w:lang w:val="en-NZ"/>
              </w:rPr>
            </w:pPr>
            <w:r w:rsidRPr="009E7DFC">
              <w:t>3.4 Monitor effectiveness of presentation and make adjustments to oral communication strategies as required</w:t>
            </w:r>
          </w:p>
        </w:tc>
      </w:tr>
      <w:tr w:rsidTr="009E7DFC">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DFC">
            <w:pPr>
              <w:pStyle w:val="BodyText"/>
              <w:rPr>
                <w:lang w:val="en-NZ"/>
              </w:rPr>
            </w:pPr>
            <w:r w:rsidRPr="009E7DFC">
              <w:t xml:space="preserve">4. Review </w:t>
            </w:r>
            <w:r w:rsidRPr="009E7DFC">
              <w:t>performance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DFC" w:rsidP="009E7DFC">
            <w:pPr>
              <w:pStyle w:val="BodyText"/>
            </w:pPr>
            <w:r w:rsidRPr="009E7DFC">
              <w:t>4.1 Seek feedback on oral communication strategies used</w:t>
            </w:r>
          </w:p>
          <w:p w:rsidR="00000000" w:rsidRPr="009E7DFC" w:rsidP="009E7DFC">
            <w:pPr>
              <w:pStyle w:val="BodyText"/>
            </w:pPr>
            <w:r w:rsidRPr="009E7DFC">
              <w:t>4.2 Review effectiveness of presentation to meet identified purpose</w:t>
            </w:r>
          </w:p>
          <w:p w:rsidR="00000000" w:rsidRPr="009E7DFC" w:rsidP="009E7DFC">
            <w:pPr>
              <w:pStyle w:val="BodyText"/>
            </w:pPr>
            <w:r w:rsidRPr="009E7DFC">
              <w:t>4.3 Critically reflect on own performance and develop strategies for improvement</w:t>
            </w:r>
          </w:p>
        </w:tc>
      </w:tr>
    </w:tbl>
    <w:p w:rsidR="00111171" w:rsidP="009E7DFC">
      <w:pPr>
        <w:pStyle w:val="BodyText"/>
      </w:pPr>
    </w:p>
    <w:p w:rsidR="00111171" w:rsidP="009E7DFC">
      <w:pPr>
        <w:pStyle w:val="BodyText"/>
      </w:pPr>
    </w:p>
    <w:p w:rsidR="00000000" w:rsidRPr="009E7DFC" w:rsidP="009E7DFC">
      <w:pPr>
        <w:pStyle w:val="Heading1"/>
      </w:pPr>
      <w:bookmarkStart w:id="5" w:name="O_1063480"/>
      <w:bookmarkEnd w:id="5"/>
      <w:r w:rsidRPr="009E7DFC">
        <w:t>Foundation Skills</w:t>
      </w:r>
    </w:p>
    <w:p w:rsidR="00000000" w:rsidRPr="00111171" w:rsidP="00111171">
      <w:pPr>
        <w:pStyle w:val="BodyText"/>
        <w:rPr>
          <w:i/>
        </w:rPr>
      </w:pPr>
      <w:r w:rsidRPr="00111171">
        <w:rPr>
          <w:rStyle w:val="Emphasis"/>
        </w:rPr>
        <w:t>This section describes language, literacy, numeracy and employment skills that are essential to performance but not explicit in the performance criteria.</w:t>
      </w:r>
    </w:p>
    <w:tbl>
      <w:tblPr>
        <w:tblW w:w="9418" w:type="dxa"/>
        <w:tblLayout w:type="fixed"/>
        <w:tblCellMar>
          <w:left w:w="62" w:type="dxa"/>
          <w:right w:w="62" w:type="dxa"/>
        </w:tblCellMar>
        <w:tblLook w:val="0000"/>
      </w:tblPr>
      <w:tblGrid>
        <w:gridCol w:w="2712"/>
        <w:gridCol w:w="6706"/>
      </w:tblGrid>
      <w:tr w:rsidTr="009E7DFC">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DFC" w:rsidP="009E7DFC">
            <w:pPr>
              <w:pStyle w:val="BodyText"/>
            </w:pPr>
            <w:r w:rsidRPr="009E7DFC">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DFC">
            <w:pPr>
              <w:pStyle w:val="BodyText"/>
              <w:rPr>
                <w:lang w:val="en-NZ"/>
              </w:rPr>
            </w:pPr>
            <w:r w:rsidRPr="009E7DFC">
              <w:rPr>
                <w:rStyle w:val="SpecialBold"/>
              </w:rPr>
              <w:t>Description</w:t>
            </w:r>
          </w:p>
        </w:tc>
      </w:tr>
      <w:tr w:rsidTr="009E7DFC">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DFC">
            <w:pPr>
              <w:pStyle w:val="BodyText"/>
              <w:rPr>
                <w:lang w:val="en-NZ"/>
              </w:rPr>
            </w:pPr>
            <w:r w:rsidRPr="009E7DFC">
              <w:t>Reading</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DFC" w:rsidP="009E7DFC">
            <w:pPr>
              <w:pStyle w:val="ListBullet"/>
            </w:pPr>
            <w:r w:rsidRPr="009E7DFC">
              <w:t>Researching information from a range of sources</w:t>
            </w:r>
          </w:p>
        </w:tc>
      </w:tr>
    </w:tbl>
    <w:p w:rsidR="00000000" w:rsidRPr="009E7DFC" w:rsidP="009E7DFC">
      <w:pPr>
        <w:pStyle w:val="BodyText"/>
      </w:pPr>
    </w:p>
    <w:p w:rsidR="00000000" w:rsidRPr="009E7DFC" w:rsidP="009E7DFC">
      <w:pPr>
        <w:pStyle w:val="AllowPageBreak"/>
      </w:pPr>
    </w:p>
    <w:p w:rsidR="00000000" w:rsidRPr="009E7DFC" w:rsidP="009E7DFC">
      <w:pPr>
        <w:pStyle w:val="Heading1"/>
      </w:pPr>
      <w:bookmarkStart w:id="6" w:name="O_1065527"/>
      <w:bookmarkEnd w:id="6"/>
      <w:r w:rsidRPr="009E7DFC">
        <w:t>Unit Mapping Information</w:t>
      </w:r>
    </w:p>
    <w:p w:rsidR="00000000" w:rsidRPr="009E7DFC" w:rsidP="00111171">
      <w:pPr>
        <w:pStyle w:val="BodyText"/>
      </w:pPr>
      <w:r w:rsidRPr="009E7DFC">
        <w:t>Supersedes and is equivalent to FSKOCM10 Use oral communication skills for complex workplace presentations.</w:t>
      </w:r>
    </w:p>
    <w:p w:rsidR="00000000" w:rsidRPr="009E7DFC" w:rsidP="009E7DFC">
      <w:pPr>
        <w:pStyle w:val="Heading1"/>
      </w:pPr>
      <w:bookmarkStart w:id="7" w:name="O_1063473"/>
      <w:bookmarkEnd w:id="7"/>
      <w:r w:rsidRPr="009E7DFC">
        <w:t>Links</w:t>
      </w:r>
    </w:p>
    <w:p w:rsidR="00000000" w:rsidRPr="009E7DFC" w:rsidP="00111171">
      <w:pPr>
        <w:pStyle w:val="BodyText"/>
      </w:pPr>
      <w:r w:rsidRPr="009E7DFC">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7B2111">
        <w:rPr>
          <w:rStyle w:val="Hyperlink"/>
        </w:rPr>
        <w:t>https://vetnet.gov.au/Pages/TrainingDocs.aspx?q=f572fe10-a855-4986-9295-3852c771f178</w:t>
      </w:r>
      <w:r>
        <w:fldChar w:fldCharType="end"/>
      </w:r>
    </w:p>
    <w:p w:rsidR="00000000" w:rsidRPr="009E7DFC" w:rsidP="009E7DFC"/>
    <w:sectPr w:rsidSect="009E7D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D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DFC" w:rsidRPr="00111171" w:rsidP="001111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D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171" w:rsidP="009E7D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1171" w:rsidP="009E7DF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111171" w:rsidP="009E7D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D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1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7DFC" w:rsidRPr="00111171" w:rsidP="001111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D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171" w:rsidRPr="002D2AF8" w:rsidP="009E7DFC">
    <w:pPr>
      <w:pStyle w:val="Header"/>
      <w:framePr w:wrap="around"/>
    </w:pPr>
    <w:r>
      <w:fldChar w:fldCharType="begin"/>
    </w:r>
    <w:r>
      <w:instrText xml:space="preserve"> TITLE   \* MERGEFORMAT </w:instrText>
    </w:r>
    <w:r>
      <w:fldChar w:fldCharType="separate"/>
    </w:r>
    <w:r>
      <w:t>FSKOCM010 Use oral communication skills for complex workplace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111171" w:rsidP="009E7D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DA55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0EFA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D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7DFC"/>
    <w:pPr>
      <w:spacing w:before="360" w:after="60"/>
      <w:outlineLvl w:val="0"/>
    </w:pPr>
    <w:rPr>
      <w:sz w:val="32"/>
    </w:rPr>
  </w:style>
  <w:style w:type="paragraph" w:styleId="Heading2">
    <w:name w:val="heading 2"/>
    <w:basedOn w:val="HeadingBase"/>
    <w:next w:val="BodyText"/>
    <w:link w:val="Heading2Char"/>
    <w:qFormat/>
    <w:rsid w:val="009E7DFC"/>
    <w:pPr>
      <w:keepLines/>
      <w:spacing w:before="240" w:after="120"/>
      <w:outlineLvl w:val="1"/>
    </w:pPr>
    <w:rPr>
      <w:sz w:val="28"/>
      <w:szCs w:val="40"/>
    </w:rPr>
  </w:style>
  <w:style w:type="paragraph" w:styleId="Heading3">
    <w:name w:val="heading 3"/>
    <w:basedOn w:val="HeadingBase"/>
    <w:next w:val="BodyText"/>
    <w:link w:val="Heading3Char"/>
    <w:qFormat/>
    <w:rsid w:val="009E7DFC"/>
    <w:pPr>
      <w:spacing w:before="180" w:after="120"/>
      <w:outlineLvl w:val="2"/>
    </w:pPr>
    <w:rPr>
      <w:spacing w:val="-10"/>
      <w:kern w:val="32"/>
    </w:rPr>
  </w:style>
  <w:style w:type="paragraph" w:styleId="Heading4">
    <w:name w:val="heading 4"/>
    <w:basedOn w:val="HeadingBase"/>
    <w:next w:val="BodyText"/>
    <w:link w:val="Heading4Char"/>
    <w:qFormat/>
    <w:rsid w:val="009E7DFC"/>
    <w:pPr>
      <w:spacing w:before="160" w:after="120"/>
      <w:outlineLvl w:val="3"/>
    </w:pPr>
    <w:rPr>
      <w:sz w:val="22"/>
    </w:rPr>
  </w:style>
  <w:style w:type="paragraph" w:styleId="Heading5">
    <w:name w:val="heading 5"/>
    <w:basedOn w:val="HeadingBase"/>
    <w:next w:val="Normal"/>
    <w:link w:val="Heading5Char"/>
    <w:qFormat/>
    <w:rsid w:val="009E7DFC"/>
    <w:pPr>
      <w:spacing w:before="80"/>
      <w:outlineLvl w:val="4"/>
    </w:pPr>
    <w:rPr>
      <w:color w:val="918585"/>
      <w:sz w:val="20"/>
    </w:rPr>
  </w:style>
  <w:style w:type="paragraph" w:styleId="Heading6">
    <w:name w:val="heading 6"/>
    <w:basedOn w:val="HeadingBase"/>
    <w:next w:val="Normal"/>
    <w:link w:val="Heading6Char"/>
    <w:qFormat/>
    <w:rsid w:val="009E7DFC"/>
    <w:pPr>
      <w:spacing w:before="60"/>
      <w:outlineLvl w:val="5"/>
    </w:pPr>
    <w:rPr>
      <w:color w:val="918585"/>
      <w:sz w:val="20"/>
    </w:rPr>
  </w:style>
  <w:style w:type="paragraph" w:styleId="Heading7">
    <w:name w:val="heading 7"/>
    <w:basedOn w:val="Normal"/>
    <w:next w:val="Normal"/>
    <w:link w:val="Heading7Char"/>
    <w:qFormat/>
    <w:rsid w:val="009E7DFC"/>
    <w:pPr>
      <w:ind w:left="720"/>
      <w:outlineLvl w:val="6"/>
    </w:pPr>
    <w:rPr>
      <w:i/>
    </w:rPr>
  </w:style>
  <w:style w:type="paragraph" w:styleId="Heading8">
    <w:name w:val="heading 8"/>
    <w:basedOn w:val="Normal"/>
    <w:next w:val="Normal"/>
    <w:link w:val="Heading8Char"/>
    <w:qFormat/>
    <w:rsid w:val="009E7DFC"/>
    <w:pPr>
      <w:ind w:left="720"/>
      <w:outlineLvl w:val="7"/>
    </w:pPr>
    <w:rPr>
      <w:i/>
    </w:rPr>
  </w:style>
  <w:style w:type="paragraph" w:styleId="Heading9">
    <w:name w:val="heading 9"/>
    <w:basedOn w:val="Normal"/>
    <w:next w:val="Normal"/>
    <w:link w:val="Heading9Char"/>
    <w:qFormat/>
    <w:rsid w:val="009E7DFC"/>
    <w:pPr>
      <w:ind w:left="720"/>
      <w:outlineLvl w:val="8"/>
    </w:pPr>
    <w:rPr>
      <w:i/>
    </w:rPr>
  </w:style>
  <w:style w:type="character" w:default="1" w:styleId="DefaultParagraphFont">
    <w:name w:val="Default Paragraph Font"/>
    <w:uiPriority w:val="1"/>
    <w:unhideWhenUsed/>
    <w:rsid w:val="009E7D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7DFC"/>
  </w:style>
  <w:style w:type="character" w:customStyle="1" w:styleId="Heading1Char">
    <w:name w:val="Heading 1 Char"/>
    <w:basedOn w:val="DefaultParagraphFont"/>
    <w:link w:val="Heading1"/>
    <w:rsid w:val="009E7DFC"/>
    <w:rPr>
      <w:rFonts w:ascii="Times New Roman" w:eastAsia="Times New Roman" w:hAnsi="Times New Roman" w:cs="Times New Roman"/>
      <w:b/>
      <w:sz w:val="32"/>
      <w:szCs w:val="20"/>
      <w:lang w:eastAsia="en-US"/>
    </w:rPr>
  </w:style>
  <w:style w:type="paragraph" w:styleId="BodyText">
    <w:name w:val="Body Text"/>
    <w:basedOn w:val="Normal"/>
    <w:link w:val="BodyTextChar"/>
    <w:rsid w:val="009E7D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7DFC"/>
    <w:rPr>
      <w:rFonts w:ascii="Times New Roman" w:eastAsia="Times New Roman" w:hAnsi="Times New Roman" w:cs="Times New Roman"/>
      <w:sz w:val="24"/>
      <w:lang w:eastAsia="en-US"/>
    </w:rPr>
  </w:style>
  <w:style w:type="paragraph" w:styleId="ListBullet">
    <w:name w:val="List Bullet"/>
    <w:basedOn w:val="List"/>
    <w:rsid w:val="009E7DFC"/>
    <w:pPr>
      <w:numPr>
        <w:numId w:val="11"/>
      </w:numPr>
      <w:tabs>
        <w:tab w:val="clear" w:pos="340"/>
      </w:tabs>
      <w:spacing w:before="40" w:after="40"/>
    </w:pPr>
  </w:style>
  <w:style w:type="character" w:customStyle="1" w:styleId="SpecialBold">
    <w:name w:val="Special Bold"/>
    <w:basedOn w:val="DefaultParagraphFont"/>
    <w:rsid w:val="009E7DFC"/>
    <w:rPr>
      <w:b/>
      <w:spacing w:val="0"/>
    </w:rPr>
  </w:style>
  <w:style w:type="character" w:styleId="Emphasis">
    <w:name w:val="Emphasis"/>
    <w:basedOn w:val="DefaultParagraphFont"/>
    <w:qFormat/>
    <w:rsid w:val="009E7DFC"/>
    <w:rPr>
      <w:i/>
    </w:rPr>
  </w:style>
  <w:style w:type="paragraph" w:customStyle="1" w:styleId="SuperHeading">
    <w:name w:val="SuperHeading"/>
    <w:basedOn w:val="Normal"/>
    <w:rsid w:val="009E7DFC"/>
    <w:pPr>
      <w:spacing w:before="240" w:after="120"/>
      <w:outlineLvl w:val="0"/>
    </w:pPr>
    <w:rPr>
      <w:rFonts w:ascii="Times New Roman" w:hAnsi="Times New Roman"/>
      <w:b/>
      <w:sz w:val="32"/>
    </w:rPr>
  </w:style>
  <w:style w:type="paragraph" w:customStyle="1" w:styleId="AllowPageBreak">
    <w:name w:val="AllowPageBreak"/>
    <w:rsid w:val="009E7D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7D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7D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7D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7D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7D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7D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7D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7DFC"/>
    <w:rPr>
      <w:rFonts w:ascii="Courier New" w:eastAsia="Times New Roman" w:hAnsi="Courier New" w:cs="Times New Roman"/>
      <w:i/>
      <w:szCs w:val="20"/>
      <w:lang w:eastAsia="en-US"/>
    </w:rPr>
  </w:style>
  <w:style w:type="paragraph" w:customStyle="1" w:styleId="HeadingBase">
    <w:name w:val="Heading Base"/>
    <w:rsid w:val="009E7D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7DFC"/>
    <w:pPr>
      <w:tabs>
        <w:tab w:val="right" w:leader="dot" w:pos="9072"/>
      </w:tabs>
      <w:ind w:left="567"/>
    </w:pPr>
    <w:rPr>
      <w:szCs w:val="22"/>
    </w:rPr>
  </w:style>
  <w:style w:type="paragraph" w:customStyle="1" w:styleId="TOCBase">
    <w:name w:val="TOC Base"/>
    <w:rsid w:val="009E7D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7DFC"/>
    <w:pPr>
      <w:tabs>
        <w:tab w:val="right" w:leader="dot" w:pos="9072"/>
      </w:tabs>
      <w:spacing w:before="40" w:after="40"/>
      <w:ind w:left="284"/>
    </w:pPr>
    <w:rPr>
      <w:rFonts w:ascii="Times New Roman" w:hAnsi="Times New Roman"/>
    </w:rPr>
  </w:style>
  <w:style w:type="paragraph" w:styleId="TOC1">
    <w:name w:val="toc 1"/>
    <w:basedOn w:val="TOCBase"/>
    <w:next w:val="Normal"/>
    <w:rsid w:val="009E7D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7D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7DFC"/>
    <w:rPr>
      <w:rFonts w:ascii="Times New Roman" w:eastAsia="Times New Roman" w:hAnsi="Times New Roman" w:cs="Times New Roman"/>
      <w:sz w:val="16"/>
      <w:lang w:eastAsia="en-US"/>
    </w:rPr>
  </w:style>
  <w:style w:type="paragraph" w:styleId="Title">
    <w:name w:val="Title"/>
    <w:basedOn w:val="HeadingBase"/>
    <w:link w:val="TitleChar"/>
    <w:qFormat/>
    <w:rsid w:val="009E7DFC"/>
    <w:pPr>
      <w:spacing w:before="5040"/>
      <w:jc w:val="center"/>
    </w:pPr>
    <w:rPr>
      <w:sz w:val="48"/>
      <w:szCs w:val="72"/>
      <w:lang w:val="en-US"/>
    </w:rPr>
  </w:style>
  <w:style w:type="character" w:customStyle="1" w:styleId="TitleChar">
    <w:name w:val="Title Char"/>
    <w:basedOn w:val="DefaultParagraphFont"/>
    <w:link w:val="Title"/>
    <w:rsid w:val="009E7D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7DFC"/>
    <w:pPr>
      <w:tabs>
        <w:tab w:val="left" w:pos="3600"/>
        <w:tab w:val="left" w:pos="3958"/>
      </w:tabs>
    </w:pPr>
  </w:style>
  <w:style w:type="paragraph" w:styleId="List">
    <w:name w:val="List"/>
    <w:basedOn w:val="BodyText"/>
    <w:next w:val="BodyText"/>
    <w:rsid w:val="009E7DFC"/>
    <w:pPr>
      <w:tabs>
        <w:tab w:val="left" w:pos="340"/>
      </w:tabs>
      <w:spacing w:before="60" w:after="60"/>
      <w:ind w:left="340" w:hanging="340"/>
    </w:pPr>
  </w:style>
  <w:style w:type="paragraph" w:customStyle="1" w:styleId="Note">
    <w:name w:val="Note"/>
    <w:basedOn w:val="BodyText"/>
    <w:rsid w:val="009E7D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7DFC"/>
    <w:pPr>
      <w:framePr w:wrap="auto" w:hAnchor="text" w:y="6049"/>
    </w:pPr>
    <w:rPr>
      <w:color w:val="000000"/>
      <w:sz w:val="40"/>
    </w:rPr>
  </w:style>
  <w:style w:type="paragraph" w:customStyle="1" w:styleId="TOCTitle">
    <w:name w:val="TOCTitle"/>
    <w:basedOn w:val="Heading1"/>
    <w:rsid w:val="009E7DFC"/>
    <w:pPr>
      <w:spacing w:after="240"/>
      <w:jc w:val="center"/>
      <w:outlineLvl w:val="9"/>
    </w:pPr>
    <w:rPr>
      <w:caps/>
    </w:rPr>
  </w:style>
  <w:style w:type="paragraph" w:customStyle="1" w:styleId="Version">
    <w:name w:val="Version"/>
    <w:rsid w:val="009E7D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7DFC"/>
    <w:pPr>
      <w:numPr>
        <w:numId w:val="12"/>
      </w:numPr>
      <w:tabs>
        <w:tab w:val="clear" w:pos="680"/>
      </w:tabs>
    </w:pPr>
  </w:style>
  <w:style w:type="paragraph" w:styleId="Index1">
    <w:name w:val="index 1"/>
    <w:basedOn w:val="Normal"/>
    <w:next w:val="Normal"/>
    <w:semiHidden/>
    <w:rsid w:val="009E7DFC"/>
    <w:pPr>
      <w:keepNext w:val="0"/>
      <w:tabs>
        <w:tab w:val="right" w:pos="4176"/>
      </w:tabs>
      <w:ind w:left="198" w:hanging="198"/>
    </w:pPr>
    <w:rPr>
      <w:rFonts w:ascii="Garamond" w:hAnsi="Garamond"/>
    </w:rPr>
  </w:style>
  <w:style w:type="paragraph" w:styleId="IndexHeading">
    <w:name w:val="index heading"/>
    <w:basedOn w:val="Normal"/>
    <w:next w:val="Index1"/>
    <w:semiHidden/>
    <w:rsid w:val="009E7DFC"/>
    <w:pPr>
      <w:spacing w:before="120" w:after="120"/>
    </w:pPr>
    <w:rPr>
      <w:rFonts w:ascii="Arial" w:hAnsi="Arial"/>
      <w:b/>
      <w:color w:val="918585"/>
      <w:sz w:val="24"/>
    </w:rPr>
  </w:style>
  <w:style w:type="paragraph" w:styleId="Header">
    <w:name w:val="header"/>
    <w:basedOn w:val="Normal"/>
    <w:link w:val="HeaderChar"/>
    <w:rsid w:val="009E7D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7DFC"/>
    <w:rPr>
      <w:rFonts w:ascii="Times New Roman" w:eastAsia="Times New Roman" w:hAnsi="Times New Roman" w:cs="Times New Roman"/>
      <w:sz w:val="16"/>
      <w:szCs w:val="20"/>
      <w:lang w:val="en-GB" w:eastAsia="en-US"/>
    </w:rPr>
  </w:style>
  <w:style w:type="paragraph" w:customStyle="1" w:styleId="Chapter">
    <w:name w:val="Chapter"/>
    <w:basedOn w:val="Normal"/>
    <w:rsid w:val="009E7DFC"/>
    <w:pPr>
      <w:spacing w:before="240"/>
    </w:pPr>
    <w:rPr>
      <w:rFonts w:ascii="Times New Roman" w:hAnsi="Times New Roman"/>
      <w:smallCaps/>
      <w:spacing w:val="80"/>
      <w:sz w:val="28"/>
    </w:rPr>
  </w:style>
  <w:style w:type="paragraph" w:customStyle="1" w:styleId="InChapter">
    <w:name w:val="InChapter"/>
    <w:basedOn w:val="Heading3"/>
    <w:rsid w:val="009E7DFC"/>
    <w:pPr>
      <w:spacing w:after="240"/>
      <w:outlineLvl w:val="9"/>
    </w:pPr>
    <w:rPr>
      <w:noProof/>
    </w:rPr>
  </w:style>
  <w:style w:type="paragraph" w:styleId="Index2">
    <w:name w:val="index 2"/>
    <w:basedOn w:val="Normal"/>
    <w:next w:val="Normal"/>
    <w:semiHidden/>
    <w:rsid w:val="009E7DFC"/>
    <w:pPr>
      <w:tabs>
        <w:tab w:val="right" w:pos="4176"/>
      </w:tabs>
      <w:ind w:left="568" w:hanging="284"/>
    </w:pPr>
    <w:rPr>
      <w:rFonts w:ascii="Garamond" w:hAnsi="Garamond"/>
    </w:rPr>
  </w:style>
  <w:style w:type="paragraph" w:customStyle="1" w:styleId="Byline">
    <w:name w:val="Byline"/>
    <w:rsid w:val="009E7D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7DFC"/>
    <w:pPr>
      <w:tabs>
        <w:tab w:val="clear" w:pos="3600"/>
        <w:tab w:val="clear" w:pos="3958"/>
      </w:tabs>
      <w:jc w:val="right"/>
    </w:pPr>
  </w:style>
  <w:style w:type="paragraph" w:styleId="Caption">
    <w:name w:val="caption"/>
    <w:basedOn w:val="BodyText"/>
    <w:next w:val="Normal"/>
    <w:qFormat/>
    <w:rsid w:val="009E7DFC"/>
    <w:pPr>
      <w:framePr w:w="2268" w:hSpace="181" w:vSpace="181" w:wrap="around" w:vAnchor="text" w:hAnchor="page" w:x="1135" w:y="285" w:anchorLock="1"/>
    </w:pPr>
    <w:rPr>
      <w:i/>
    </w:rPr>
  </w:style>
  <w:style w:type="paragraph" w:customStyle="1" w:styleId="MiniTOCTitle">
    <w:name w:val="MiniTOCTitle"/>
    <w:basedOn w:val="Heading4"/>
    <w:rsid w:val="009E7DFC"/>
    <w:pPr>
      <w:spacing w:before="240"/>
      <w:outlineLvl w:val="9"/>
    </w:pPr>
    <w:rPr>
      <w:noProof/>
      <w:sz w:val="24"/>
    </w:rPr>
  </w:style>
  <w:style w:type="paragraph" w:customStyle="1" w:styleId="MiniTOCItem">
    <w:name w:val="MiniTOCItem"/>
    <w:basedOn w:val="ListBullet"/>
    <w:rsid w:val="009E7DFC"/>
    <w:pPr>
      <w:numPr>
        <w:numId w:val="0"/>
      </w:numPr>
      <w:tabs>
        <w:tab w:val="right" w:leader="dot" w:pos="6521"/>
      </w:tabs>
      <w:spacing w:before="0" w:after="0"/>
    </w:pPr>
  </w:style>
  <w:style w:type="paragraph" w:customStyle="1" w:styleId="TOFTitle">
    <w:name w:val="TOFTitle"/>
    <w:basedOn w:val="TOCTitle"/>
    <w:rsid w:val="009E7DFC"/>
  </w:style>
  <w:style w:type="paragraph" w:styleId="TableofFigures">
    <w:name w:val="table of figures"/>
    <w:basedOn w:val="Normal"/>
    <w:next w:val="Normal"/>
    <w:semiHidden/>
    <w:rsid w:val="009E7DFC"/>
    <w:pPr>
      <w:tabs>
        <w:tab w:val="right" w:leader="dot" w:pos="9072"/>
      </w:tabs>
      <w:ind w:left="970" w:hanging="403"/>
    </w:pPr>
    <w:rPr>
      <w:rFonts w:ascii="Times New Roman" w:hAnsi="Times New Roman"/>
      <w:b/>
    </w:rPr>
  </w:style>
  <w:style w:type="paragraph" w:styleId="ListNumber">
    <w:name w:val="List Number"/>
    <w:basedOn w:val="List"/>
    <w:rsid w:val="009E7DFC"/>
    <w:pPr>
      <w:numPr>
        <w:numId w:val="14"/>
      </w:numPr>
      <w:tabs>
        <w:tab w:val="clear" w:pos="340"/>
      </w:tabs>
    </w:pPr>
  </w:style>
  <w:style w:type="character" w:customStyle="1" w:styleId="WingdingSymbols">
    <w:name w:val="Wingding Symbols"/>
    <w:rsid w:val="009E7DFC"/>
    <w:rPr>
      <w:rFonts w:ascii="Wingdings" w:hAnsi="Wingdings"/>
    </w:rPr>
  </w:style>
  <w:style w:type="paragraph" w:customStyle="1" w:styleId="TableHeading">
    <w:name w:val="Table Heading"/>
    <w:basedOn w:val="HeadingBase"/>
    <w:rsid w:val="009E7DFC"/>
    <w:pPr>
      <w:keepLines/>
      <w:pBdr>
        <w:bottom w:val="single" w:sz="6" w:space="1" w:color="918585"/>
      </w:pBdr>
      <w:spacing w:before="240"/>
    </w:pPr>
  </w:style>
  <w:style w:type="character" w:customStyle="1" w:styleId="HotSpot">
    <w:name w:val="HotSpot"/>
    <w:rsid w:val="009E7DFC"/>
    <w:rPr>
      <w:color w:val="0033CC"/>
      <w:u w:val="none"/>
    </w:rPr>
  </w:style>
  <w:style w:type="paragraph" w:customStyle="1" w:styleId="BodyTextRight">
    <w:name w:val="Body Text Right"/>
    <w:basedOn w:val="BodyText"/>
    <w:rsid w:val="009E7DFC"/>
    <w:pPr>
      <w:spacing w:before="0" w:after="0"/>
      <w:jc w:val="right"/>
    </w:pPr>
  </w:style>
  <w:style w:type="paragraph" w:styleId="Index3">
    <w:name w:val="index 3"/>
    <w:basedOn w:val="ListNumber2"/>
    <w:next w:val="Normal"/>
    <w:semiHidden/>
    <w:rsid w:val="009E7DFC"/>
    <w:pPr>
      <w:numPr>
        <w:numId w:val="0"/>
      </w:numPr>
      <w:tabs>
        <w:tab w:val="right" w:leader="dot" w:pos="4176"/>
      </w:tabs>
    </w:pPr>
  </w:style>
  <w:style w:type="paragraph" w:styleId="ListNumber2">
    <w:name w:val="List Number 2"/>
    <w:basedOn w:val="List2"/>
    <w:rsid w:val="009E7DFC"/>
    <w:pPr>
      <w:numPr>
        <w:numId w:val="9"/>
      </w:numPr>
      <w:tabs>
        <w:tab w:val="clear" w:pos="1060"/>
      </w:tabs>
    </w:pPr>
  </w:style>
  <w:style w:type="paragraph" w:customStyle="1" w:styleId="MarginNote">
    <w:name w:val="Margin Note"/>
    <w:basedOn w:val="BodyText"/>
    <w:rsid w:val="009E7D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7D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7D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7DFC"/>
    <w:rPr>
      <w:sz w:val="32"/>
    </w:rPr>
  </w:style>
  <w:style w:type="paragraph" w:customStyle="1" w:styleId="HeadingProcedure">
    <w:name w:val="Heading Procedure"/>
    <w:basedOn w:val="HeadingBase"/>
    <w:next w:val="Normal"/>
    <w:rsid w:val="009E7DFC"/>
    <w:pPr>
      <w:tabs>
        <w:tab w:val="left" w:pos="0"/>
      </w:tabs>
      <w:spacing w:before="120" w:after="60"/>
    </w:pPr>
    <w:rPr>
      <w:i/>
      <w:color w:val="918585"/>
      <w:sz w:val="22"/>
    </w:rPr>
  </w:style>
  <w:style w:type="paragraph" w:customStyle="1" w:styleId="TableBodyText">
    <w:name w:val="Table Body Text"/>
    <w:basedOn w:val="BodyText"/>
    <w:rsid w:val="009E7DFC"/>
    <w:pPr>
      <w:spacing w:before="60" w:after="60"/>
    </w:pPr>
  </w:style>
  <w:style w:type="paragraph" w:styleId="ListContinue">
    <w:name w:val="List Continue"/>
    <w:basedOn w:val="List"/>
    <w:rsid w:val="009E7DFC"/>
    <w:pPr>
      <w:ind w:firstLine="0"/>
    </w:pPr>
  </w:style>
  <w:style w:type="paragraph" w:customStyle="1" w:styleId="ListNote">
    <w:name w:val="List Note"/>
    <w:basedOn w:val="List"/>
    <w:rsid w:val="009E7DFC"/>
    <w:pPr>
      <w:pBdr>
        <w:top w:val="single" w:sz="6" w:space="2" w:color="918585"/>
        <w:bottom w:val="single" w:sz="6" w:space="2" w:color="918585"/>
      </w:pBdr>
      <w:tabs>
        <w:tab w:val="left" w:pos="1021"/>
      </w:tabs>
      <w:ind w:firstLine="0"/>
    </w:pPr>
  </w:style>
  <w:style w:type="paragraph" w:customStyle="1" w:styleId="Warning">
    <w:name w:val="Warning"/>
    <w:basedOn w:val="BodyText"/>
    <w:rsid w:val="009E7DFC"/>
    <w:pPr>
      <w:shd w:val="clear" w:color="auto" w:fill="D9D9D9"/>
      <w:tabs>
        <w:tab w:val="left" w:pos="992"/>
      </w:tabs>
      <w:ind w:left="119" w:right="119"/>
    </w:pPr>
    <w:rPr>
      <w:sz w:val="20"/>
    </w:rPr>
  </w:style>
  <w:style w:type="paragraph" w:customStyle="1" w:styleId="MarginIcons">
    <w:name w:val="Margin Icons"/>
    <w:basedOn w:val="BodyText"/>
    <w:rsid w:val="009E7D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7DFC"/>
    <w:rPr>
      <w:rFonts w:ascii="Courier New" w:hAnsi="Courier New"/>
    </w:rPr>
  </w:style>
  <w:style w:type="paragraph" w:customStyle="1" w:styleId="NoteBullet">
    <w:name w:val="Note Bullet"/>
    <w:basedOn w:val="Note"/>
    <w:rsid w:val="009E7DFC"/>
    <w:pPr>
      <w:tabs>
        <w:tab w:val="clear" w:pos="680"/>
      </w:tabs>
      <w:spacing w:before="60" w:after="60"/>
    </w:pPr>
  </w:style>
  <w:style w:type="paragraph" w:customStyle="1" w:styleId="SubHeading2">
    <w:name w:val="SubHeading2"/>
    <w:basedOn w:val="HeadingBase"/>
    <w:rsid w:val="009E7DFC"/>
    <w:pPr>
      <w:spacing w:before="240" w:after="60"/>
    </w:pPr>
    <w:rPr>
      <w:sz w:val="20"/>
    </w:rPr>
  </w:style>
  <w:style w:type="paragraph" w:customStyle="1" w:styleId="SubHeading1">
    <w:name w:val="SubHeading1"/>
    <w:basedOn w:val="HeadingBase"/>
    <w:rsid w:val="009E7DFC"/>
    <w:pPr>
      <w:spacing w:before="240" w:after="60"/>
    </w:pPr>
    <w:rPr>
      <w:color w:val="918585"/>
      <w:sz w:val="22"/>
    </w:rPr>
  </w:style>
  <w:style w:type="paragraph" w:customStyle="1" w:styleId="SideHeading">
    <w:name w:val="Side Heading"/>
    <w:basedOn w:val="HeadingBase"/>
    <w:rsid w:val="009E7D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7DFC"/>
    <w:pPr>
      <w:numPr>
        <w:numId w:val="10"/>
      </w:numPr>
    </w:pPr>
  </w:style>
  <w:style w:type="paragraph" w:styleId="PlainText">
    <w:name w:val="Plain Text"/>
    <w:basedOn w:val="Normal"/>
    <w:link w:val="PlainTextChar"/>
    <w:rsid w:val="009E7DFC"/>
    <w:rPr>
      <w:sz w:val="20"/>
    </w:rPr>
  </w:style>
  <w:style w:type="character" w:customStyle="1" w:styleId="PlainTextChar">
    <w:name w:val="Plain Text Char"/>
    <w:basedOn w:val="DefaultParagraphFont"/>
    <w:link w:val="PlainText"/>
    <w:rsid w:val="009E7DFC"/>
    <w:rPr>
      <w:rFonts w:ascii="Courier New" w:eastAsia="Times New Roman" w:hAnsi="Courier New" w:cs="Times New Roman"/>
      <w:sz w:val="20"/>
      <w:szCs w:val="20"/>
      <w:lang w:eastAsia="en-US"/>
    </w:rPr>
  </w:style>
  <w:style w:type="character" w:customStyle="1" w:styleId="MenuOption">
    <w:name w:val="Menu Option"/>
    <w:basedOn w:val="DefaultParagraphFont"/>
    <w:rsid w:val="009E7DFC"/>
    <w:rPr>
      <w:b/>
      <w:smallCaps/>
    </w:rPr>
  </w:style>
  <w:style w:type="paragraph" w:customStyle="1" w:styleId="TableListNumber">
    <w:name w:val="Table List Number"/>
    <w:basedOn w:val="ListNumber"/>
    <w:rsid w:val="009E7DFC"/>
    <w:pPr>
      <w:numPr>
        <w:numId w:val="0"/>
      </w:numPr>
    </w:pPr>
  </w:style>
  <w:style w:type="paragraph" w:styleId="TOC4">
    <w:name w:val="toc 4"/>
    <w:basedOn w:val="TOCBase"/>
    <w:next w:val="Normal"/>
    <w:semiHidden/>
    <w:rsid w:val="009E7DFC"/>
    <w:pPr>
      <w:tabs>
        <w:tab w:val="right" w:leader="dot" w:pos="9071"/>
      </w:tabs>
      <w:ind w:left="1701"/>
    </w:pPr>
  </w:style>
  <w:style w:type="paragraph" w:customStyle="1" w:styleId="ListAlpha">
    <w:name w:val="List Alpha"/>
    <w:basedOn w:val="List"/>
    <w:rsid w:val="009E7DFC"/>
    <w:pPr>
      <w:numPr>
        <w:numId w:val="8"/>
      </w:numPr>
    </w:pPr>
  </w:style>
  <w:style w:type="paragraph" w:customStyle="1" w:styleId="ListAlpha2">
    <w:name w:val="List Alpha 2"/>
    <w:basedOn w:val="List2"/>
    <w:rsid w:val="009E7DFC"/>
    <w:pPr>
      <w:numPr>
        <w:numId w:val="7"/>
      </w:numPr>
    </w:pPr>
  </w:style>
  <w:style w:type="paragraph" w:styleId="List2">
    <w:name w:val="List 2"/>
    <w:basedOn w:val="BodyText"/>
    <w:rsid w:val="009E7DFC"/>
    <w:pPr>
      <w:tabs>
        <w:tab w:val="left" w:pos="680"/>
      </w:tabs>
      <w:spacing w:before="60" w:after="60"/>
      <w:ind w:left="680" w:hanging="340"/>
    </w:pPr>
  </w:style>
  <w:style w:type="paragraph" w:styleId="List3">
    <w:name w:val="List 3"/>
    <w:basedOn w:val="BodyText"/>
    <w:rsid w:val="009E7DFC"/>
    <w:pPr>
      <w:tabs>
        <w:tab w:val="left" w:pos="1021"/>
      </w:tabs>
      <w:spacing w:before="60" w:after="60"/>
      <w:ind w:left="1020" w:hanging="340"/>
    </w:pPr>
  </w:style>
  <w:style w:type="paragraph" w:styleId="List4">
    <w:name w:val="List 4"/>
    <w:basedOn w:val="BodyText"/>
    <w:rsid w:val="009E7DFC"/>
    <w:pPr>
      <w:tabs>
        <w:tab w:val="left" w:pos="1361"/>
      </w:tabs>
      <w:spacing w:before="60" w:after="60"/>
      <w:ind w:left="1361" w:hanging="340"/>
    </w:pPr>
  </w:style>
  <w:style w:type="paragraph" w:styleId="List5">
    <w:name w:val="List 5"/>
    <w:basedOn w:val="BodyText"/>
    <w:rsid w:val="009E7DFC"/>
    <w:pPr>
      <w:tabs>
        <w:tab w:val="left" w:pos="1701"/>
      </w:tabs>
      <w:spacing w:before="60" w:after="60"/>
      <w:ind w:left="1701" w:hanging="340"/>
    </w:pPr>
  </w:style>
  <w:style w:type="paragraph" w:styleId="ListBullet3">
    <w:name w:val="List Bullet 3"/>
    <w:basedOn w:val="List3"/>
    <w:rsid w:val="009E7DFC"/>
    <w:pPr>
      <w:numPr>
        <w:numId w:val="13"/>
      </w:numPr>
      <w:tabs>
        <w:tab w:val="clear" w:pos="1021"/>
      </w:tabs>
      <w:ind w:left="1037" w:hanging="357"/>
    </w:pPr>
  </w:style>
  <w:style w:type="paragraph" w:styleId="ListBullet4">
    <w:name w:val="List Bullet 4"/>
    <w:basedOn w:val="List4"/>
    <w:rsid w:val="009E7DFC"/>
    <w:pPr>
      <w:numPr>
        <w:numId w:val="2"/>
      </w:numPr>
      <w:tabs>
        <w:tab w:val="clear" w:pos="1361"/>
      </w:tabs>
    </w:pPr>
  </w:style>
  <w:style w:type="paragraph" w:styleId="ListBullet5">
    <w:name w:val="List Bullet 5"/>
    <w:basedOn w:val="List5"/>
    <w:rsid w:val="009E7DFC"/>
    <w:pPr>
      <w:numPr>
        <w:numId w:val="3"/>
      </w:numPr>
    </w:pPr>
  </w:style>
  <w:style w:type="paragraph" w:styleId="ListContinue2">
    <w:name w:val="List Continue 2"/>
    <w:basedOn w:val="List2"/>
    <w:rsid w:val="009E7DFC"/>
    <w:pPr>
      <w:ind w:firstLine="0"/>
    </w:pPr>
  </w:style>
  <w:style w:type="paragraph" w:styleId="ListContinue3">
    <w:name w:val="List Continue 3"/>
    <w:basedOn w:val="List3"/>
    <w:rsid w:val="009E7DFC"/>
    <w:pPr>
      <w:ind w:left="1021" w:firstLine="0"/>
    </w:pPr>
  </w:style>
  <w:style w:type="paragraph" w:styleId="ListContinue4">
    <w:name w:val="List Continue 4"/>
    <w:basedOn w:val="List4"/>
    <w:rsid w:val="009E7DFC"/>
    <w:pPr>
      <w:ind w:firstLine="0"/>
    </w:pPr>
  </w:style>
  <w:style w:type="paragraph" w:styleId="ListContinue5">
    <w:name w:val="List Continue 5"/>
    <w:basedOn w:val="List5"/>
    <w:rsid w:val="009E7DFC"/>
    <w:pPr>
      <w:ind w:firstLine="0"/>
    </w:pPr>
  </w:style>
  <w:style w:type="paragraph" w:styleId="ListNumber3">
    <w:name w:val="List Number 3"/>
    <w:basedOn w:val="List3"/>
    <w:rsid w:val="009E7DFC"/>
    <w:pPr>
      <w:numPr>
        <w:numId w:val="4"/>
      </w:numPr>
    </w:pPr>
  </w:style>
  <w:style w:type="paragraph" w:styleId="ListNumber4">
    <w:name w:val="List Number 4"/>
    <w:basedOn w:val="List4"/>
    <w:rsid w:val="009E7DFC"/>
    <w:pPr>
      <w:numPr>
        <w:numId w:val="5"/>
      </w:numPr>
    </w:pPr>
  </w:style>
  <w:style w:type="paragraph" w:styleId="ListNumber5">
    <w:name w:val="List Number 5"/>
    <w:basedOn w:val="List5"/>
    <w:rsid w:val="009E7DFC"/>
    <w:pPr>
      <w:numPr>
        <w:numId w:val="6"/>
      </w:numPr>
    </w:pPr>
  </w:style>
  <w:style w:type="paragraph" w:styleId="BlockText">
    <w:name w:val="Block Text"/>
    <w:basedOn w:val="Normal"/>
    <w:rsid w:val="009E7DFC"/>
    <w:pPr>
      <w:spacing w:after="120"/>
      <w:ind w:left="1440" w:right="1440"/>
    </w:pPr>
  </w:style>
  <w:style w:type="character" w:customStyle="1" w:styleId="Subscript">
    <w:name w:val="Subscript"/>
    <w:basedOn w:val="DefaultParagraphFont"/>
    <w:rsid w:val="009E7DFC"/>
    <w:rPr>
      <w:sz w:val="16"/>
      <w:vertAlign w:val="subscript"/>
    </w:rPr>
  </w:style>
  <w:style w:type="character" w:customStyle="1" w:styleId="Superscript">
    <w:name w:val="Superscript"/>
    <w:basedOn w:val="DefaultParagraphFont"/>
    <w:rsid w:val="009E7DFC"/>
    <w:rPr>
      <w:sz w:val="16"/>
      <w:vertAlign w:val="superscript"/>
    </w:rPr>
  </w:style>
  <w:style w:type="character" w:customStyle="1" w:styleId="Symbols">
    <w:name w:val="Symbols"/>
    <w:basedOn w:val="DefaultParagraphFont"/>
    <w:rsid w:val="009E7DFC"/>
    <w:rPr>
      <w:rFonts w:ascii="Symbol" w:hAnsi="Symbol"/>
    </w:rPr>
  </w:style>
  <w:style w:type="character" w:customStyle="1" w:styleId="MenuOptions">
    <w:name w:val="Menu Options"/>
    <w:basedOn w:val="DefaultParagraphFont"/>
    <w:rsid w:val="009E7DFC"/>
    <w:rPr>
      <w:rFonts w:ascii="Arial Narrow" w:hAnsi="Arial Narrow"/>
      <w:smallCaps/>
    </w:rPr>
  </w:style>
  <w:style w:type="character" w:customStyle="1" w:styleId="Buttons">
    <w:name w:val="Buttons"/>
    <w:basedOn w:val="DefaultParagraphFont"/>
    <w:rsid w:val="009E7DFC"/>
    <w:rPr>
      <w:b/>
    </w:rPr>
  </w:style>
  <w:style w:type="character" w:customStyle="1" w:styleId="Underlined">
    <w:name w:val="Underlined"/>
    <w:basedOn w:val="DefaultParagraphFont"/>
    <w:rsid w:val="009E7DFC"/>
    <w:rPr>
      <w:u w:val="single"/>
    </w:rPr>
  </w:style>
  <w:style w:type="paragraph" w:customStyle="1" w:styleId="TableBodyTextRight">
    <w:name w:val="Table Body Text Right"/>
    <w:basedOn w:val="TableBodyText"/>
    <w:rsid w:val="009E7DFC"/>
    <w:pPr>
      <w:widowControl w:val="0"/>
      <w:autoSpaceDE w:val="0"/>
      <w:autoSpaceDN w:val="0"/>
      <w:adjustRightInd w:val="0"/>
      <w:jc w:val="right"/>
    </w:pPr>
    <w:rPr>
      <w:rFonts w:cs="Arial"/>
      <w:szCs w:val="18"/>
    </w:rPr>
  </w:style>
  <w:style w:type="paragraph" w:customStyle="1" w:styleId="CopyrightText">
    <w:name w:val="Copyright Text"/>
    <w:basedOn w:val="BodyText"/>
    <w:rsid w:val="009E7DFC"/>
    <w:rPr>
      <w:sz w:val="18"/>
    </w:rPr>
  </w:style>
  <w:style w:type="paragraph" w:customStyle="1" w:styleId="BodySmallRight">
    <w:name w:val="Body Small Right"/>
    <w:basedOn w:val="BodyTextRight"/>
    <w:rsid w:val="009E7DFC"/>
    <w:rPr>
      <w:sz w:val="18"/>
      <w:szCs w:val="18"/>
    </w:rPr>
  </w:style>
  <w:style w:type="paragraph" w:customStyle="1" w:styleId="MarginEdition">
    <w:name w:val="Margin Edition"/>
    <w:basedOn w:val="MarginNote"/>
    <w:rsid w:val="009E7DFC"/>
    <w:pPr>
      <w:spacing w:before="0" w:after="0"/>
    </w:pPr>
    <w:rPr>
      <w:rFonts w:ascii="Times New Roman" w:hAnsi="Times New Roman"/>
      <w:color w:val="999999"/>
    </w:rPr>
  </w:style>
  <w:style w:type="paragraph" w:customStyle="1" w:styleId="Spacer">
    <w:name w:val="Spacer"/>
    <w:basedOn w:val="Normal"/>
    <w:rsid w:val="009E7DFC"/>
    <w:rPr>
      <w:sz w:val="2"/>
      <w:szCs w:val="2"/>
    </w:rPr>
  </w:style>
  <w:style w:type="character" w:customStyle="1" w:styleId="Small">
    <w:name w:val="Small"/>
    <w:basedOn w:val="DefaultParagraphFont"/>
    <w:rsid w:val="009E7DFC"/>
    <w:rPr>
      <w:sz w:val="16"/>
    </w:rPr>
  </w:style>
  <w:style w:type="paragraph" w:customStyle="1" w:styleId="WideTable">
    <w:name w:val="Wide Table"/>
    <w:basedOn w:val="Normal"/>
    <w:rsid w:val="009E7DFC"/>
    <w:pPr>
      <w:ind w:left="-1418"/>
    </w:pPr>
    <w:rPr>
      <w:sz w:val="2"/>
      <w:szCs w:val="2"/>
    </w:rPr>
  </w:style>
  <w:style w:type="character" w:styleId="PageNumber">
    <w:name w:val="page number"/>
    <w:basedOn w:val="DefaultParagraphFont"/>
    <w:rsid w:val="009E7DFC"/>
  </w:style>
  <w:style w:type="paragraph" w:styleId="Quote">
    <w:name w:val="Quote"/>
    <w:basedOn w:val="Heading1"/>
    <w:link w:val="QuoteChar"/>
    <w:qFormat/>
    <w:rsid w:val="009E7DFC"/>
    <w:rPr>
      <w:b w:val="0"/>
      <w:sz w:val="72"/>
      <w:szCs w:val="72"/>
      <w:lang w:val="en-NZ"/>
    </w:rPr>
  </w:style>
  <w:style w:type="character" w:customStyle="1" w:styleId="QuoteChar">
    <w:name w:val="Quote Char"/>
    <w:basedOn w:val="DefaultParagraphFont"/>
    <w:link w:val="Quote"/>
    <w:rsid w:val="009E7D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7DFC"/>
    <w:pPr>
      <w:pageBreakBefore/>
    </w:pPr>
  </w:style>
  <w:style w:type="paragraph" w:customStyle="1" w:styleId="Border">
    <w:name w:val="Border"/>
    <w:basedOn w:val="Normal"/>
    <w:qFormat/>
    <w:rsid w:val="009E7D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7DFC"/>
    <w:rPr>
      <w:b/>
      <w:bCs/>
      <w:i/>
      <w:iCs/>
      <w:color w:val="auto"/>
    </w:rPr>
  </w:style>
  <w:style w:type="paragraph" w:styleId="IntenseQuote">
    <w:name w:val="Intense Quote"/>
    <w:basedOn w:val="Normal"/>
    <w:next w:val="Normal"/>
    <w:link w:val="IntenseQuoteChar"/>
    <w:uiPriority w:val="30"/>
    <w:qFormat/>
    <w:rsid w:val="009E7D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7D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7DFC"/>
    <w:rPr>
      <w:smallCaps/>
      <w:color w:val="auto"/>
      <w:u w:val="single"/>
    </w:rPr>
  </w:style>
  <w:style w:type="character" w:styleId="IntenseReference">
    <w:name w:val="Intense Reference"/>
    <w:basedOn w:val="DefaultParagraphFont"/>
    <w:uiPriority w:val="32"/>
    <w:qFormat/>
    <w:rsid w:val="009E7DFC"/>
    <w:rPr>
      <w:b/>
      <w:bCs/>
      <w:smallCaps/>
      <w:color w:val="auto"/>
      <w:spacing w:val="5"/>
      <w:u w:val="single"/>
    </w:rPr>
  </w:style>
  <w:style w:type="paragraph" w:customStyle="1" w:styleId="2ColumnHeading">
    <w:name w:val="2Column Heading"/>
    <w:basedOn w:val="BodyText"/>
    <w:qFormat/>
    <w:rsid w:val="009E7DFC"/>
    <w:pPr>
      <w:spacing w:after="60"/>
      <w:ind w:left="-2268"/>
    </w:pPr>
    <w:rPr>
      <w:b/>
    </w:rPr>
  </w:style>
  <w:style w:type="paragraph" w:customStyle="1" w:styleId="Heading1TOC">
    <w:name w:val="Heading1 TOC"/>
    <w:basedOn w:val="Normal"/>
    <w:qFormat/>
    <w:rsid w:val="009E7DFC"/>
    <w:pPr>
      <w:spacing w:before="240" w:after="120"/>
    </w:pPr>
    <w:rPr>
      <w:rFonts w:ascii="Times New Roman" w:hAnsi="Times New Roman"/>
      <w:b/>
      <w:sz w:val="32"/>
    </w:rPr>
  </w:style>
  <w:style w:type="paragraph" w:customStyle="1" w:styleId="Heading2TOC">
    <w:name w:val="Heading2 TOC"/>
    <w:basedOn w:val="Normal"/>
    <w:qFormat/>
    <w:rsid w:val="009E7DFC"/>
    <w:pPr>
      <w:spacing w:before="240" w:after="60"/>
    </w:pPr>
    <w:rPr>
      <w:rFonts w:ascii="Times New Roman" w:hAnsi="Times New Roman"/>
      <w:b/>
      <w:sz w:val="28"/>
    </w:rPr>
  </w:style>
  <w:style w:type="character" w:customStyle="1" w:styleId="Underline">
    <w:name w:val="Underline"/>
    <w:basedOn w:val="DefaultParagraphFont"/>
    <w:qFormat/>
    <w:rsid w:val="009E7DFC"/>
    <w:rPr>
      <w:u w:val="single"/>
    </w:rPr>
  </w:style>
  <w:style w:type="character" w:customStyle="1" w:styleId="BoldandItalics">
    <w:name w:val="Bold and Italics"/>
    <w:qFormat/>
    <w:rsid w:val="009E7DFC"/>
    <w:rPr>
      <w:b/>
      <w:i/>
      <w:u w:val="none"/>
    </w:rPr>
  </w:style>
  <w:style w:type="paragraph" w:styleId="BalloonText">
    <w:name w:val="Balloon Text"/>
    <w:basedOn w:val="Normal"/>
    <w:link w:val="BalloonTextChar"/>
    <w:rsid w:val="009E7DFC"/>
    <w:rPr>
      <w:rFonts w:ascii="Tahoma" w:hAnsi="Tahoma" w:cs="Tahoma"/>
      <w:sz w:val="16"/>
      <w:szCs w:val="16"/>
    </w:rPr>
  </w:style>
  <w:style w:type="character" w:customStyle="1" w:styleId="BalloonTextChar">
    <w:name w:val="Balloon Text Char"/>
    <w:basedOn w:val="DefaultParagraphFont"/>
    <w:link w:val="BalloonText"/>
    <w:rsid w:val="009E7D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7D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7D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7DFC"/>
    <w:rPr>
      <w:b/>
      <w:color w:val="660033"/>
      <w:spacing w:val="0"/>
    </w:rPr>
  </w:style>
  <w:style w:type="paragraph" w:customStyle="1" w:styleId="Nameditemlist">
    <w:name w:val="Named item list"/>
    <w:basedOn w:val="BodyText"/>
    <w:qFormat/>
    <w:rsid w:val="009E7DFC"/>
    <w:pPr>
      <w:tabs>
        <w:tab w:val="left" w:pos="2835"/>
      </w:tabs>
      <w:ind w:left="2835" w:hanging="2835"/>
    </w:pPr>
  </w:style>
  <w:style w:type="paragraph" w:customStyle="1" w:styleId="BodyTextnopadding">
    <w:name w:val="Body Text no padding"/>
    <w:basedOn w:val="BodyText"/>
    <w:qFormat/>
    <w:rsid w:val="009E7DFC"/>
    <w:pPr>
      <w:spacing w:before="0" w:after="0"/>
    </w:pPr>
  </w:style>
  <w:style w:type="paragraph" w:customStyle="1" w:styleId="BodyTextBold">
    <w:name w:val="Body Text Bold"/>
    <w:basedOn w:val="BodyText"/>
    <w:qFormat/>
    <w:rsid w:val="009E7DFC"/>
    <w:rPr>
      <w:b/>
    </w:rPr>
  </w:style>
  <w:style w:type="character" w:styleId="Hyperlink">
    <w:name w:val="Hyperlink"/>
    <w:basedOn w:val="DefaultParagraphFont"/>
    <w:uiPriority w:val="99"/>
    <w:unhideWhenUsed/>
    <w:rsid w:val="001111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449</Words>
  <Characters>2978</Characters>
  <Application>Microsoft Office Word</Application>
  <DocSecurity>0</DocSecurity>
  <Lines>90</Lines>
  <Paragraphs>57</Paragraphs>
  <ScaleCrop>false</ScaleCrop>
  <Company>Author-it Software Corporation Ltd.</Company>
  <LinksUpToDate>false</LinksUpToDate>
  <CharactersWithSpaces>3370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FSKOCM010 Use oral communication skills for complex workplace presentations</dc:title>
  <dc:subject>Approved</dc:subject>
  <dc:creator>PwC’s Skills for Australia</dc:creator>
  <cp:keywords>Release: 1</cp:keywords>
  <dc:description>Review Date: 12 April 2008</dc:description>
  <cp:lastModifiedBy>HSD_TPCMSd.prod</cp:lastModifiedBy>
  <cp:revision>3</cp:revision>
  <dcterms:created xsi:type="dcterms:W3CDTF">2019-11-14T02:01:00Z</dcterms:created>
  <dcterms:modified xsi:type="dcterms:W3CDTF">2019-11-14T02:01:00Z</dcterms:modified>
</cp:coreProperties>
</file>