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5AB3" w:rsidP="005D5A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FPPSTM3A Shutdown and store steam boiler</w:t>
      </w:r>
      <w:r>
        <w:fldChar w:fldCharType="end"/>
      </w:r>
    </w:p>
    <w:p w:rsidR="005D5AB3" w:rsidP="005D5AB3">
      <w:pPr>
        <w:pStyle w:val="Version"/>
        <w:sectPr w:rsidSect="001F16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169F" w:rsidP="001F169F">
      <w:pPr>
        <w:pStyle w:val="SuperHeading"/>
      </w:pPr>
      <w:r w:rsidRPr="001F169F">
        <w:t>FPPSTM3A Shutdown and store steam boiler</w:t>
      </w:r>
    </w:p>
    <w:p w:rsidR="00000000" w:rsidRPr="001F169F" w:rsidP="001F169F">
      <w:pPr>
        <w:pStyle w:val="Heading1"/>
      </w:pPr>
      <w:bookmarkStart w:id="1" w:name="O_320509"/>
      <w:bookmarkEnd w:id="1"/>
      <w:r w:rsidRPr="001F169F">
        <w:t>Modification History</w:t>
      </w:r>
    </w:p>
    <w:p w:rsidR="00000000" w:rsidRPr="001F169F" w:rsidP="001F169F">
      <w:pPr>
        <w:pStyle w:val="BodyText"/>
      </w:pPr>
      <w:r w:rsidRPr="001F169F">
        <w:t>Not applicable.</w:t>
      </w:r>
    </w:p>
    <w:p w:rsidR="00000000" w:rsidRPr="001F169F" w:rsidP="001F169F">
      <w:pPr>
        <w:pStyle w:val="AllowPageBreak"/>
      </w:pPr>
    </w:p>
    <w:p w:rsidR="00000000" w:rsidRPr="001F169F" w:rsidP="001F169F">
      <w:pPr>
        <w:pStyle w:val="Heading1"/>
      </w:pPr>
      <w:bookmarkStart w:id="2" w:name="O_320508"/>
      <w:bookmarkEnd w:id="2"/>
      <w:r w:rsidRPr="001F169F">
        <w:t>Unit Descriptor</w:t>
      </w:r>
    </w:p>
    <w:p w:rsidR="00000000" w:rsidRPr="001F169F" w:rsidP="001F169F">
      <w:pPr>
        <w:pStyle w:val="BodyText"/>
      </w:pPr>
      <w:r w:rsidRPr="001F169F">
        <w:t>Not applicable.</w:t>
      </w:r>
    </w:p>
    <w:p w:rsidR="00000000" w:rsidRPr="001F169F" w:rsidP="001F169F">
      <w:pPr>
        <w:pStyle w:val="AllowPageBreak"/>
      </w:pPr>
    </w:p>
    <w:p w:rsidR="00000000" w:rsidRPr="001F169F" w:rsidP="001F169F">
      <w:pPr>
        <w:pStyle w:val="Heading1"/>
      </w:pPr>
      <w:bookmarkStart w:id="3" w:name="O_320507"/>
      <w:bookmarkEnd w:id="3"/>
      <w:r w:rsidRPr="001F169F">
        <w:t>Application of the Unit</w:t>
      </w:r>
    </w:p>
    <w:p w:rsidR="00000000" w:rsidRPr="001F169F" w:rsidP="001F169F">
      <w:pPr>
        <w:pStyle w:val="BodyText"/>
      </w:pPr>
      <w:r w:rsidRPr="001F169F">
        <w:t>Not applicable.</w:t>
      </w:r>
    </w:p>
    <w:p w:rsidR="00000000" w:rsidRPr="001F169F" w:rsidP="001F169F">
      <w:pPr>
        <w:pStyle w:val="AllowPageBreak"/>
      </w:pPr>
    </w:p>
    <w:p w:rsidR="00000000" w:rsidRPr="001F169F" w:rsidP="001F169F">
      <w:pPr>
        <w:pStyle w:val="Heading1"/>
      </w:pPr>
      <w:bookmarkStart w:id="4" w:name="O_320506"/>
      <w:bookmarkEnd w:id="4"/>
      <w:r w:rsidRPr="001F169F">
        <w:t>Licensing/Regulatory Information</w:t>
      </w:r>
    </w:p>
    <w:p w:rsidR="00000000" w:rsidRPr="001F169F" w:rsidP="001F169F">
      <w:pPr>
        <w:pStyle w:val="BodyText"/>
      </w:pPr>
      <w:r w:rsidRPr="001F169F">
        <w:t>Not</w:t>
      </w:r>
      <w:r w:rsidRPr="001F169F">
        <w:t xml:space="preserve"> applicable.</w:t>
      </w:r>
    </w:p>
    <w:p w:rsidR="00000000" w:rsidRPr="001F169F" w:rsidP="001F169F">
      <w:pPr>
        <w:pStyle w:val="AllowPageBreak"/>
      </w:pPr>
    </w:p>
    <w:p w:rsidR="00000000" w:rsidRPr="001F169F" w:rsidP="001F169F">
      <w:pPr>
        <w:pStyle w:val="Heading1"/>
      </w:pPr>
      <w:bookmarkStart w:id="5" w:name="O_320505"/>
      <w:bookmarkEnd w:id="5"/>
      <w:r w:rsidRPr="001F169F">
        <w:t>Pre-Requisites</w:t>
      </w:r>
    </w:p>
    <w:p w:rsidR="00000000" w:rsidRPr="001F169F" w:rsidP="001F169F">
      <w:pPr>
        <w:pStyle w:val="BodyText"/>
      </w:pPr>
      <w:r w:rsidRPr="001F169F">
        <w:t>Not applicable.</w:t>
      </w:r>
    </w:p>
    <w:p w:rsidR="00000000" w:rsidRPr="001F169F" w:rsidP="001F169F">
      <w:pPr>
        <w:pStyle w:val="AllowPageBreak"/>
      </w:pPr>
    </w:p>
    <w:p w:rsidR="00000000" w:rsidRPr="001F169F" w:rsidP="001F169F">
      <w:pPr>
        <w:pStyle w:val="Heading1"/>
      </w:pPr>
      <w:bookmarkStart w:id="6" w:name="O_320504"/>
      <w:bookmarkEnd w:id="6"/>
      <w:r w:rsidRPr="001F169F">
        <w:t>Employability Skills Information</w:t>
      </w:r>
    </w:p>
    <w:p w:rsidR="00000000" w:rsidRPr="001F169F" w:rsidP="001F169F">
      <w:pPr>
        <w:pStyle w:val="BodyText"/>
      </w:pPr>
      <w:r w:rsidRPr="001F169F">
        <w:t>Not applicable.</w:t>
      </w:r>
    </w:p>
    <w:p w:rsidR="00000000" w:rsidRPr="001F169F" w:rsidP="001F169F">
      <w:pPr>
        <w:pStyle w:val="AllowPageBreak"/>
      </w:pPr>
    </w:p>
    <w:p w:rsidR="00000000" w:rsidRPr="001F169F" w:rsidP="001F169F">
      <w:pPr>
        <w:pStyle w:val="Heading1"/>
      </w:pPr>
      <w:bookmarkStart w:id="7" w:name="O_320500"/>
      <w:bookmarkEnd w:id="7"/>
      <w:r w:rsidRPr="001F169F">
        <w:t>Elements and Performance Criteria Pre-Content</w:t>
      </w:r>
    </w:p>
    <w:p w:rsidR="00000000" w:rsidRPr="001F169F" w:rsidP="001F169F">
      <w:pPr>
        <w:pStyle w:val="BodyText"/>
      </w:pPr>
      <w:r w:rsidRPr="001F169F">
        <w:t>Not applicable.</w:t>
      </w:r>
    </w:p>
    <w:p w:rsidR="00000000" w:rsidRPr="001F169F" w:rsidP="001F169F">
      <w:pPr>
        <w:pStyle w:val="AllowPageBreak"/>
      </w:pPr>
    </w:p>
    <w:p w:rsidR="00000000" w:rsidRPr="001F169F" w:rsidP="001F169F">
      <w:pPr>
        <w:pStyle w:val="Heading1"/>
      </w:pPr>
      <w:bookmarkStart w:id="8" w:name="O_320503"/>
      <w:bookmarkEnd w:id="8"/>
      <w:r w:rsidRPr="001F169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5D5A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69F">
            <w:pPr>
              <w:pStyle w:val="BodyText"/>
              <w:rPr>
                <w:lang w:val="en-NZ"/>
              </w:rPr>
            </w:pPr>
            <w:r w:rsidRPr="001F169F">
              <w:rPr>
                <w:rStyle w:val="SpecialBold"/>
              </w:rPr>
              <w:t>Elements and Performance Criteria</w:t>
            </w:r>
          </w:p>
        </w:tc>
      </w:tr>
      <w:tr w:rsidTr="005D5A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69F" w:rsidP="001F169F">
            <w:pPr>
              <w:pStyle w:val="BodyText"/>
            </w:pPr>
            <w:r w:rsidRPr="001F169F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69F">
            <w:pPr>
              <w:pStyle w:val="BodyText"/>
              <w:rPr>
                <w:lang w:val="en-NZ"/>
              </w:rPr>
            </w:pPr>
            <w:r w:rsidRPr="001F169F">
              <w:rPr>
                <w:rStyle w:val="SpecialBold"/>
              </w:rPr>
              <w:t>Performance Criteria</w:t>
            </w:r>
          </w:p>
        </w:tc>
      </w:tr>
      <w:tr w:rsidTr="005D5A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69F" w:rsidP="001F169F">
            <w:pPr>
              <w:pStyle w:val="BodyText"/>
            </w:pPr>
            <w:r w:rsidRPr="001F169F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69F">
            <w:pPr>
              <w:pStyle w:val="BodyText"/>
              <w:rPr>
                <w:lang w:val="en-NZ"/>
              </w:rPr>
            </w:pPr>
            <w:r w:rsidRPr="001F169F">
              <w:rPr>
                <w:rStyle w:val="SpecialBold"/>
              </w:rPr>
              <w:t>Prepare boiler for controlled shutdown.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69F">
            <w:pPr>
              <w:pStyle w:val="BodyText"/>
              <w:rPr>
                <w:lang w:val="en-NZ"/>
              </w:rPr>
            </w:pPr>
            <w:r w:rsidRPr="001F169F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69F">
            <w:pPr>
              <w:pStyle w:val="BodyText"/>
              <w:rPr>
                <w:lang w:val="en-NZ"/>
              </w:rPr>
            </w:pPr>
            <w:r w:rsidRPr="001F169F">
              <w:t>Maintenance/rectification requirements are identified and reported in accordance with Standard Operating Procedures (SOP).</w:t>
            </w:r>
          </w:p>
        </w:tc>
      </w:tr>
      <w:tr w:rsidTr="005D5A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69F">
            <w:pPr>
              <w:pStyle w:val="BodyText"/>
              <w:rPr>
                <w:lang w:val="en-NZ"/>
              </w:rPr>
            </w:pPr>
            <w:r w:rsidRPr="001F169F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69F">
            <w:pPr>
              <w:pStyle w:val="BodyText"/>
              <w:rPr>
                <w:lang w:val="en-NZ"/>
              </w:rPr>
            </w:pPr>
            <w:r w:rsidRPr="001F169F">
              <w:t>Appropriate isolations/lock-outs are initiated.</w:t>
            </w:r>
          </w:p>
        </w:tc>
      </w:tr>
      <w:tr w:rsidTr="005D5A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69F">
            <w:pPr>
              <w:pStyle w:val="BodyText"/>
              <w:rPr>
                <w:lang w:val="en-NZ"/>
              </w:rPr>
            </w:pPr>
            <w:r w:rsidRPr="001F169F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69F">
            <w:pPr>
              <w:pStyle w:val="BodyText"/>
              <w:rPr>
                <w:lang w:val="en-NZ"/>
              </w:rPr>
            </w:pPr>
            <w:r w:rsidRPr="001F169F">
              <w:t xml:space="preserve">Boiler and ancillary plant are shutdown in </w:t>
            </w:r>
            <w:r w:rsidRPr="001F169F">
              <w:t>compliance with SOP.</w:t>
            </w:r>
          </w:p>
        </w:tc>
      </w:tr>
      <w:tr w:rsidTr="005D5A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69F">
            <w:pPr>
              <w:pStyle w:val="BodyText"/>
              <w:rPr>
                <w:lang w:val="en-NZ"/>
              </w:rPr>
            </w:pPr>
            <w:r w:rsidRPr="001F169F">
              <w:t>1.4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69F">
            <w:pPr>
              <w:pStyle w:val="BodyText"/>
              <w:rPr>
                <w:lang w:val="en-NZ"/>
              </w:rPr>
            </w:pPr>
            <w:r w:rsidRPr="001F169F">
              <w:t>Work is completed within OH&amp;S, SOP, environmental and safe working requirements and practices.</w:t>
            </w:r>
          </w:p>
        </w:tc>
      </w:tr>
      <w:tr w:rsidTr="005D5A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69F" w:rsidP="001F169F">
            <w:pPr>
              <w:pStyle w:val="BodyText"/>
            </w:pPr>
            <w:r w:rsidRPr="001F169F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69F">
            <w:pPr>
              <w:pStyle w:val="BodyText"/>
              <w:rPr>
                <w:lang w:val="en-NZ"/>
              </w:rPr>
            </w:pPr>
            <w:r w:rsidRPr="001F169F">
              <w:rPr>
                <w:rStyle w:val="SpecialBold"/>
              </w:rPr>
              <w:t>Conduct boiler inspection/maintenance.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69F">
            <w:pPr>
              <w:pStyle w:val="BodyText"/>
              <w:rPr>
                <w:lang w:val="en-NZ"/>
              </w:rPr>
            </w:pPr>
            <w:r w:rsidRPr="001F169F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69F">
            <w:pPr>
              <w:pStyle w:val="BodyText"/>
              <w:rPr>
                <w:lang w:val="en-NZ"/>
              </w:rPr>
            </w:pPr>
            <w:r w:rsidRPr="001F169F">
              <w:t>Boiler is prepared for inspection in accordance with SOP.</w:t>
            </w:r>
          </w:p>
        </w:tc>
      </w:tr>
      <w:tr w:rsidTr="005D5A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69F">
            <w:pPr>
              <w:pStyle w:val="BodyText"/>
              <w:rPr>
                <w:lang w:val="en-NZ"/>
              </w:rPr>
            </w:pPr>
            <w:r w:rsidRPr="001F169F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69F">
            <w:pPr>
              <w:pStyle w:val="BodyText"/>
              <w:rPr>
                <w:lang w:val="en-NZ"/>
              </w:rPr>
            </w:pPr>
            <w:r w:rsidRPr="001F169F">
              <w:t>Condition of boiler is established to ensure safe removal of equipment.</w:t>
            </w:r>
          </w:p>
        </w:tc>
      </w:tr>
      <w:tr w:rsidTr="005D5A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69F">
            <w:pPr>
              <w:pStyle w:val="BodyText"/>
              <w:rPr>
                <w:lang w:val="en-NZ"/>
              </w:rPr>
            </w:pPr>
            <w:r w:rsidRPr="001F169F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69F">
            <w:pPr>
              <w:pStyle w:val="BodyText"/>
              <w:rPr>
                <w:lang w:val="en-NZ"/>
              </w:rPr>
            </w:pPr>
            <w:r w:rsidRPr="001F169F">
              <w:t>Hydrostatic test is conducted in accordance with SOP and monitoring requirements.</w:t>
            </w:r>
          </w:p>
        </w:tc>
      </w:tr>
      <w:tr w:rsidTr="005D5A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69F">
            <w:pPr>
              <w:pStyle w:val="BodyText"/>
              <w:rPr>
                <w:lang w:val="en-NZ"/>
              </w:rPr>
            </w:pPr>
            <w:r w:rsidRPr="001F169F">
              <w:t>2.4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69F">
            <w:pPr>
              <w:pStyle w:val="BodyText"/>
              <w:rPr>
                <w:lang w:val="en-NZ"/>
              </w:rPr>
            </w:pPr>
            <w:r w:rsidRPr="001F169F">
              <w:t>Inspections and maintenance is carried out according to SOP and statutory requirements.</w:t>
            </w:r>
          </w:p>
        </w:tc>
      </w:tr>
      <w:tr w:rsidTr="005D5A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69F">
            <w:pPr>
              <w:pStyle w:val="BodyText"/>
              <w:rPr>
                <w:lang w:val="en-NZ"/>
              </w:rPr>
            </w:pPr>
            <w:r w:rsidRPr="001F169F">
              <w:t>2.5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69F">
            <w:pPr>
              <w:pStyle w:val="BodyText"/>
              <w:rPr>
                <w:lang w:val="en-NZ"/>
              </w:rPr>
            </w:pPr>
            <w:r w:rsidRPr="001F169F">
              <w:t>Internal/external cleaning of boiler and fittings are undertaken.</w:t>
            </w:r>
          </w:p>
        </w:tc>
      </w:tr>
      <w:tr w:rsidTr="005D5A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69F">
            <w:pPr>
              <w:pStyle w:val="BodyText"/>
              <w:rPr>
                <w:lang w:val="en-NZ"/>
              </w:rPr>
            </w:pPr>
            <w:r w:rsidRPr="001F169F">
              <w:t>2.6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69F">
            <w:pPr>
              <w:pStyle w:val="BodyText"/>
              <w:rPr>
                <w:lang w:val="en-NZ"/>
              </w:rPr>
            </w:pPr>
            <w:r w:rsidRPr="001F169F">
              <w:t>Work is completed within OH&amp;S, SOP, environmental and safe working requirements and practices.</w:t>
            </w:r>
          </w:p>
        </w:tc>
      </w:tr>
      <w:tr w:rsidTr="005D5A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69F" w:rsidP="001F169F">
            <w:pPr>
              <w:pStyle w:val="BodyText"/>
            </w:pPr>
            <w:r w:rsidRPr="001F169F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69F">
            <w:pPr>
              <w:pStyle w:val="BodyText"/>
              <w:rPr>
                <w:lang w:val="en-NZ"/>
              </w:rPr>
            </w:pPr>
            <w:r w:rsidRPr="001F169F">
              <w:rPr>
                <w:rStyle w:val="SpecialBold"/>
              </w:rPr>
              <w:t>Store boiler in shutdown mode.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69F">
            <w:pPr>
              <w:pStyle w:val="BodyText"/>
              <w:rPr>
                <w:lang w:val="en-NZ"/>
              </w:rPr>
            </w:pPr>
            <w:r w:rsidRPr="001F169F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69F">
            <w:pPr>
              <w:pStyle w:val="BodyText"/>
              <w:rPr>
                <w:lang w:val="en-NZ"/>
              </w:rPr>
            </w:pPr>
            <w:r w:rsidRPr="001F169F">
              <w:t>Storage time and condition of storage are established.</w:t>
            </w:r>
          </w:p>
        </w:tc>
      </w:tr>
      <w:tr w:rsidTr="005D5A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69F">
            <w:pPr>
              <w:pStyle w:val="BodyText"/>
              <w:rPr>
                <w:lang w:val="en-NZ"/>
              </w:rPr>
            </w:pPr>
            <w:r w:rsidRPr="001F169F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69F">
            <w:pPr>
              <w:pStyle w:val="BodyText"/>
              <w:rPr>
                <w:lang w:val="en-NZ"/>
              </w:rPr>
            </w:pPr>
            <w:r w:rsidRPr="001F169F">
              <w:t>Boiler is stored in a safe condition for access in accordance with manufacturer's specifications and SOP.</w:t>
            </w:r>
          </w:p>
        </w:tc>
      </w:tr>
      <w:tr w:rsidTr="005D5A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69F">
            <w:pPr>
              <w:pStyle w:val="BodyText"/>
              <w:rPr>
                <w:lang w:val="en-NZ"/>
              </w:rPr>
            </w:pPr>
            <w:r w:rsidRPr="001F169F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69F">
            <w:pPr>
              <w:pStyle w:val="BodyText"/>
              <w:rPr>
                <w:lang w:val="en-NZ"/>
              </w:rPr>
            </w:pPr>
            <w:r w:rsidRPr="001F169F">
              <w:t>Stored boiler water and chemicals are analysed and handled in accordance with SOP when boiler is stored for extended periods.</w:t>
            </w:r>
          </w:p>
        </w:tc>
      </w:tr>
      <w:tr w:rsidTr="005D5A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69F">
            <w:pPr>
              <w:pStyle w:val="BodyText"/>
              <w:rPr>
                <w:lang w:val="en-NZ"/>
              </w:rPr>
            </w:pPr>
            <w:r w:rsidRPr="001F169F">
              <w:t>3.4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69F">
            <w:pPr>
              <w:pStyle w:val="BodyText"/>
              <w:rPr>
                <w:lang w:val="en-NZ"/>
              </w:rPr>
            </w:pPr>
            <w:r w:rsidRPr="001F169F">
              <w:t>Work is co</w:t>
            </w:r>
            <w:r w:rsidRPr="001F169F">
              <w:t>mpleted within OH&amp;S, SOP, environmental and safe working requirements and practices.</w:t>
            </w:r>
          </w:p>
        </w:tc>
      </w:tr>
      <w:tr w:rsidTr="005D5A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69F" w:rsidP="001F169F">
            <w:pPr>
              <w:pStyle w:val="BodyText"/>
            </w:pPr>
            <w:r w:rsidRPr="001F169F">
              <w:t>4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69F">
            <w:pPr>
              <w:pStyle w:val="BodyText"/>
              <w:rPr>
                <w:lang w:val="en-NZ"/>
              </w:rPr>
            </w:pPr>
            <w:r w:rsidRPr="001F169F">
              <w:rPr>
                <w:rStyle w:val="SpecialBold"/>
              </w:rPr>
              <w:t>Respond to crash/emergency shutdowns.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69F">
            <w:pPr>
              <w:pStyle w:val="BodyText"/>
              <w:rPr>
                <w:lang w:val="en-NZ"/>
              </w:rPr>
            </w:pPr>
            <w:r w:rsidRPr="001F169F">
              <w:t>4.1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69F">
            <w:pPr>
              <w:pStyle w:val="BodyText"/>
              <w:rPr>
                <w:lang w:val="en-NZ"/>
              </w:rPr>
            </w:pPr>
            <w:r w:rsidRPr="001F169F">
              <w:t>Crash is responded to immediately in accordance with SOP.</w:t>
            </w:r>
          </w:p>
        </w:tc>
      </w:tr>
      <w:tr w:rsidTr="005D5A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69F">
            <w:pPr>
              <w:pStyle w:val="BodyText"/>
              <w:rPr>
                <w:lang w:val="en-NZ"/>
              </w:rPr>
            </w:pPr>
            <w:r w:rsidRPr="001F169F">
              <w:t>4.2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69F">
            <w:pPr>
              <w:pStyle w:val="BodyText"/>
              <w:rPr>
                <w:lang w:val="en-NZ"/>
              </w:rPr>
            </w:pPr>
            <w:r w:rsidRPr="001F169F">
              <w:t>Emergency conditions are complied with in accordance with legislative and enterprise procedures.</w:t>
            </w:r>
          </w:p>
        </w:tc>
      </w:tr>
      <w:tr w:rsidTr="005D5A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69F">
            <w:pPr>
              <w:pStyle w:val="BodyText"/>
              <w:rPr>
                <w:lang w:val="en-NZ"/>
              </w:rPr>
            </w:pPr>
            <w:r w:rsidRPr="001F169F">
              <w:t>4.3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69F">
            <w:pPr>
              <w:pStyle w:val="BodyText"/>
              <w:rPr>
                <w:lang w:val="en-NZ"/>
              </w:rPr>
            </w:pPr>
            <w:r w:rsidRPr="001F169F">
              <w:t>Cause of crash is identified and located where possible.</w:t>
            </w:r>
          </w:p>
        </w:tc>
      </w:tr>
      <w:tr w:rsidTr="005D5A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69F">
            <w:pPr>
              <w:pStyle w:val="BodyText"/>
              <w:rPr>
                <w:lang w:val="en-NZ"/>
              </w:rPr>
            </w:pPr>
            <w:r w:rsidRPr="001F169F">
              <w:t>4.4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69F">
            <w:pPr>
              <w:pStyle w:val="BodyText"/>
              <w:rPr>
                <w:lang w:val="en-NZ"/>
              </w:rPr>
            </w:pPr>
            <w:r w:rsidRPr="001F169F">
              <w:t>Immediate safety of personnel and plant is ensured in compliance with SOP.</w:t>
            </w:r>
          </w:p>
        </w:tc>
      </w:tr>
      <w:tr w:rsidTr="005D5A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69F">
            <w:pPr>
              <w:pStyle w:val="BodyText"/>
              <w:rPr>
                <w:lang w:val="en-NZ"/>
              </w:rPr>
            </w:pPr>
            <w:r w:rsidRPr="001F169F">
              <w:t>4.5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69F">
            <w:pPr>
              <w:pStyle w:val="BodyText"/>
              <w:rPr>
                <w:lang w:val="en-NZ"/>
              </w:rPr>
            </w:pPr>
            <w:r w:rsidRPr="001F169F">
              <w:t>Continuing plant operation is monitored and maintained in safe working conditions and customers are notified.</w:t>
            </w:r>
          </w:p>
        </w:tc>
      </w:tr>
      <w:tr w:rsidTr="005D5A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69F">
            <w:pPr>
              <w:pStyle w:val="BodyText"/>
              <w:rPr>
                <w:lang w:val="en-NZ"/>
              </w:rPr>
            </w:pPr>
            <w:r w:rsidRPr="001F169F">
              <w:t>4.6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69F">
            <w:pPr>
              <w:pStyle w:val="BodyText"/>
              <w:rPr>
                <w:lang w:val="en-NZ"/>
              </w:rPr>
            </w:pPr>
            <w:r w:rsidRPr="001F169F">
              <w:t>Relevant personnel are notified to rectify and make plant ready for restart.</w:t>
            </w:r>
          </w:p>
        </w:tc>
      </w:tr>
      <w:tr w:rsidTr="005D5A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69F">
            <w:pPr>
              <w:pStyle w:val="BodyText"/>
              <w:rPr>
                <w:lang w:val="en-NZ"/>
              </w:rPr>
            </w:pPr>
            <w:r w:rsidRPr="001F169F">
              <w:t>4.7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69F" w:rsidP="001F169F">
            <w:pPr>
              <w:pStyle w:val="BodyText"/>
            </w:pPr>
            <w:r w:rsidRPr="001F169F">
              <w:t>Work is completed within OH&amp;S, SOP, environmental and s</w:t>
            </w:r>
            <w:r w:rsidRPr="001F169F">
              <w:t>afe working requirements and practices.</w:t>
            </w:r>
          </w:p>
        </w:tc>
      </w:tr>
    </w:tbl>
    <w:p w:rsidR="00000000" w:rsidRPr="001F169F" w:rsidP="001F169F">
      <w:pPr>
        <w:pStyle w:val="BodyText"/>
      </w:pPr>
    </w:p>
    <w:p w:rsidR="00000000" w:rsidRPr="001F169F" w:rsidP="001F169F">
      <w:pPr>
        <w:pStyle w:val="AllowPageBreak"/>
      </w:pPr>
    </w:p>
    <w:p w:rsidR="00000000" w:rsidRPr="001F169F" w:rsidP="001F169F">
      <w:pPr>
        <w:pStyle w:val="Heading1"/>
      </w:pPr>
      <w:bookmarkStart w:id="9" w:name="O_320510"/>
      <w:bookmarkEnd w:id="9"/>
      <w:r w:rsidRPr="001F169F">
        <w:t>Required Skills and Knowledge</w:t>
      </w:r>
    </w:p>
    <w:p w:rsidR="00000000" w:rsidRPr="001F169F" w:rsidP="001F169F">
      <w:pPr>
        <w:pStyle w:val="BodyText"/>
      </w:pPr>
      <w:r w:rsidRPr="001F169F">
        <w:t>Not applicable.</w:t>
      </w:r>
    </w:p>
    <w:p w:rsidR="00000000" w:rsidRPr="001F169F" w:rsidP="001F169F">
      <w:pPr>
        <w:pStyle w:val="AllowPageBreak"/>
      </w:pPr>
    </w:p>
    <w:p w:rsidR="00000000" w:rsidRPr="001F169F" w:rsidP="001F169F">
      <w:pPr>
        <w:pStyle w:val="Heading1"/>
      </w:pPr>
      <w:bookmarkStart w:id="10" w:name="O_320511"/>
      <w:bookmarkEnd w:id="10"/>
      <w:r w:rsidRPr="001F169F">
        <w:t>Evidence Guide</w:t>
      </w:r>
    </w:p>
    <w:p w:rsidR="00000000" w:rsidRPr="001F169F" w:rsidP="001F169F">
      <w:pPr>
        <w:pStyle w:val="BodyText"/>
      </w:pPr>
      <w:r w:rsidRPr="001F169F">
        <w:t>Explains and implements isolation and access procedures.</w:t>
      </w:r>
    </w:p>
    <w:p w:rsidR="00000000" w:rsidRPr="001F169F" w:rsidP="001F169F">
      <w:pPr>
        <w:pStyle w:val="BodyText"/>
      </w:pPr>
      <w:r w:rsidRPr="001F169F">
        <w:t>Describes plant layout and status identification.</w:t>
      </w:r>
    </w:p>
    <w:p w:rsidR="00000000" w:rsidRPr="001F169F" w:rsidP="001F169F">
      <w:pPr>
        <w:pStyle w:val="BodyText"/>
      </w:pPr>
      <w:r w:rsidRPr="001F169F">
        <w:t>Explains purpose and operation of plant and systems.</w:t>
      </w:r>
    </w:p>
    <w:p w:rsidR="00000000" w:rsidRPr="001F169F" w:rsidP="001F169F">
      <w:pPr>
        <w:pStyle w:val="BodyText"/>
      </w:pPr>
      <w:r w:rsidRPr="001F169F">
        <w:t>Reads and interprets instruments, gauges and data recording equipment.</w:t>
      </w:r>
    </w:p>
    <w:p w:rsidR="00000000" w:rsidRPr="001F169F" w:rsidP="001F169F">
      <w:pPr>
        <w:pStyle w:val="BodyText"/>
      </w:pPr>
      <w:r w:rsidRPr="001F169F">
        <w:t>Conducts pre-operational checks.</w:t>
      </w:r>
    </w:p>
    <w:p w:rsidR="00000000" w:rsidRPr="001F169F" w:rsidP="001F169F">
      <w:pPr>
        <w:pStyle w:val="BodyText"/>
      </w:pPr>
      <w:r w:rsidRPr="001F169F">
        <w:t>Starts up and operates boiler system.</w:t>
      </w:r>
    </w:p>
    <w:p w:rsidR="00000000" w:rsidRPr="001F169F" w:rsidP="001F169F">
      <w:pPr>
        <w:pStyle w:val="BodyText"/>
      </w:pPr>
      <w:r w:rsidRPr="001F169F">
        <w:t>Explains causes and effects of shutdowns.</w:t>
      </w:r>
    </w:p>
    <w:p w:rsidR="00000000" w:rsidRPr="001F169F" w:rsidP="001F169F">
      <w:pPr>
        <w:pStyle w:val="BodyText"/>
      </w:pPr>
      <w:r w:rsidRPr="001F169F">
        <w:t xml:space="preserve">Describes shutdown </w:t>
      </w:r>
      <w:r w:rsidRPr="001F169F">
        <w:t>responses and procedures.</w:t>
      </w:r>
    </w:p>
    <w:p w:rsidR="00000000" w:rsidRPr="001F169F" w:rsidP="001F169F">
      <w:pPr>
        <w:pStyle w:val="BodyText"/>
      </w:pPr>
      <w:r w:rsidRPr="001F169F">
        <w:t>Implements boiler store/bank procedures.</w:t>
      </w:r>
    </w:p>
    <w:p w:rsidR="00000000" w:rsidRPr="001F169F" w:rsidP="001F169F">
      <w:pPr>
        <w:pStyle w:val="BodyText"/>
      </w:pPr>
      <w:r w:rsidRPr="001F169F">
        <w:t>Reads and interprets specifications and customer orders.</w:t>
      </w:r>
    </w:p>
    <w:p w:rsidR="00000000" w:rsidRPr="001F169F" w:rsidP="001F169F">
      <w:pPr>
        <w:pStyle w:val="BodyText"/>
      </w:pPr>
      <w:r w:rsidRPr="001F169F">
        <w:t>Reports and documents information.</w:t>
      </w:r>
    </w:p>
    <w:p w:rsidR="00000000" w:rsidRPr="001F169F" w:rsidP="001F169F">
      <w:pPr>
        <w:pStyle w:val="BodyText"/>
      </w:pPr>
      <w:r w:rsidRPr="001F169F">
        <w:t>Uses effective verbal and written communication.</w:t>
      </w:r>
    </w:p>
    <w:p w:rsidR="00000000" w:rsidRPr="001F169F" w:rsidP="001F169F">
      <w:pPr>
        <w:pStyle w:val="BodyText"/>
      </w:pPr>
      <w:r w:rsidRPr="001F169F">
        <w:t>Explains boiler water treatment system and reaso</w:t>
      </w:r>
      <w:r w:rsidRPr="001F169F">
        <w:t>ns for treatment.</w:t>
      </w:r>
    </w:p>
    <w:p w:rsidR="00000000" w:rsidRPr="001F169F" w:rsidP="001F169F">
      <w:pPr>
        <w:pStyle w:val="BodyText"/>
      </w:pPr>
      <w:r w:rsidRPr="001F169F">
        <w:t>Explains statutory responsibilities.</w:t>
      </w:r>
    </w:p>
    <w:p w:rsidR="00000000" w:rsidRPr="001F169F" w:rsidP="001F169F">
      <w:pPr>
        <w:pStyle w:val="BodyText"/>
      </w:pPr>
      <w:r w:rsidRPr="001F169F">
        <w:t>Responds to shutdowns immediately and appropriately as per SOP.</w:t>
      </w:r>
    </w:p>
    <w:p w:rsidR="00000000" w:rsidRPr="001F169F" w:rsidP="001F169F">
      <w:pPr>
        <w:pStyle w:val="BodyText"/>
      </w:pPr>
      <w:r w:rsidRPr="001F169F">
        <w:t>Maintains compliance with all OH&amp;S requirements.</w:t>
      </w:r>
    </w:p>
    <w:p w:rsidR="00000000" w:rsidRPr="001F169F" w:rsidP="001F169F">
      <w:pPr>
        <w:pStyle w:val="BodyText"/>
      </w:pPr>
      <w:r w:rsidRPr="001F169F">
        <w:t>Demonstrates ability to safely store/bank boiler, if applicable, and maintains status according to SOP.</w:t>
      </w:r>
    </w:p>
    <w:p w:rsidR="00000000" w:rsidRPr="001F169F" w:rsidP="001F169F">
      <w:pPr>
        <w:pStyle w:val="BodyText"/>
      </w:pPr>
      <w:r w:rsidRPr="001F169F">
        <w:t>Boiler is consistently set-up and/or re-started within specified time.</w:t>
      </w:r>
    </w:p>
    <w:p w:rsidR="00000000" w:rsidRPr="001F169F" w:rsidP="001F169F">
      <w:pPr>
        <w:pStyle w:val="BodyText"/>
      </w:pPr>
      <w:r w:rsidRPr="001F169F">
        <w:t>Conducts all pre-start checks and procedures.</w:t>
      </w:r>
    </w:p>
    <w:p w:rsidR="00000000" w:rsidRPr="001F169F" w:rsidP="001F169F">
      <w:pPr>
        <w:pStyle w:val="BodyText"/>
      </w:pPr>
      <w:r w:rsidRPr="001F169F">
        <w:t>Handles and/or rectifies start up p</w:t>
      </w:r>
      <w:r w:rsidRPr="001F169F">
        <w:t>roblems in accordance with SOP or site agreements.</w:t>
      </w:r>
    </w:p>
    <w:p w:rsidR="00000000" w:rsidRPr="001F169F" w:rsidP="001F169F">
      <w:pPr>
        <w:pStyle w:val="BodyText"/>
      </w:pPr>
      <w:r w:rsidRPr="001F169F">
        <w:t>Maintains documentation requirements.</w:t>
      </w:r>
    </w:p>
    <w:p w:rsidR="00000000" w:rsidRPr="001F169F" w:rsidP="001F169F">
      <w:pPr>
        <w:pStyle w:val="BodyText"/>
      </w:pPr>
      <w:r w:rsidRPr="001F169F">
        <w:t>Works within OH&amp;S, SOP, environment and safe working requirements and practices.</w:t>
      </w:r>
    </w:p>
    <w:p w:rsidR="00000000" w:rsidRPr="001F169F" w:rsidP="001F169F">
      <w:pPr>
        <w:pStyle w:val="BodyText"/>
      </w:pPr>
      <w:r w:rsidRPr="001F169F">
        <w:t>Explains and implements isolation and access procedures.</w:t>
      </w:r>
    </w:p>
    <w:p w:rsidR="00000000" w:rsidRPr="001F169F" w:rsidP="001F169F">
      <w:pPr>
        <w:pStyle w:val="BodyText"/>
      </w:pPr>
      <w:r w:rsidRPr="001F169F">
        <w:t>Describes plant layout and st</w:t>
      </w:r>
      <w:r w:rsidRPr="001F169F">
        <w:t>atus identification.</w:t>
      </w:r>
    </w:p>
    <w:p w:rsidR="00000000" w:rsidRPr="001F169F" w:rsidP="001F169F">
      <w:pPr>
        <w:pStyle w:val="BodyText"/>
      </w:pPr>
      <w:r w:rsidRPr="001F169F">
        <w:t>Explains purpose and operation of plant and systems.</w:t>
      </w:r>
    </w:p>
    <w:p w:rsidR="00000000" w:rsidRPr="001F169F" w:rsidP="001F169F">
      <w:pPr>
        <w:pStyle w:val="BodyText"/>
      </w:pPr>
      <w:r w:rsidRPr="001F169F">
        <w:t>Reads and interprets instruments, gauges and data recording equipment.</w:t>
      </w:r>
    </w:p>
    <w:p w:rsidR="00000000" w:rsidRPr="001F169F" w:rsidP="001F169F">
      <w:pPr>
        <w:pStyle w:val="BodyText"/>
      </w:pPr>
      <w:r w:rsidRPr="001F169F">
        <w:t>Conducts pre-operational checks.</w:t>
      </w:r>
    </w:p>
    <w:p w:rsidR="00000000" w:rsidRPr="001F169F" w:rsidP="001F169F">
      <w:pPr>
        <w:pStyle w:val="BodyText"/>
      </w:pPr>
      <w:r w:rsidRPr="001F169F">
        <w:t>Starts up and operates boiler system.</w:t>
      </w:r>
    </w:p>
    <w:p w:rsidR="00000000" w:rsidRPr="001F169F" w:rsidP="001F169F">
      <w:pPr>
        <w:pStyle w:val="BodyText"/>
      </w:pPr>
      <w:r w:rsidRPr="001F169F">
        <w:t>Explains causes and effects of shutdowns</w:t>
      </w:r>
      <w:r w:rsidRPr="001F169F">
        <w:t>.</w:t>
      </w:r>
    </w:p>
    <w:p w:rsidR="00000000" w:rsidRPr="001F169F" w:rsidP="001F169F">
      <w:pPr>
        <w:pStyle w:val="BodyText"/>
      </w:pPr>
      <w:r w:rsidRPr="001F169F">
        <w:t>Describes shutdown responses and procedures.</w:t>
      </w:r>
    </w:p>
    <w:p w:rsidR="00000000" w:rsidRPr="001F169F" w:rsidP="001F169F">
      <w:pPr>
        <w:pStyle w:val="BodyText"/>
      </w:pPr>
      <w:r w:rsidRPr="001F169F">
        <w:t>Implements boiler store/bank procedures.</w:t>
      </w:r>
    </w:p>
    <w:p w:rsidR="00000000" w:rsidRPr="001F169F" w:rsidP="001F169F">
      <w:pPr>
        <w:pStyle w:val="BodyText"/>
      </w:pPr>
      <w:r w:rsidRPr="001F169F">
        <w:t>Reads and interprets specifications and customer orders.</w:t>
      </w:r>
    </w:p>
    <w:p w:rsidR="00000000" w:rsidRPr="001F169F" w:rsidP="001F169F">
      <w:pPr>
        <w:pStyle w:val="BodyText"/>
      </w:pPr>
      <w:r w:rsidRPr="001F169F">
        <w:t>Reports and documents information.</w:t>
      </w:r>
    </w:p>
    <w:p w:rsidR="00000000" w:rsidRPr="001F169F" w:rsidP="001F169F">
      <w:pPr>
        <w:pStyle w:val="BodyText"/>
      </w:pPr>
      <w:r w:rsidRPr="001F169F">
        <w:t>Uses effective verbal and written communication.</w:t>
      </w:r>
    </w:p>
    <w:p w:rsidR="00000000" w:rsidRPr="001F169F" w:rsidP="001F169F">
      <w:pPr>
        <w:pStyle w:val="BodyText"/>
      </w:pPr>
      <w:r w:rsidRPr="001F169F">
        <w:t>Explains boiler water treat</w:t>
      </w:r>
      <w:r w:rsidRPr="001F169F">
        <w:t>ment system and reasons for treatment.</w:t>
      </w:r>
    </w:p>
    <w:p w:rsidR="00000000" w:rsidRPr="001F169F" w:rsidP="001F169F">
      <w:pPr>
        <w:pStyle w:val="BodyText"/>
      </w:pPr>
      <w:r w:rsidRPr="001F169F">
        <w:t>Explains statutory responsibilities.</w:t>
      </w:r>
    </w:p>
    <w:p w:rsidR="00000000" w:rsidRPr="001F169F" w:rsidP="001F169F">
      <w:pPr>
        <w:pStyle w:val="BodyText"/>
      </w:pPr>
      <w:r w:rsidRPr="001F169F">
        <w:t>Responds to shutdowns immediately and appropriately as per SOP.</w:t>
      </w:r>
    </w:p>
    <w:p w:rsidR="00000000" w:rsidRPr="001F169F" w:rsidP="001F169F">
      <w:pPr>
        <w:pStyle w:val="BodyText"/>
      </w:pPr>
      <w:r w:rsidRPr="001F169F">
        <w:t>Maintains compliance with all OH&amp;S requirements.</w:t>
      </w:r>
    </w:p>
    <w:p w:rsidR="00000000" w:rsidRPr="001F169F" w:rsidP="001F169F">
      <w:pPr>
        <w:pStyle w:val="BodyText"/>
      </w:pPr>
      <w:r w:rsidRPr="001F169F">
        <w:t>Demonstrates ability to safely store/bank boiler, if applicable, an</w:t>
      </w:r>
      <w:r w:rsidRPr="001F169F">
        <w:t>d maintains status according to SOP.</w:t>
      </w:r>
    </w:p>
    <w:p w:rsidR="00000000" w:rsidRPr="001F169F" w:rsidP="001F169F">
      <w:pPr>
        <w:pStyle w:val="BodyText"/>
      </w:pPr>
      <w:r w:rsidRPr="001F169F">
        <w:t>Boiler is consistently set-up and/or re-started within specified time.</w:t>
      </w:r>
    </w:p>
    <w:p w:rsidR="00000000" w:rsidRPr="001F169F" w:rsidP="001F169F">
      <w:pPr>
        <w:pStyle w:val="BodyText"/>
      </w:pPr>
      <w:r w:rsidRPr="001F169F">
        <w:t>Conducts all pre-start checks and procedures.</w:t>
      </w:r>
    </w:p>
    <w:p w:rsidR="00000000" w:rsidRPr="001F169F" w:rsidP="001F169F">
      <w:pPr>
        <w:pStyle w:val="BodyText"/>
      </w:pPr>
      <w:r w:rsidRPr="001F169F">
        <w:t>Handles and/or rectifies start up problems in accordance with SOP or site agreements.</w:t>
      </w:r>
    </w:p>
    <w:p w:rsidR="00000000" w:rsidRPr="001F169F" w:rsidP="001F169F">
      <w:pPr>
        <w:pStyle w:val="BodyText"/>
      </w:pPr>
      <w:r w:rsidRPr="001F169F">
        <w:t>Maintains documentation requirements.</w:t>
      </w:r>
    </w:p>
    <w:p w:rsidR="00000000" w:rsidRPr="001F169F" w:rsidP="001F169F">
      <w:pPr>
        <w:pStyle w:val="BodyText"/>
      </w:pPr>
      <w:r w:rsidRPr="001F169F">
        <w:t>Works within OH&amp;S, SOP, environment and safe working requirements and practices.</w:t>
      </w:r>
    </w:p>
    <w:p w:rsidR="00000000" w:rsidRPr="001F169F" w:rsidP="001F169F">
      <w:pPr>
        <w:pStyle w:val="AllowPageBreak"/>
      </w:pPr>
    </w:p>
    <w:p w:rsidR="00000000" w:rsidRPr="001F169F" w:rsidP="001F169F">
      <w:pPr>
        <w:pStyle w:val="Heading1"/>
      </w:pPr>
      <w:bookmarkStart w:id="11" w:name="O_320502"/>
      <w:bookmarkEnd w:id="11"/>
      <w:r w:rsidRPr="001F169F">
        <w:t>Range Statement</w:t>
      </w:r>
    </w:p>
    <w:p w:rsidR="00000000" w:rsidRPr="001F169F" w:rsidP="001F169F">
      <w:pPr>
        <w:pStyle w:val="BodyText"/>
      </w:pPr>
      <w:r w:rsidRPr="001F169F">
        <w:rPr>
          <w:rStyle w:val="SpecialBold"/>
        </w:rPr>
        <w:t>Range Statement</w:t>
      </w:r>
    </w:p>
    <w:p w:rsidR="00000000" w:rsidRPr="001F169F" w:rsidP="001F169F">
      <w:pPr>
        <w:pStyle w:val="BodyText"/>
      </w:pPr>
      <w:r w:rsidRPr="001F169F">
        <w:t>The competencies described in this group of units relate to those functions inclusive of</w:t>
      </w:r>
      <w:r w:rsidRPr="001F169F">
        <w:t xml:space="preserve"> the following boiler types:</w:t>
      </w:r>
    </w:p>
    <w:p w:rsidR="00000000" w:rsidRPr="001F169F" w:rsidP="001F169F">
      <w:pPr>
        <w:pStyle w:val="BodyText"/>
      </w:pPr>
      <w:r w:rsidRPr="001F169F">
        <w:rPr>
          <w:rStyle w:val="SpecialBold"/>
        </w:rPr>
        <w:t>Please note</w:t>
      </w:r>
      <w:r w:rsidRPr="001F169F">
        <w:t>:</w:t>
      </w:r>
    </w:p>
    <w:p w:rsidR="00000000" w:rsidRPr="001F169F" w:rsidP="001F169F">
      <w:pPr>
        <w:pStyle w:val="BodyText"/>
      </w:pPr>
      <w:r w:rsidRPr="001F169F">
        <w:t>A single Range Statement has been prepared to cover all Units in Steam Generation. The actual context/conditions for each Unit would be drawn from the mill's customised version of this Range Statement.</w:t>
      </w:r>
    </w:p>
    <w:p w:rsidR="00000000" w:rsidRPr="001F169F" w:rsidP="001F169F">
      <w:pPr>
        <w:pStyle w:val="BodyText"/>
      </w:pPr>
      <w:r w:rsidRPr="001F169F">
        <w:t>. fire tube</w:t>
      </w:r>
    </w:p>
    <w:p w:rsidR="00000000" w:rsidRPr="001F169F" w:rsidP="001F169F">
      <w:pPr>
        <w:pStyle w:val="BodyText"/>
      </w:pPr>
      <w:r w:rsidRPr="001F169F">
        <w:t>. saturated boiler</w:t>
      </w:r>
    </w:p>
    <w:p w:rsidR="00000000" w:rsidRPr="001F169F" w:rsidP="001F169F">
      <w:pPr>
        <w:pStyle w:val="BodyText"/>
      </w:pPr>
      <w:r w:rsidRPr="001F169F">
        <w:t>. water tube</w:t>
      </w:r>
    </w:p>
    <w:p w:rsidR="00000000" w:rsidRPr="001F169F" w:rsidP="001F169F">
      <w:pPr>
        <w:pStyle w:val="BodyText"/>
      </w:pPr>
      <w:r w:rsidRPr="001F169F">
        <w:t>. super heated</w:t>
      </w:r>
    </w:p>
    <w:p w:rsidR="00000000" w:rsidRPr="001F169F" w:rsidP="001F169F">
      <w:pPr>
        <w:pStyle w:val="BodyText"/>
      </w:pPr>
      <w:r w:rsidRPr="001F169F">
        <w:t>and may be operated in conjunction with other steam driven plant and operations including:</w:t>
      </w:r>
    </w:p>
    <w:p w:rsidR="00000000" w:rsidRPr="001F169F" w:rsidP="001F169F">
      <w:pPr>
        <w:pStyle w:val="BodyText"/>
      </w:pPr>
      <w:r w:rsidRPr="001F169F">
        <w:t>. paper making machines</w:t>
      </w:r>
    </w:p>
    <w:p w:rsidR="00000000" w:rsidRPr="001F169F" w:rsidP="001F169F">
      <w:pPr>
        <w:pStyle w:val="BodyText"/>
      </w:pPr>
      <w:r w:rsidRPr="001F169F">
        <w:t>. turbines</w:t>
      </w:r>
    </w:p>
    <w:p w:rsidR="00000000" w:rsidRPr="001F169F" w:rsidP="001F169F">
      <w:pPr>
        <w:pStyle w:val="BodyText"/>
      </w:pPr>
      <w:r w:rsidRPr="001F169F">
        <w:t>. digesters</w:t>
      </w:r>
    </w:p>
    <w:p w:rsidR="00000000" w:rsidRPr="001F169F" w:rsidP="001F169F">
      <w:pPr>
        <w:pStyle w:val="BodyText"/>
      </w:pPr>
      <w:r w:rsidRPr="001F169F">
        <w:t>. heating plant</w:t>
      </w:r>
    </w:p>
    <w:p w:rsidR="00000000" w:rsidRPr="001F169F" w:rsidP="001F169F">
      <w:pPr>
        <w:pStyle w:val="BodyText"/>
      </w:pPr>
      <w:r w:rsidRPr="001F169F">
        <w:rPr>
          <w:rStyle w:val="SpecialBold"/>
        </w:rPr>
        <w:t>Materials</w:t>
      </w:r>
      <w:r w:rsidRPr="001F169F">
        <w:t>/</w:t>
      </w:r>
      <w:r w:rsidRPr="001F169F">
        <w:rPr>
          <w:rStyle w:val="SpecialBold"/>
        </w:rPr>
        <w:t>supplies</w:t>
      </w:r>
      <w:r w:rsidRPr="001F169F">
        <w:t>:</w:t>
      </w:r>
    </w:p>
    <w:p w:rsidR="00000000" w:rsidRPr="001F169F" w:rsidP="001F169F">
      <w:pPr>
        <w:pStyle w:val="BodyText"/>
      </w:pPr>
      <w:r w:rsidRPr="001F169F">
        <w:t>. chemicals</w:t>
      </w:r>
    </w:p>
    <w:p w:rsidR="00000000" w:rsidRPr="001F169F" w:rsidP="001F169F">
      <w:pPr>
        <w:pStyle w:val="BodyText"/>
      </w:pPr>
      <w:r w:rsidRPr="001F169F">
        <w:t>. coal</w:t>
      </w:r>
    </w:p>
    <w:p w:rsidR="00000000" w:rsidRPr="001F169F" w:rsidP="001F169F">
      <w:pPr>
        <w:pStyle w:val="BodyText"/>
      </w:pPr>
      <w:r w:rsidRPr="001F169F">
        <w:t>. oil</w:t>
      </w:r>
    </w:p>
    <w:p w:rsidR="00000000" w:rsidRPr="001F169F" w:rsidP="001F169F">
      <w:pPr>
        <w:pStyle w:val="BodyText"/>
      </w:pPr>
      <w:r w:rsidRPr="001F169F">
        <w:t>. gas</w:t>
      </w:r>
    </w:p>
    <w:p w:rsidR="00000000" w:rsidRPr="001F169F" w:rsidP="001F169F">
      <w:pPr>
        <w:pStyle w:val="BodyText"/>
      </w:pPr>
      <w:r w:rsidRPr="001F169F">
        <w:t>. ad</w:t>
      </w:r>
      <w:r w:rsidRPr="001F169F">
        <w:t>ditives</w:t>
      </w:r>
    </w:p>
    <w:p w:rsidR="00000000" w:rsidRPr="001F169F" w:rsidP="001F169F">
      <w:pPr>
        <w:pStyle w:val="BodyText"/>
      </w:pPr>
      <w:r w:rsidRPr="001F169F">
        <w:t>. air</w:t>
      </w:r>
    </w:p>
    <w:p w:rsidR="00000000" w:rsidRPr="001F169F" w:rsidP="001F169F">
      <w:pPr>
        <w:pStyle w:val="BodyText"/>
      </w:pPr>
      <w:r w:rsidRPr="001F169F">
        <w:t>. water</w:t>
      </w:r>
    </w:p>
    <w:p w:rsidR="00000000" w:rsidRPr="001F169F" w:rsidP="001F169F">
      <w:pPr>
        <w:pStyle w:val="BodyText"/>
      </w:pPr>
      <w:r w:rsidRPr="001F169F">
        <w:t>. wood waste</w:t>
      </w:r>
    </w:p>
    <w:p w:rsidR="00000000" w:rsidRPr="001F169F" w:rsidP="001F169F">
      <w:pPr>
        <w:pStyle w:val="BodyText"/>
      </w:pPr>
      <w:r w:rsidRPr="001F169F">
        <w:t>. steam</w:t>
      </w:r>
    </w:p>
    <w:p w:rsidR="00000000" w:rsidRPr="001F169F" w:rsidP="001F169F">
      <w:pPr>
        <w:pStyle w:val="BodyText"/>
      </w:pPr>
      <w:r w:rsidRPr="001F169F">
        <w:t>. recovery process products</w:t>
      </w:r>
    </w:p>
    <w:p w:rsidR="00000000" w:rsidRPr="001F169F" w:rsidP="001F169F">
      <w:pPr>
        <w:pStyle w:val="BodyText"/>
      </w:pPr>
      <w:r w:rsidRPr="001F169F">
        <w:t>. power</w:t>
      </w:r>
    </w:p>
    <w:p w:rsidR="00000000" w:rsidRPr="001F169F" w:rsidP="001F169F">
      <w:pPr>
        <w:pStyle w:val="BodyText"/>
      </w:pPr>
      <w:r w:rsidRPr="001F169F">
        <w:rPr>
          <w:rStyle w:val="SpecialBold"/>
        </w:rPr>
        <w:t>Equipment</w:t>
      </w:r>
      <w:r w:rsidRPr="001F169F">
        <w:t>:</w:t>
      </w:r>
    </w:p>
    <w:p w:rsidR="00000000" w:rsidRPr="001F169F" w:rsidP="001F169F">
      <w:pPr>
        <w:pStyle w:val="BodyText"/>
      </w:pPr>
      <w:r w:rsidRPr="001F169F">
        <w:t>Equipment appropriate to steam generation processes and may include the following:</w:t>
      </w:r>
    </w:p>
    <w:p w:rsidR="00000000" w:rsidRPr="001F169F" w:rsidP="001F169F">
      <w:pPr>
        <w:pStyle w:val="BodyText"/>
      </w:pPr>
      <w:r w:rsidRPr="001F169F">
        <w:t>. boiler and auxiliary plant</w:t>
      </w:r>
    </w:p>
    <w:p w:rsidR="00000000" w:rsidRPr="001F169F" w:rsidP="001F169F">
      <w:pPr>
        <w:pStyle w:val="BodyText"/>
      </w:pPr>
      <w:r w:rsidRPr="001F169F">
        <w:t>. boiler heating systems</w:t>
      </w:r>
    </w:p>
    <w:p w:rsidR="00000000" w:rsidRPr="001F169F" w:rsidP="001F169F">
      <w:pPr>
        <w:pStyle w:val="BodyText"/>
      </w:pPr>
      <w:r w:rsidRPr="001F169F">
        <w:t>. fuel and fuel delivery system plant</w:t>
      </w:r>
    </w:p>
    <w:p w:rsidR="00000000" w:rsidRPr="001F169F" w:rsidP="001F169F">
      <w:pPr>
        <w:pStyle w:val="BodyText"/>
      </w:pPr>
      <w:r w:rsidRPr="001F169F">
        <w:t>. dust removal and combustion waste</w:t>
      </w:r>
    </w:p>
    <w:p w:rsidR="00000000" w:rsidRPr="001F169F" w:rsidP="001F169F">
      <w:pPr>
        <w:pStyle w:val="BodyText"/>
      </w:pPr>
      <w:r w:rsidRPr="001F169F">
        <w:t>. fuel management system</w:t>
      </w:r>
    </w:p>
    <w:p w:rsidR="00000000" w:rsidRPr="001F169F" w:rsidP="001F169F">
      <w:pPr>
        <w:pStyle w:val="BodyText"/>
      </w:pPr>
      <w:r w:rsidRPr="001F169F">
        <w:t>. extraction systems</w:t>
      </w:r>
    </w:p>
    <w:p w:rsidR="00000000" w:rsidRPr="001F169F" w:rsidP="001F169F">
      <w:pPr>
        <w:pStyle w:val="BodyText"/>
      </w:pPr>
      <w:r w:rsidRPr="001F169F">
        <w:t>. water distribution systems</w:t>
      </w:r>
    </w:p>
    <w:p w:rsidR="00000000" w:rsidRPr="001F169F" w:rsidP="001F169F">
      <w:pPr>
        <w:pStyle w:val="BodyText"/>
      </w:pPr>
      <w:r w:rsidRPr="001F169F">
        <w:t>. compressed air systems</w:t>
      </w:r>
    </w:p>
    <w:p w:rsidR="00000000" w:rsidRPr="001F169F" w:rsidP="001F169F">
      <w:pPr>
        <w:pStyle w:val="BodyText"/>
      </w:pPr>
      <w:r w:rsidRPr="001F169F">
        <w:t>. steam temperature control plant</w:t>
      </w:r>
    </w:p>
    <w:p w:rsidR="00000000" w:rsidRPr="001F169F" w:rsidP="001F169F">
      <w:pPr>
        <w:pStyle w:val="BodyText"/>
      </w:pPr>
      <w:r w:rsidRPr="001F169F">
        <w:t>. chemical dosing system</w:t>
      </w:r>
    </w:p>
    <w:p w:rsidR="00000000" w:rsidRPr="001F169F" w:rsidP="001F169F">
      <w:pPr>
        <w:pStyle w:val="BodyText"/>
      </w:pPr>
      <w:r w:rsidRPr="001F169F">
        <w:t>. water treatment syste</w:t>
      </w:r>
      <w:r w:rsidRPr="001F169F">
        <w:t>m</w:t>
      </w:r>
    </w:p>
    <w:p w:rsidR="00000000" w:rsidRPr="001F169F" w:rsidP="001F169F">
      <w:pPr>
        <w:pStyle w:val="BodyText"/>
      </w:pPr>
      <w:r w:rsidRPr="001F169F">
        <w:t>. flare detection equipment</w:t>
      </w:r>
    </w:p>
    <w:p w:rsidR="00000000" w:rsidRPr="001F169F" w:rsidP="001F169F">
      <w:pPr>
        <w:pStyle w:val="BodyText"/>
      </w:pPr>
      <w:r w:rsidRPr="001F169F">
        <w:t>. hand and power tools</w:t>
      </w:r>
    </w:p>
    <w:p w:rsidR="00000000" w:rsidRPr="001F169F" w:rsidP="001F169F">
      <w:pPr>
        <w:pStyle w:val="BodyText"/>
      </w:pPr>
      <w:r w:rsidRPr="001F169F">
        <w:rPr>
          <w:rStyle w:val="SpecialBold"/>
        </w:rPr>
        <w:t>Legislation</w:t>
      </w:r>
      <w:r w:rsidRPr="001F169F">
        <w:t xml:space="preserve">, </w:t>
      </w:r>
      <w:r w:rsidRPr="001F169F">
        <w:rPr>
          <w:rStyle w:val="SpecialBold"/>
        </w:rPr>
        <w:t>policy and procedures</w:t>
      </w:r>
      <w:r w:rsidRPr="001F169F">
        <w:t>:</w:t>
      </w:r>
    </w:p>
    <w:p w:rsidR="00000000" w:rsidRPr="001F169F" w:rsidP="001F169F">
      <w:pPr>
        <w:pStyle w:val="BodyText"/>
      </w:pPr>
      <w:r w:rsidRPr="001F169F">
        <w:t>. OH&amp;S</w:t>
      </w:r>
    </w:p>
    <w:p w:rsidR="00000000" w:rsidRPr="001F169F" w:rsidP="001F169F">
      <w:pPr>
        <w:pStyle w:val="BodyText"/>
      </w:pPr>
      <w:r w:rsidRPr="001F169F">
        <w:t>. environmental and statutory legislation</w:t>
      </w:r>
    </w:p>
    <w:p w:rsidR="00000000" w:rsidRPr="001F169F" w:rsidP="001F169F">
      <w:pPr>
        <w:pStyle w:val="BodyText"/>
      </w:pPr>
      <w:r w:rsidRPr="001F169F">
        <w:t>. enterprise policies and procedures</w:t>
      </w:r>
    </w:p>
    <w:p w:rsidR="00000000" w:rsidRPr="001F169F" w:rsidP="001F169F">
      <w:pPr>
        <w:pStyle w:val="BodyText"/>
      </w:pPr>
      <w:r w:rsidRPr="001F169F">
        <w:t>. Standard Operating Procedures (SOP)</w:t>
      </w:r>
    </w:p>
    <w:p w:rsidR="00000000" w:rsidRPr="001F169F" w:rsidP="001F169F">
      <w:pPr>
        <w:pStyle w:val="BodyText"/>
      </w:pPr>
      <w:r w:rsidRPr="001F169F">
        <w:t>. appropriate boiler/pressure vessel operat</w:t>
      </w:r>
      <w:r w:rsidRPr="001F169F">
        <w:t>or certification</w:t>
      </w:r>
    </w:p>
    <w:p w:rsidR="00000000" w:rsidRPr="001F169F" w:rsidP="001F169F">
      <w:pPr>
        <w:pStyle w:val="BodyText"/>
      </w:pPr>
      <w:r w:rsidRPr="001F169F">
        <w:rPr>
          <w:rStyle w:val="SpecialBold"/>
        </w:rPr>
        <w:t>Documentation</w:t>
      </w:r>
      <w:r w:rsidRPr="001F169F">
        <w:t>/</w:t>
      </w:r>
      <w:r w:rsidRPr="001F169F">
        <w:rPr>
          <w:rStyle w:val="SpecialBold"/>
        </w:rPr>
        <w:t>procedures</w:t>
      </w:r>
      <w:r w:rsidRPr="001F169F">
        <w:t>/</w:t>
      </w:r>
      <w:r w:rsidRPr="001F169F">
        <w:rPr>
          <w:rStyle w:val="SpecialBold"/>
        </w:rPr>
        <w:t>reports</w:t>
      </w:r>
      <w:r w:rsidRPr="001F169F">
        <w:t>:</w:t>
      </w:r>
    </w:p>
    <w:p w:rsidR="00000000" w:rsidRPr="001F169F" w:rsidP="001F169F">
      <w:pPr>
        <w:pStyle w:val="BodyText"/>
      </w:pPr>
      <w:r w:rsidRPr="001F169F">
        <w:t>. SOP</w:t>
      </w:r>
    </w:p>
    <w:p w:rsidR="00000000" w:rsidRPr="001F169F" w:rsidP="001F169F">
      <w:pPr>
        <w:pStyle w:val="BodyText"/>
      </w:pPr>
      <w:r w:rsidRPr="001F169F">
        <w:t>. job sheets</w:t>
      </w:r>
    </w:p>
    <w:p w:rsidR="00000000" w:rsidRPr="001F169F" w:rsidP="001F169F">
      <w:pPr>
        <w:pStyle w:val="BodyText"/>
      </w:pPr>
      <w:r w:rsidRPr="001F169F">
        <w:t>. grade specifications</w:t>
      </w:r>
    </w:p>
    <w:p w:rsidR="00000000" w:rsidRPr="001F169F" w:rsidP="001F169F">
      <w:pPr>
        <w:pStyle w:val="BodyText"/>
      </w:pPr>
      <w:r w:rsidRPr="001F169F">
        <w:t>. manufacturer's specifications</w:t>
      </w:r>
    </w:p>
    <w:p w:rsidR="00000000" w:rsidRPr="001F169F" w:rsidP="001F169F">
      <w:pPr>
        <w:pStyle w:val="BodyText"/>
      </w:pPr>
      <w:r w:rsidRPr="001F169F">
        <w:t>. maintenance logs</w:t>
      </w:r>
    </w:p>
    <w:p w:rsidR="00000000" w:rsidRPr="001F169F" w:rsidP="001F169F">
      <w:pPr>
        <w:pStyle w:val="BodyText"/>
      </w:pPr>
      <w:r w:rsidRPr="001F169F">
        <w:t>. statutory requirements</w:t>
      </w:r>
    </w:p>
    <w:p w:rsidR="00000000" w:rsidRPr="001F169F" w:rsidP="001F169F">
      <w:pPr>
        <w:pStyle w:val="BodyText"/>
      </w:pPr>
      <w:r w:rsidRPr="001F169F">
        <w:t>. Materials Safety Data Sheets (MSDS)</w:t>
      </w:r>
    </w:p>
    <w:p w:rsidR="00000000" w:rsidRPr="001F169F" w:rsidP="001F169F">
      <w:pPr>
        <w:pStyle w:val="BodyText"/>
      </w:pPr>
      <w:r w:rsidRPr="001F169F">
        <w:t>. operator's log</w:t>
      </w:r>
    </w:p>
    <w:p w:rsidR="00000000" w:rsidRPr="001F169F" w:rsidP="001F169F">
      <w:pPr>
        <w:pStyle w:val="BodyText"/>
      </w:pPr>
      <w:r w:rsidRPr="001F169F">
        <w:t>. process and instrument diagrams</w:t>
      </w:r>
    </w:p>
    <w:p w:rsidR="00000000" w:rsidRPr="001F169F" w:rsidP="001F169F">
      <w:pPr>
        <w:pStyle w:val="BodyText"/>
      </w:pPr>
      <w:r w:rsidRPr="001F169F">
        <w:rPr>
          <w:rStyle w:val="SpecialBold"/>
        </w:rPr>
        <w:t>Maintenance</w:t>
      </w:r>
      <w:r w:rsidRPr="001F169F">
        <w:t>:</w:t>
      </w:r>
    </w:p>
    <w:p w:rsidR="00000000" w:rsidRPr="001F169F" w:rsidP="001F169F">
      <w:pPr>
        <w:pStyle w:val="BodyText"/>
      </w:pPr>
      <w:r w:rsidRPr="001F169F">
        <w:t>. as per site agreement</w:t>
      </w:r>
    </w:p>
    <w:p w:rsidR="00000000" w:rsidRPr="001F169F" w:rsidP="001F169F">
      <w:pPr>
        <w:pStyle w:val="BodyText"/>
      </w:pPr>
      <w:r w:rsidRPr="001F169F">
        <w:t>. maintenance schedules</w:t>
      </w:r>
    </w:p>
    <w:p w:rsidR="00000000" w:rsidRPr="001F169F" w:rsidP="001F169F">
      <w:pPr>
        <w:pStyle w:val="BodyText"/>
      </w:pPr>
      <w:r w:rsidRPr="001F169F">
        <w:t>. maintenance systems</w:t>
      </w:r>
    </w:p>
    <w:p w:rsidR="00000000" w:rsidRPr="001F169F" w:rsidP="001F169F">
      <w:pPr>
        <w:pStyle w:val="BodyText"/>
      </w:pPr>
      <w:r w:rsidRPr="001F169F">
        <w:rPr>
          <w:rStyle w:val="SpecialBold"/>
        </w:rPr>
        <w:t>Sampling</w:t>
      </w:r>
      <w:r w:rsidRPr="001F169F">
        <w:t>/</w:t>
      </w:r>
      <w:r w:rsidRPr="001F169F">
        <w:rPr>
          <w:rStyle w:val="SpecialBold"/>
        </w:rPr>
        <w:t>testing</w:t>
      </w:r>
      <w:r w:rsidRPr="001F169F">
        <w:t>: [</w:t>
      </w:r>
      <w:r w:rsidRPr="001F169F">
        <w:rPr>
          <w:rStyle w:val="SpecialBold"/>
        </w:rPr>
        <w:t>excludes FPPSTM3A</w:t>
      </w:r>
      <w:r w:rsidRPr="001F169F">
        <w:t>]</w:t>
      </w:r>
    </w:p>
    <w:p w:rsidR="00000000" w:rsidRPr="001F169F" w:rsidP="001F169F">
      <w:pPr>
        <w:pStyle w:val="BodyText"/>
      </w:pPr>
      <w:r w:rsidRPr="001F169F">
        <w:t>. feed water quality</w:t>
      </w:r>
    </w:p>
    <w:p w:rsidR="00000000" w:rsidRPr="001F169F" w:rsidP="001F169F">
      <w:pPr>
        <w:pStyle w:val="BodyText"/>
      </w:pPr>
      <w:r w:rsidRPr="001F169F">
        <w:t>. assessments of process operations</w:t>
      </w:r>
    </w:p>
    <w:p w:rsidR="00000000" w:rsidRPr="001F169F" w:rsidP="001F169F">
      <w:pPr>
        <w:pStyle w:val="BodyText"/>
      </w:pPr>
      <w:r w:rsidRPr="001F169F">
        <w:rPr>
          <w:rStyle w:val="SpecialBold"/>
        </w:rPr>
        <w:t>Technology</w:t>
      </w:r>
      <w:r w:rsidRPr="001F169F">
        <w:t>:</w:t>
      </w:r>
    </w:p>
    <w:p w:rsidR="00000000" w:rsidRPr="001F169F" w:rsidP="001F169F">
      <w:pPr>
        <w:pStyle w:val="BodyText"/>
      </w:pPr>
      <w:r w:rsidRPr="001F169F">
        <w:t>. fully automated, semi automate</w:t>
      </w:r>
      <w:r w:rsidRPr="001F169F">
        <w:t>d, manually operated plant and equipment</w:t>
      </w:r>
    </w:p>
    <w:p w:rsidR="00000000" w:rsidRPr="001F169F" w:rsidP="001F169F">
      <w:pPr>
        <w:pStyle w:val="BodyText"/>
      </w:pPr>
      <w:r w:rsidRPr="001F169F">
        <w:t>. enter/extract computer data, electronic screens and alarms, analogue and digital instrumentation</w:t>
      </w:r>
    </w:p>
    <w:p w:rsidR="00000000" w:rsidRPr="001F169F" w:rsidP="001F169F">
      <w:pPr>
        <w:pStyle w:val="BodyText"/>
      </w:pPr>
      <w:r w:rsidRPr="001F169F">
        <w:rPr>
          <w:rStyle w:val="SpecialBold"/>
        </w:rPr>
        <w:t>Communication channels</w:t>
      </w:r>
      <w:r w:rsidRPr="001F169F">
        <w:t>:</w:t>
      </w:r>
    </w:p>
    <w:p w:rsidR="00000000" w:rsidRPr="001F169F" w:rsidP="001F169F">
      <w:pPr>
        <w:pStyle w:val="BodyText"/>
      </w:pPr>
      <w:r w:rsidRPr="001F169F">
        <w:t>. internal/external customers and suppliers</w:t>
      </w:r>
    </w:p>
    <w:p w:rsidR="00000000" w:rsidRPr="001F169F" w:rsidP="001F169F">
      <w:pPr>
        <w:pStyle w:val="BodyText"/>
      </w:pPr>
      <w:r w:rsidRPr="001F169F">
        <w:t>. statutory authorities</w:t>
      </w:r>
    </w:p>
    <w:p w:rsidR="00000000" w:rsidRPr="001F169F" w:rsidP="001F169F">
      <w:pPr>
        <w:pStyle w:val="BodyText"/>
      </w:pPr>
      <w:r w:rsidRPr="001F169F">
        <w:t>. team members</w:t>
      </w:r>
    </w:p>
    <w:p w:rsidR="00000000" w:rsidRPr="001F169F" w:rsidP="001F169F">
      <w:pPr>
        <w:pStyle w:val="BodyText"/>
      </w:pPr>
      <w:r w:rsidRPr="001F169F">
        <w:t>. mainten</w:t>
      </w:r>
      <w:r w:rsidRPr="001F169F">
        <w:t>ance/services co-ordinators</w:t>
      </w:r>
    </w:p>
    <w:p w:rsidR="00000000" w:rsidRPr="001F169F" w:rsidP="001F169F">
      <w:pPr>
        <w:pStyle w:val="BodyText"/>
      </w:pPr>
      <w:r w:rsidRPr="001F169F">
        <w:t>. maintenance services</w:t>
      </w:r>
    </w:p>
    <w:p w:rsidR="00000000" w:rsidRPr="001F169F" w:rsidP="001F169F">
      <w:pPr>
        <w:pStyle w:val="BodyText"/>
      </w:pPr>
      <w:r w:rsidRPr="001F169F">
        <w:rPr>
          <w:rStyle w:val="SpecialBold"/>
        </w:rPr>
        <w:t>Range Statement</w:t>
      </w:r>
    </w:p>
    <w:p w:rsidR="00000000" w:rsidRPr="001F169F" w:rsidP="001F169F">
      <w:pPr>
        <w:pStyle w:val="BodyText"/>
      </w:pPr>
      <w:r w:rsidRPr="001F169F">
        <w:t xml:space="preserve">The competencies described in this group of units relate to those functions inclusive of the following boiler </w:t>
      </w:r>
      <w:r w:rsidRPr="001F169F">
        <w:t>types:</w:t>
      </w:r>
    </w:p>
    <w:p w:rsidR="00000000" w:rsidRPr="001F169F" w:rsidP="001F169F">
      <w:pPr>
        <w:pStyle w:val="BodyText"/>
      </w:pPr>
      <w:r w:rsidRPr="001F169F">
        <w:rPr>
          <w:rStyle w:val="SpecialBold"/>
        </w:rPr>
        <w:t>Please note</w:t>
      </w:r>
      <w:r w:rsidRPr="001F169F">
        <w:t>:</w:t>
      </w:r>
    </w:p>
    <w:p w:rsidR="00000000" w:rsidRPr="001F169F" w:rsidP="001F169F">
      <w:pPr>
        <w:pStyle w:val="BodyText"/>
      </w:pPr>
      <w:r w:rsidRPr="001F169F">
        <w:t>A single Range Statement has been prepared to cover all Uni</w:t>
      </w:r>
      <w:r w:rsidRPr="001F169F">
        <w:t>ts in Steam Generation. The actual context/conditions for each Unit would be drawn from the mill's customised version of this Range Statement.</w:t>
      </w:r>
    </w:p>
    <w:p w:rsidR="00000000" w:rsidRPr="001F169F" w:rsidP="001F169F">
      <w:pPr>
        <w:pStyle w:val="BodyText"/>
      </w:pPr>
      <w:r w:rsidRPr="001F169F">
        <w:t>. fire tube</w:t>
      </w:r>
    </w:p>
    <w:p w:rsidR="00000000" w:rsidRPr="001F169F" w:rsidP="001F169F">
      <w:pPr>
        <w:pStyle w:val="BodyText"/>
      </w:pPr>
      <w:r w:rsidRPr="001F169F">
        <w:t>. saturated boiler</w:t>
      </w:r>
    </w:p>
    <w:p w:rsidR="00000000" w:rsidRPr="001F169F" w:rsidP="001F169F">
      <w:pPr>
        <w:pStyle w:val="BodyText"/>
      </w:pPr>
      <w:r w:rsidRPr="001F169F">
        <w:t>. water tube</w:t>
      </w:r>
    </w:p>
    <w:p w:rsidR="00000000" w:rsidRPr="001F169F" w:rsidP="001F169F">
      <w:pPr>
        <w:pStyle w:val="BodyText"/>
      </w:pPr>
      <w:r w:rsidRPr="001F169F">
        <w:t>. super heated</w:t>
      </w:r>
    </w:p>
    <w:p w:rsidR="00000000" w:rsidRPr="001F169F" w:rsidP="001F169F">
      <w:pPr>
        <w:pStyle w:val="BodyText"/>
      </w:pPr>
      <w:r w:rsidRPr="001F169F">
        <w:t>and may be operated in conjunction with other steam dr</w:t>
      </w:r>
      <w:r w:rsidRPr="001F169F">
        <w:t>iven plant and operations including:</w:t>
      </w:r>
    </w:p>
    <w:p w:rsidR="00000000" w:rsidRPr="001F169F" w:rsidP="001F169F">
      <w:pPr>
        <w:pStyle w:val="BodyText"/>
      </w:pPr>
      <w:r w:rsidRPr="001F169F">
        <w:t>. paper making machines</w:t>
      </w:r>
    </w:p>
    <w:p w:rsidR="00000000" w:rsidRPr="001F169F" w:rsidP="001F169F">
      <w:pPr>
        <w:pStyle w:val="BodyText"/>
      </w:pPr>
      <w:r w:rsidRPr="001F169F">
        <w:t>. turbines</w:t>
      </w:r>
    </w:p>
    <w:p w:rsidR="00000000" w:rsidRPr="001F169F" w:rsidP="001F169F">
      <w:pPr>
        <w:pStyle w:val="BodyText"/>
      </w:pPr>
      <w:r w:rsidRPr="001F169F">
        <w:t>. digesters</w:t>
      </w:r>
    </w:p>
    <w:p w:rsidR="00000000" w:rsidRPr="001F169F" w:rsidP="001F169F">
      <w:pPr>
        <w:pStyle w:val="BodyText"/>
      </w:pPr>
      <w:r w:rsidRPr="001F169F">
        <w:t>. heating plant</w:t>
      </w:r>
    </w:p>
    <w:p w:rsidR="00000000" w:rsidRPr="001F169F" w:rsidP="001F169F">
      <w:pPr>
        <w:pStyle w:val="BodyText"/>
      </w:pPr>
      <w:r w:rsidRPr="001F169F">
        <w:rPr>
          <w:rStyle w:val="SpecialBold"/>
        </w:rPr>
        <w:t>Materials</w:t>
      </w:r>
      <w:r w:rsidRPr="001F169F">
        <w:t>/</w:t>
      </w:r>
      <w:r w:rsidRPr="001F169F">
        <w:rPr>
          <w:rStyle w:val="SpecialBold"/>
        </w:rPr>
        <w:t>supplies</w:t>
      </w:r>
      <w:r w:rsidRPr="001F169F">
        <w:t>:</w:t>
      </w:r>
    </w:p>
    <w:p w:rsidR="00000000" w:rsidRPr="001F169F" w:rsidP="001F169F">
      <w:pPr>
        <w:pStyle w:val="BodyText"/>
      </w:pPr>
      <w:r w:rsidRPr="001F169F">
        <w:t>. chemicals</w:t>
      </w:r>
    </w:p>
    <w:p w:rsidR="00000000" w:rsidRPr="001F169F" w:rsidP="001F169F">
      <w:pPr>
        <w:pStyle w:val="BodyText"/>
      </w:pPr>
      <w:r w:rsidRPr="001F169F">
        <w:t>. coal</w:t>
      </w:r>
    </w:p>
    <w:p w:rsidR="00000000" w:rsidRPr="001F169F" w:rsidP="001F169F">
      <w:pPr>
        <w:pStyle w:val="BodyText"/>
      </w:pPr>
      <w:r w:rsidRPr="001F169F">
        <w:t>. oil</w:t>
      </w:r>
    </w:p>
    <w:p w:rsidR="00000000" w:rsidRPr="001F169F" w:rsidP="001F169F">
      <w:pPr>
        <w:pStyle w:val="BodyText"/>
      </w:pPr>
      <w:r w:rsidRPr="001F169F">
        <w:t>. gas</w:t>
      </w:r>
    </w:p>
    <w:p w:rsidR="00000000" w:rsidRPr="001F169F" w:rsidP="001F169F">
      <w:pPr>
        <w:pStyle w:val="BodyText"/>
      </w:pPr>
      <w:r w:rsidRPr="001F169F">
        <w:t>. additives</w:t>
      </w:r>
    </w:p>
    <w:p w:rsidR="00000000" w:rsidRPr="001F169F" w:rsidP="001F169F">
      <w:pPr>
        <w:pStyle w:val="BodyText"/>
      </w:pPr>
      <w:r w:rsidRPr="001F169F">
        <w:t>. air</w:t>
      </w:r>
    </w:p>
    <w:p w:rsidR="00000000" w:rsidRPr="001F169F" w:rsidP="001F169F">
      <w:pPr>
        <w:pStyle w:val="BodyText"/>
      </w:pPr>
      <w:r w:rsidRPr="001F169F">
        <w:t>. water</w:t>
      </w:r>
    </w:p>
    <w:p w:rsidR="00000000" w:rsidRPr="001F169F" w:rsidP="001F169F">
      <w:pPr>
        <w:pStyle w:val="BodyText"/>
      </w:pPr>
      <w:r w:rsidRPr="001F169F">
        <w:t>. wood waste</w:t>
      </w:r>
    </w:p>
    <w:p w:rsidR="00000000" w:rsidRPr="001F169F" w:rsidP="001F169F">
      <w:pPr>
        <w:pStyle w:val="BodyText"/>
      </w:pPr>
      <w:r w:rsidRPr="001F169F">
        <w:t>. steam</w:t>
      </w:r>
    </w:p>
    <w:p w:rsidR="00000000" w:rsidRPr="001F169F" w:rsidP="001F169F">
      <w:pPr>
        <w:pStyle w:val="BodyText"/>
      </w:pPr>
      <w:r w:rsidRPr="001F169F">
        <w:t>. recovery process products</w:t>
      </w:r>
    </w:p>
    <w:p w:rsidR="00000000" w:rsidRPr="001F169F" w:rsidP="001F169F">
      <w:pPr>
        <w:pStyle w:val="BodyText"/>
      </w:pPr>
      <w:r w:rsidRPr="001F169F">
        <w:t>. power</w:t>
      </w:r>
    </w:p>
    <w:p w:rsidR="00000000" w:rsidRPr="001F169F" w:rsidP="001F169F">
      <w:pPr>
        <w:pStyle w:val="BodyText"/>
      </w:pPr>
      <w:r w:rsidRPr="001F169F">
        <w:rPr>
          <w:rStyle w:val="SpecialBold"/>
        </w:rPr>
        <w:t>Equipment</w:t>
      </w:r>
      <w:r w:rsidRPr="001F169F">
        <w:t>:</w:t>
      </w:r>
    </w:p>
    <w:p w:rsidR="00000000" w:rsidRPr="001F169F" w:rsidP="001F169F">
      <w:pPr>
        <w:pStyle w:val="BodyText"/>
      </w:pPr>
      <w:r w:rsidRPr="001F169F">
        <w:t>Equipment appropriate to steam generation processes and may include the following:</w:t>
      </w:r>
    </w:p>
    <w:p w:rsidR="00000000" w:rsidRPr="001F169F" w:rsidP="001F169F">
      <w:pPr>
        <w:pStyle w:val="BodyText"/>
      </w:pPr>
      <w:r w:rsidRPr="001F169F">
        <w:t>. boiler and auxiliary plant</w:t>
      </w:r>
    </w:p>
    <w:p w:rsidR="00000000" w:rsidRPr="001F169F" w:rsidP="001F169F">
      <w:pPr>
        <w:pStyle w:val="BodyText"/>
      </w:pPr>
      <w:r w:rsidRPr="001F169F">
        <w:t>. boiler heating systems</w:t>
      </w:r>
    </w:p>
    <w:p w:rsidR="00000000" w:rsidRPr="001F169F" w:rsidP="001F169F">
      <w:pPr>
        <w:pStyle w:val="BodyText"/>
      </w:pPr>
      <w:r w:rsidRPr="001F169F">
        <w:t>. fuel and fuel delivery system plant</w:t>
      </w:r>
    </w:p>
    <w:p w:rsidR="00000000" w:rsidRPr="001F169F" w:rsidP="001F169F">
      <w:pPr>
        <w:pStyle w:val="BodyText"/>
      </w:pPr>
      <w:r w:rsidRPr="001F169F">
        <w:t>. dust removal and combustion waste</w:t>
      </w:r>
    </w:p>
    <w:p w:rsidR="00000000" w:rsidRPr="001F169F" w:rsidP="001F169F">
      <w:pPr>
        <w:pStyle w:val="BodyText"/>
      </w:pPr>
      <w:r w:rsidRPr="001F169F">
        <w:t>. fuel management system</w:t>
      </w:r>
    </w:p>
    <w:p w:rsidR="00000000" w:rsidRPr="001F169F" w:rsidP="001F169F">
      <w:pPr>
        <w:pStyle w:val="BodyText"/>
      </w:pPr>
      <w:r w:rsidRPr="001F169F">
        <w:t>. extraction systems</w:t>
      </w:r>
    </w:p>
    <w:p w:rsidR="00000000" w:rsidRPr="001F169F" w:rsidP="001F169F">
      <w:pPr>
        <w:pStyle w:val="BodyText"/>
      </w:pPr>
      <w:r w:rsidRPr="001F169F">
        <w:t>. water distribution systems</w:t>
      </w:r>
    </w:p>
    <w:p w:rsidR="00000000" w:rsidRPr="001F169F" w:rsidP="001F169F">
      <w:pPr>
        <w:pStyle w:val="BodyText"/>
      </w:pPr>
      <w:r w:rsidRPr="001F169F">
        <w:t>. compressed air systems</w:t>
      </w:r>
    </w:p>
    <w:p w:rsidR="00000000" w:rsidRPr="001F169F" w:rsidP="001F169F">
      <w:pPr>
        <w:pStyle w:val="BodyText"/>
      </w:pPr>
      <w:r w:rsidRPr="001F169F">
        <w:t>. steam temperature control plant</w:t>
      </w:r>
    </w:p>
    <w:p w:rsidR="00000000" w:rsidRPr="001F169F" w:rsidP="001F169F">
      <w:pPr>
        <w:pStyle w:val="BodyText"/>
      </w:pPr>
      <w:r w:rsidRPr="001F169F">
        <w:t>. chemical dosing system</w:t>
      </w:r>
    </w:p>
    <w:p w:rsidR="00000000" w:rsidRPr="001F169F" w:rsidP="001F169F">
      <w:pPr>
        <w:pStyle w:val="BodyText"/>
      </w:pPr>
      <w:r w:rsidRPr="001F169F">
        <w:t>. water treatment system</w:t>
      </w:r>
    </w:p>
    <w:p w:rsidR="00000000" w:rsidRPr="001F169F" w:rsidP="001F169F">
      <w:pPr>
        <w:pStyle w:val="BodyText"/>
      </w:pPr>
      <w:r w:rsidRPr="001F169F">
        <w:t>. flare detection equipment</w:t>
      </w:r>
    </w:p>
    <w:p w:rsidR="00000000" w:rsidRPr="001F169F" w:rsidP="001F169F">
      <w:pPr>
        <w:pStyle w:val="BodyText"/>
      </w:pPr>
      <w:r w:rsidRPr="001F169F">
        <w:t>. hand and power tools</w:t>
      </w:r>
    </w:p>
    <w:p w:rsidR="00000000" w:rsidRPr="001F169F" w:rsidP="001F169F">
      <w:pPr>
        <w:pStyle w:val="BodyText"/>
      </w:pPr>
      <w:r w:rsidRPr="001F169F">
        <w:rPr>
          <w:rStyle w:val="SpecialBold"/>
        </w:rPr>
        <w:t>Legislation</w:t>
      </w:r>
      <w:r w:rsidRPr="001F169F">
        <w:t xml:space="preserve">, </w:t>
      </w:r>
      <w:r w:rsidRPr="001F169F">
        <w:rPr>
          <w:rStyle w:val="SpecialBold"/>
        </w:rPr>
        <w:t>policy and procedures</w:t>
      </w:r>
      <w:r w:rsidRPr="001F169F">
        <w:t>:</w:t>
      </w:r>
    </w:p>
    <w:p w:rsidR="00000000" w:rsidRPr="001F169F" w:rsidP="001F169F">
      <w:pPr>
        <w:pStyle w:val="BodyText"/>
      </w:pPr>
      <w:r w:rsidRPr="001F169F">
        <w:t>. OH&amp;S</w:t>
      </w:r>
    </w:p>
    <w:p w:rsidR="00000000" w:rsidRPr="001F169F" w:rsidP="001F169F">
      <w:pPr>
        <w:pStyle w:val="BodyText"/>
      </w:pPr>
      <w:r w:rsidRPr="001F169F">
        <w:t>. environmental and statutory legislation</w:t>
      </w:r>
    </w:p>
    <w:p w:rsidR="00000000" w:rsidRPr="001F169F" w:rsidP="001F169F">
      <w:pPr>
        <w:pStyle w:val="BodyText"/>
      </w:pPr>
      <w:r w:rsidRPr="001F169F">
        <w:t>. enterprise policies and procedures</w:t>
      </w:r>
    </w:p>
    <w:p w:rsidR="00000000" w:rsidRPr="001F169F" w:rsidP="001F169F">
      <w:pPr>
        <w:pStyle w:val="BodyText"/>
      </w:pPr>
      <w:r w:rsidRPr="001F169F">
        <w:t>. Standard Operating Procedures (SOP)</w:t>
      </w:r>
    </w:p>
    <w:p w:rsidR="00000000" w:rsidRPr="001F169F" w:rsidP="001F169F">
      <w:pPr>
        <w:pStyle w:val="BodyText"/>
      </w:pPr>
      <w:r w:rsidRPr="001F169F">
        <w:t>. appropriate boiler/pressure vessel operator certification</w:t>
      </w:r>
    </w:p>
    <w:p w:rsidR="00000000" w:rsidRPr="001F169F" w:rsidP="001F169F">
      <w:pPr>
        <w:pStyle w:val="BodyText"/>
      </w:pPr>
      <w:r w:rsidRPr="001F169F">
        <w:rPr>
          <w:rStyle w:val="SpecialBold"/>
        </w:rPr>
        <w:t>Documentation</w:t>
      </w:r>
      <w:r w:rsidRPr="001F169F">
        <w:t>/</w:t>
      </w:r>
      <w:r w:rsidRPr="001F169F">
        <w:rPr>
          <w:rStyle w:val="SpecialBold"/>
        </w:rPr>
        <w:t>procedures</w:t>
      </w:r>
      <w:r w:rsidRPr="001F169F">
        <w:t>/</w:t>
      </w:r>
      <w:r w:rsidRPr="001F169F">
        <w:rPr>
          <w:rStyle w:val="SpecialBold"/>
        </w:rPr>
        <w:t>reports</w:t>
      </w:r>
      <w:r w:rsidRPr="001F169F">
        <w:t>:</w:t>
      </w:r>
    </w:p>
    <w:p w:rsidR="00000000" w:rsidRPr="001F169F" w:rsidP="001F169F">
      <w:pPr>
        <w:pStyle w:val="BodyText"/>
      </w:pPr>
      <w:r w:rsidRPr="001F169F">
        <w:t>. SOP</w:t>
      </w:r>
    </w:p>
    <w:p w:rsidR="00000000" w:rsidRPr="001F169F" w:rsidP="001F169F">
      <w:pPr>
        <w:pStyle w:val="BodyText"/>
      </w:pPr>
      <w:r w:rsidRPr="001F169F">
        <w:t>. job sheets</w:t>
      </w:r>
    </w:p>
    <w:p w:rsidR="00000000" w:rsidRPr="001F169F" w:rsidP="001F169F">
      <w:pPr>
        <w:pStyle w:val="BodyText"/>
      </w:pPr>
      <w:r w:rsidRPr="001F169F">
        <w:t>. grade specifications</w:t>
      </w:r>
    </w:p>
    <w:p w:rsidR="00000000" w:rsidRPr="001F169F" w:rsidP="001F169F">
      <w:pPr>
        <w:pStyle w:val="BodyText"/>
      </w:pPr>
      <w:r w:rsidRPr="001F169F">
        <w:t>. m</w:t>
      </w:r>
      <w:r w:rsidRPr="001F169F">
        <w:t>anufacturer's specifications</w:t>
      </w:r>
    </w:p>
    <w:p w:rsidR="00000000" w:rsidRPr="001F169F" w:rsidP="001F169F">
      <w:pPr>
        <w:pStyle w:val="BodyText"/>
      </w:pPr>
      <w:r w:rsidRPr="001F169F">
        <w:t>. maintenance logs</w:t>
      </w:r>
    </w:p>
    <w:p w:rsidR="00000000" w:rsidRPr="001F169F" w:rsidP="001F169F">
      <w:pPr>
        <w:pStyle w:val="BodyText"/>
      </w:pPr>
      <w:r w:rsidRPr="001F169F">
        <w:t>. statutory requirements</w:t>
      </w:r>
    </w:p>
    <w:p w:rsidR="00000000" w:rsidRPr="001F169F" w:rsidP="001F169F">
      <w:pPr>
        <w:pStyle w:val="BodyText"/>
      </w:pPr>
      <w:r w:rsidRPr="001F169F">
        <w:t>. Materials Safety Data Sheets (MSDS)</w:t>
      </w:r>
    </w:p>
    <w:p w:rsidR="00000000" w:rsidRPr="001F169F" w:rsidP="001F169F">
      <w:pPr>
        <w:pStyle w:val="BodyText"/>
      </w:pPr>
      <w:r w:rsidRPr="001F169F">
        <w:t>. operator's log</w:t>
      </w:r>
    </w:p>
    <w:p w:rsidR="00000000" w:rsidRPr="001F169F" w:rsidP="001F169F">
      <w:pPr>
        <w:pStyle w:val="BodyText"/>
      </w:pPr>
      <w:r w:rsidRPr="001F169F">
        <w:t>. process and instrument diagrams</w:t>
      </w:r>
    </w:p>
    <w:p w:rsidR="00000000" w:rsidRPr="001F169F" w:rsidP="001F169F">
      <w:pPr>
        <w:pStyle w:val="BodyText"/>
      </w:pPr>
      <w:r w:rsidRPr="001F169F">
        <w:rPr>
          <w:rStyle w:val="SpecialBold"/>
        </w:rPr>
        <w:t>Maintenance</w:t>
      </w:r>
      <w:r w:rsidRPr="001F169F">
        <w:t>:</w:t>
      </w:r>
    </w:p>
    <w:p w:rsidR="00000000" w:rsidRPr="001F169F" w:rsidP="001F169F">
      <w:pPr>
        <w:pStyle w:val="BodyText"/>
      </w:pPr>
      <w:r w:rsidRPr="001F169F">
        <w:t>. as per site agreement</w:t>
      </w:r>
    </w:p>
    <w:p w:rsidR="00000000" w:rsidRPr="001F169F" w:rsidP="001F169F">
      <w:pPr>
        <w:pStyle w:val="BodyText"/>
      </w:pPr>
      <w:r w:rsidRPr="001F169F">
        <w:t>. maintenance schedules</w:t>
      </w:r>
    </w:p>
    <w:p w:rsidR="00000000" w:rsidRPr="001F169F" w:rsidP="001F169F">
      <w:pPr>
        <w:pStyle w:val="BodyText"/>
      </w:pPr>
      <w:r w:rsidRPr="001F169F">
        <w:t>. maintenance systems</w:t>
      </w:r>
    </w:p>
    <w:p w:rsidR="00000000" w:rsidRPr="001F169F" w:rsidP="001F169F">
      <w:pPr>
        <w:pStyle w:val="BodyText"/>
      </w:pPr>
      <w:r w:rsidRPr="001F169F">
        <w:rPr>
          <w:rStyle w:val="SpecialBold"/>
        </w:rPr>
        <w:t>Sampling</w:t>
      </w:r>
      <w:r w:rsidRPr="001F169F">
        <w:t>/</w:t>
      </w:r>
      <w:r w:rsidRPr="001F169F">
        <w:rPr>
          <w:rStyle w:val="SpecialBold"/>
        </w:rPr>
        <w:t>te</w:t>
      </w:r>
      <w:r w:rsidRPr="001F169F">
        <w:rPr>
          <w:rStyle w:val="SpecialBold"/>
        </w:rPr>
        <w:t>sting</w:t>
      </w:r>
      <w:r w:rsidRPr="001F169F">
        <w:t>: [</w:t>
      </w:r>
      <w:r w:rsidRPr="001F169F">
        <w:rPr>
          <w:rStyle w:val="SpecialBold"/>
        </w:rPr>
        <w:t>excludes FPPSTM3A</w:t>
      </w:r>
      <w:r w:rsidRPr="001F169F">
        <w:t>]</w:t>
      </w:r>
    </w:p>
    <w:p w:rsidR="00000000" w:rsidRPr="001F169F" w:rsidP="001F169F">
      <w:pPr>
        <w:pStyle w:val="BodyText"/>
      </w:pPr>
      <w:r w:rsidRPr="001F169F">
        <w:t>. feed water quality</w:t>
      </w:r>
    </w:p>
    <w:p w:rsidR="00000000" w:rsidRPr="001F169F" w:rsidP="001F169F">
      <w:pPr>
        <w:pStyle w:val="BodyText"/>
      </w:pPr>
      <w:r w:rsidRPr="001F169F">
        <w:t>. assessments of process operations</w:t>
      </w:r>
    </w:p>
    <w:p w:rsidR="00000000" w:rsidRPr="001F169F" w:rsidP="001F169F">
      <w:pPr>
        <w:pStyle w:val="BodyText"/>
      </w:pPr>
      <w:r w:rsidRPr="001F169F">
        <w:rPr>
          <w:rStyle w:val="SpecialBold"/>
        </w:rPr>
        <w:t>Technology</w:t>
      </w:r>
      <w:r w:rsidRPr="001F169F">
        <w:t>:</w:t>
      </w:r>
    </w:p>
    <w:p w:rsidR="00000000" w:rsidRPr="001F169F" w:rsidP="001F169F">
      <w:pPr>
        <w:pStyle w:val="BodyText"/>
      </w:pPr>
      <w:r w:rsidRPr="001F169F">
        <w:t>. fully automated, semi automated, manually operated plant and equipment</w:t>
      </w:r>
    </w:p>
    <w:p w:rsidR="00000000" w:rsidRPr="001F169F" w:rsidP="001F169F">
      <w:pPr>
        <w:pStyle w:val="BodyText"/>
      </w:pPr>
      <w:r w:rsidRPr="001F169F">
        <w:t>. enter/extract computer data, electronic screens and alarms, analogue and digital inst</w:t>
      </w:r>
      <w:r w:rsidRPr="001F169F">
        <w:t>rumentation</w:t>
      </w:r>
    </w:p>
    <w:p w:rsidR="00000000" w:rsidRPr="001F169F" w:rsidP="001F169F">
      <w:pPr>
        <w:pStyle w:val="BodyText"/>
      </w:pPr>
      <w:r w:rsidRPr="001F169F">
        <w:rPr>
          <w:rStyle w:val="SpecialBold"/>
        </w:rPr>
        <w:t>Communication channels</w:t>
      </w:r>
      <w:r w:rsidRPr="001F169F">
        <w:t>:</w:t>
      </w:r>
    </w:p>
    <w:p w:rsidR="00000000" w:rsidRPr="001F169F" w:rsidP="001F169F">
      <w:pPr>
        <w:pStyle w:val="BodyText"/>
      </w:pPr>
      <w:r w:rsidRPr="001F169F">
        <w:t>. internal/external customers and suppliers</w:t>
      </w:r>
    </w:p>
    <w:p w:rsidR="00000000" w:rsidRPr="001F169F" w:rsidP="001F169F">
      <w:pPr>
        <w:pStyle w:val="BodyText"/>
      </w:pPr>
      <w:r w:rsidRPr="001F169F">
        <w:t>. statutory authorities</w:t>
      </w:r>
    </w:p>
    <w:p w:rsidR="00000000" w:rsidRPr="001F169F" w:rsidP="001F169F">
      <w:pPr>
        <w:pStyle w:val="BodyText"/>
      </w:pPr>
      <w:r w:rsidRPr="001F169F">
        <w:t>. team members</w:t>
      </w:r>
    </w:p>
    <w:p w:rsidR="00000000" w:rsidRPr="001F169F" w:rsidP="001F169F">
      <w:pPr>
        <w:pStyle w:val="BodyText"/>
      </w:pPr>
      <w:r w:rsidRPr="001F169F">
        <w:t>. maintenance/services co-ordinators</w:t>
      </w:r>
    </w:p>
    <w:p w:rsidR="00000000" w:rsidRPr="001F169F" w:rsidP="001F169F">
      <w:pPr>
        <w:pStyle w:val="BodyText"/>
      </w:pPr>
      <w:r w:rsidRPr="001F169F">
        <w:t>. maintenance services</w:t>
      </w:r>
    </w:p>
    <w:p w:rsidR="00000000" w:rsidRPr="001F169F" w:rsidP="001F169F">
      <w:pPr>
        <w:pStyle w:val="AllowPageBreak"/>
      </w:pPr>
    </w:p>
    <w:p w:rsidR="00000000" w:rsidRPr="001F169F" w:rsidP="001F169F">
      <w:pPr>
        <w:pStyle w:val="Heading1"/>
      </w:pPr>
      <w:bookmarkStart w:id="12" w:name="O_320501"/>
      <w:bookmarkEnd w:id="12"/>
      <w:r w:rsidRPr="001F169F">
        <w:t>Unit Sector(s)</w:t>
      </w:r>
    </w:p>
    <w:p w:rsidR="00000000" w:rsidRPr="001F169F" w:rsidP="001F169F">
      <w:pPr>
        <w:pStyle w:val="BodyText"/>
      </w:pPr>
      <w:r w:rsidRPr="001F169F">
        <w:t>Not applicable.</w:t>
      </w:r>
    </w:p>
    <w:p w:rsidR="00000000" w:rsidRPr="001F169F" w:rsidP="001F169F"/>
    <w:sectPr w:rsidSect="001F169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6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D5AB3" w:rsidP="005D5A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6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AB3" w:rsidP="001F16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5D5AB3" w:rsidP="001F16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5D5AB3" w:rsidP="001F169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6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D5AB3" w:rsidP="005D5AB3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6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AB3" w:rsidP="001F16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FPPSTM3A Shutdown and store steam boiler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5D5AB3" w:rsidP="001F169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16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1F16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16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16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16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16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16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16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16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16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16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169F"/>
  </w:style>
  <w:style w:type="character" w:customStyle="1" w:styleId="Heading1Char">
    <w:name w:val="Heading 1 Char"/>
    <w:basedOn w:val="DefaultParagraphFont"/>
    <w:link w:val="Heading1"/>
    <w:rsid w:val="001F16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169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169F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1F16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169F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1F169F"/>
    <w:rPr>
      <w:b/>
      <w:spacing w:val="0"/>
    </w:rPr>
  </w:style>
  <w:style w:type="paragraph" w:styleId="Header">
    <w:name w:val="header"/>
    <w:basedOn w:val="Normal"/>
    <w:link w:val="HeaderChar"/>
    <w:rsid w:val="001F16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16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1F169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F16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16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16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16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16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16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169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1F169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1F169F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1F16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16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16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16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16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F16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16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16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169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F169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F16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16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16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16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169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16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169F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1F16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16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16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16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16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169F"/>
    <w:rPr>
      <w:i/>
    </w:rPr>
  </w:style>
  <w:style w:type="paragraph" w:styleId="Caption">
    <w:name w:val="caption"/>
    <w:basedOn w:val="BodyText"/>
    <w:next w:val="Normal"/>
    <w:qFormat/>
    <w:rsid w:val="001F16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16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16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169F"/>
  </w:style>
  <w:style w:type="paragraph" w:styleId="TableofFigures">
    <w:name w:val="table of figures"/>
    <w:basedOn w:val="Normal"/>
    <w:next w:val="Normal"/>
    <w:semiHidden/>
    <w:rsid w:val="001F16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169F"/>
    <w:pPr>
      <w:numPr>
        <w:numId w:val="9"/>
      </w:numPr>
    </w:pPr>
  </w:style>
  <w:style w:type="character" w:customStyle="1" w:styleId="WingdingSymbols">
    <w:name w:val="Wingding Symbols"/>
    <w:rsid w:val="001F169F"/>
    <w:rPr>
      <w:rFonts w:ascii="Wingdings" w:hAnsi="Wingdings"/>
    </w:rPr>
  </w:style>
  <w:style w:type="paragraph" w:customStyle="1" w:styleId="TableHeading">
    <w:name w:val="Table Heading"/>
    <w:basedOn w:val="HeadingBase"/>
    <w:rsid w:val="001F16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169F"/>
    <w:rPr>
      <w:color w:val="0033CC"/>
      <w:u w:val="none"/>
    </w:rPr>
  </w:style>
  <w:style w:type="paragraph" w:customStyle="1" w:styleId="BodyTextRight">
    <w:name w:val="Body Text Right"/>
    <w:basedOn w:val="BodyText"/>
    <w:rsid w:val="001F16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16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169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16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16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169F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1F169F"/>
    <w:rPr>
      <w:sz w:val="32"/>
    </w:rPr>
  </w:style>
  <w:style w:type="paragraph" w:customStyle="1" w:styleId="HeadingProcedure">
    <w:name w:val="Heading Procedure"/>
    <w:basedOn w:val="HeadingBase"/>
    <w:next w:val="Normal"/>
    <w:rsid w:val="001F16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169F"/>
    <w:pPr>
      <w:spacing w:before="60" w:after="60"/>
    </w:pPr>
  </w:style>
  <w:style w:type="paragraph" w:styleId="ListContinue">
    <w:name w:val="List Continue"/>
    <w:basedOn w:val="List"/>
    <w:rsid w:val="001F169F"/>
    <w:pPr>
      <w:ind w:firstLine="0"/>
    </w:pPr>
  </w:style>
  <w:style w:type="paragraph" w:customStyle="1" w:styleId="ListNote">
    <w:name w:val="List Note"/>
    <w:basedOn w:val="List"/>
    <w:rsid w:val="001F16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16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16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169F"/>
    <w:rPr>
      <w:rFonts w:ascii="Courier New" w:hAnsi="Courier New"/>
    </w:rPr>
  </w:style>
  <w:style w:type="paragraph" w:customStyle="1" w:styleId="NoteBullet">
    <w:name w:val="Note Bullet"/>
    <w:basedOn w:val="Note"/>
    <w:rsid w:val="001F16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16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16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16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169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F16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169F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1F169F"/>
    <w:rPr>
      <w:b/>
      <w:smallCaps/>
    </w:rPr>
  </w:style>
  <w:style w:type="paragraph" w:customStyle="1" w:styleId="TableListNumber">
    <w:name w:val="Table List Number"/>
    <w:basedOn w:val="ListNumber"/>
    <w:rsid w:val="001F16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16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169F"/>
    <w:pPr>
      <w:numPr>
        <w:numId w:val="7"/>
      </w:numPr>
    </w:pPr>
  </w:style>
  <w:style w:type="paragraph" w:customStyle="1" w:styleId="ListAlpha2">
    <w:name w:val="List Alpha 2"/>
    <w:basedOn w:val="List2"/>
    <w:rsid w:val="001F169F"/>
    <w:pPr>
      <w:numPr>
        <w:numId w:val="6"/>
      </w:numPr>
    </w:pPr>
  </w:style>
  <w:style w:type="paragraph" w:styleId="List2">
    <w:name w:val="List 2"/>
    <w:basedOn w:val="BodyText"/>
    <w:rsid w:val="001F16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16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16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16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169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169F"/>
    <w:pPr>
      <w:numPr>
        <w:numId w:val="1"/>
      </w:numPr>
    </w:pPr>
  </w:style>
  <w:style w:type="paragraph" w:styleId="ListBullet5">
    <w:name w:val="List Bullet 5"/>
    <w:basedOn w:val="List5"/>
    <w:rsid w:val="001F169F"/>
    <w:pPr>
      <w:numPr>
        <w:numId w:val="2"/>
      </w:numPr>
    </w:pPr>
  </w:style>
  <w:style w:type="paragraph" w:styleId="ListContinue2">
    <w:name w:val="List Continue 2"/>
    <w:basedOn w:val="List2"/>
    <w:rsid w:val="001F169F"/>
    <w:pPr>
      <w:ind w:firstLine="0"/>
    </w:pPr>
  </w:style>
  <w:style w:type="paragraph" w:styleId="ListContinue3">
    <w:name w:val="List Continue 3"/>
    <w:basedOn w:val="List3"/>
    <w:rsid w:val="001F169F"/>
    <w:pPr>
      <w:ind w:left="1021" w:firstLine="0"/>
    </w:pPr>
  </w:style>
  <w:style w:type="paragraph" w:styleId="ListContinue4">
    <w:name w:val="List Continue 4"/>
    <w:basedOn w:val="List4"/>
    <w:rsid w:val="001F169F"/>
    <w:pPr>
      <w:ind w:firstLine="0"/>
    </w:pPr>
  </w:style>
  <w:style w:type="paragraph" w:styleId="ListContinue5">
    <w:name w:val="List Continue 5"/>
    <w:basedOn w:val="List5"/>
    <w:rsid w:val="001F169F"/>
    <w:pPr>
      <w:ind w:firstLine="0"/>
    </w:pPr>
  </w:style>
  <w:style w:type="paragraph" w:styleId="ListNumber3">
    <w:name w:val="List Number 3"/>
    <w:basedOn w:val="List3"/>
    <w:rsid w:val="001F169F"/>
    <w:pPr>
      <w:numPr>
        <w:numId w:val="3"/>
      </w:numPr>
    </w:pPr>
  </w:style>
  <w:style w:type="paragraph" w:styleId="ListNumber4">
    <w:name w:val="List Number 4"/>
    <w:basedOn w:val="List4"/>
    <w:rsid w:val="001F169F"/>
    <w:pPr>
      <w:numPr>
        <w:numId w:val="4"/>
      </w:numPr>
    </w:pPr>
  </w:style>
  <w:style w:type="paragraph" w:styleId="ListNumber5">
    <w:name w:val="List Number 5"/>
    <w:basedOn w:val="List5"/>
    <w:rsid w:val="001F169F"/>
    <w:pPr>
      <w:numPr>
        <w:numId w:val="5"/>
      </w:numPr>
    </w:pPr>
  </w:style>
  <w:style w:type="paragraph" w:styleId="BlockText">
    <w:name w:val="Block Text"/>
    <w:basedOn w:val="Normal"/>
    <w:rsid w:val="001F16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16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169F"/>
    <w:rPr>
      <w:sz w:val="16"/>
      <w:vertAlign w:val="superscript"/>
    </w:rPr>
  </w:style>
  <w:style w:type="character" w:customStyle="1" w:styleId="Symbols">
    <w:name w:val="Symbols"/>
    <w:basedOn w:val="DefaultParagraphFont"/>
    <w:rsid w:val="001F169F"/>
    <w:rPr>
      <w:rFonts w:ascii="Symbol" w:hAnsi="Symbol"/>
    </w:rPr>
  </w:style>
  <w:style w:type="character" w:customStyle="1" w:styleId="MenuOptions">
    <w:name w:val="Menu Options"/>
    <w:basedOn w:val="DefaultParagraphFont"/>
    <w:rsid w:val="001F16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169F"/>
    <w:rPr>
      <w:b/>
    </w:rPr>
  </w:style>
  <w:style w:type="character" w:customStyle="1" w:styleId="Underlined">
    <w:name w:val="Underlined"/>
    <w:basedOn w:val="DefaultParagraphFont"/>
    <w:rsid w:val="001F169F"/>
    <w:rPr>
      <w:u w:val="single"/>
    </w:rPr>
  </w:style>
  <w:style w:type="paragraph" w:customStyle="1" w:styleId="TableBodyTextRight">
    <w:name w:val="Table Body Text Right"/>
    <w:basedOn w:val="TableBodyText"/>
    <w:rsid w:val="001F16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169F"/>
    <w:rPr>
      <w:sz w:val="18"/>
    </w:rPr>
  </w:style>
  <w:style w:type="paragraph" w:customStyle="1" w:styleId="BodySmallRight">
    <w:name w:val="Body Small Right"/>
    <w:basedOn w:val="BodyTextRight"/>
    <w:rsid w:val="001F169F"/>
    <w:rPr>
      <w:sz w:val="18"/>
      <w:szCs w:val="18"/>
    </w:rPr>
  </w:style>
  <w:style w:type="paragraph" w:customStyle="1" w:styleId="MarginEdition">
    <w:name w:val="Margin Edition"/>
    <w:basedOn w:val="MarginNote"/>
    <w:rsid w:val="001F16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169F"/>
    <w:rPr>
      <w:sz w:val="2"/>
      <w:szCs w:val="2"/>
    </w:rPr>
  </w:style>
  <w:style w:type="character" w:customStyle="1" w:styleId="Small">
    <w:name w:val="Small"/>
    <w:basedOn w:val="DefaultParagraphFont"/>
    <w:rsid w:val="001F169F"/>
    <w:rPr>
      <w:sz w:val="16"/>
    </w:rPr>
  </w:style>
  <w:style w:type="paragraph" w:customStyle="1" w:styleId="WideTable">
    <w:name w:val="Wide Table"/>
    <w:basedOn w:val="Normal"/>
    <w:rsid w:val="001F16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169F"/>
  </w:style>
  <w:style w:type="paragraph" w:styleId="Quote">
    <w:name w:val="Quote"/>
    <w:basedOn w:val="Heading1"/>
    <w:link w:val="QuoteChar"/>
    <w:qFormat/>
    <w:rsid w:val="001F16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16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169F"/>
    <w:pPr>
      <w:pageBreakBefore/>
    </w:pPr>
  </w:style>
  <w:style w:type="paragraph" w:customStyle="1" w:styleId="Border">
    <w:name w:val="Border"/>
    <w:basedOn w:val="Normal"/>
    <w:qFormat/>
    <w:rsid w:val="001F16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16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16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169F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1F16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16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16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16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16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169F"/>
    <w:rPr>
      <w:u w:val="single"/>
    </w:rPr>
  </w:style>
  <w:style w:type="character" w:customStyle="1" w:styleId="BoldandItalics">
    <w:name w:val="Bold and Italics"/>
    <w:qFormat/>
    <w:rsid w:val="001F169F"/>
    <w:rPr>
      <w:b/>
      <w:i/>
      <w:u w:val="none"/>
    </w:rPr>
  </w:style>
  <w:style w:type="paragraph" w:styleId="BalloonText">
    <w:name w:val="Balloon Text"/>
    <w:basedOn w:val="Normal"/>
    <w:link w:val="BalloonTextChar"/>
    <w:rsid w:val="001F16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169F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F169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169F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1291</Words>
  <Characters>7999</Characters>
  <Application>Microsoft Office Word</Application>
  <DocSecurity>0</DocSecurity>
  <Lines>357</Lines>
  <Paragraphs>265</Paragraphs>
  <ScaleCrop>false</ScaleCrop>
  <Company>Author-it Software Corporation Ltd.</Company>
  <LinksUpToDate>false</LinksUpToDate>
  <CharactersWithSpaces>9024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FPPSTM3A Shutdown and store steam boiler</dc:title>
  <dc:subject>Approved</dc:subject>
  <dc:creator>Forestworks Learning and Skill Development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2012-05-27T05:50:00Z</dcterms:created>
  <dcterms:modified xsi:type="dcterms:W3CDTF">2012-05-27T05:50:00Z</dcterms:modified>
</cp:coreProperties>
</file>