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B84" w:rsidP="00F54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FPISS00034 Skill set for forest and wood product innovation for managers</w:t>
      </w:r>
      <w:r>
        <w:fldChar w:fldCharType="end"/>
      </w:r>
    </w:p>
    <w:p w:rsidR="00F54B84" w:rsidP="00F54B84">
      <w:pPr>
        <w:pStyle w:val="Version"/>
        <w:sectPr w:rsidSect="005F5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F5A56" w:rsidP="005F5A56">
      <w:pPr>
        <w:pStyle w:val="SuperHeading"/>
      </w:pPr>
      <w:r w:rsidRPr="005F5A56">
        <w:t>FPISS00034 Skill set for forest and wood product innovation for managers</w:t>
      </w:r>
    </w:p>
    <w:p w:rsidR="00000000" w:rsidRPr="005F5A56" w:rsidP="005F5A56">
      <w:pPr>
        <w:pStyle w:val="Heading1"/>
      </w:pPr>
      <w:bookmarkStart w:id="1" w:name="O_591723"/>
      <w:bookmarkEnd w:id="1"/>
      <w:r w:rsidRPr="005F5A56">
        <w:t>Modification History</w:t>
      </w:r>
    </w:p>
    <w:p w:rsidR="00000000" w:rsidRPr="005F5A56" w:rsidP="005F5A56">
      <w:pPr>
        <w:pStyle w:val="Heading4"/>
      </w:pPr>
      <w:r w:rsidRPr="005F5A56">
        <w:t>FPI11 V2</w:t>
      </w:r>
    </w:p>
    <w:p w:rsidR="00F54B84" w:rsidP="005F5A56">
      <w:pPr>
        <w:pStyle w:val="BodyText"/>
      </w:pPr>
      <w:r w:rsidRPr="005F5A56">
        <w:t>Primary release with FPI11 Training Package V2</w:t>
      </w:r>
    </w:p>
    <w:p w:rsidR="00F54B84" w:rsidP="005F5A56">
      <w:pPr>
        <w:pStyle w:val="BodyText"/>
      </w:pPr>
    </w:p>
    <w:p w:rsidR="00000000" w:rsidRPr="005F5A56" w:rsidP="005F5A56">
      <w:pPr>
        <w:pStyle w:val="Heading1"/>
      </w:pPr>
      <w:bookmarkStart w:id="2" w:name="O_591724"/>
      <w:bookmarkEnd w:id="2"/>
      <w:r w:rsidRPr="005F5A56">
        <w:t>Description</w:t>
      </w:r>
    </w:p>
    <w:p w:rsidR="00000000" w:rsidRPr="005F5A56" w:rsidP="005F5A56">
      <w:pPr>
        <w:pStyle w:val="BodyText"/>
      </w:pPr>
      <w:r w:rsidRPr="005F5A56">
        <w:t>This skill set provides the skills and knowledge required to implement strategic initiatives and foster continuous improvement within an organisation</w:t>
      </w: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3" w:name="O_591725"/>
      <w:bookmarkEnd w:id="3"/>
      <w:r w:rsidRPr="005F5A5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5F5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56">
            <w:pPr>
              <w:pStyle w:val="BodyText"/>
              <w:rPr>
                <w:lang w:val="en-NZ"/>
              </w:rPr>
            </w:pPr>
            <w:r w:rsidRPr="005F5A56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56" w:rsidP="005F5A56">
            <w:pPr>
              <w:pStyle w:val="BodyText"/>
            </w:pPr>
            <w:r w:rsidRPr="005F5A56">
              <w:t>These units provide credit towards a number of qualification</w:t>
            </w:r>
            <w:r w:rsidRPr="005F5A56">
              <w:t>s, including FPI50111 - Diploma of Forest and Forest Products and FPI60113 - Advanced Diploma of Forest Industry Sustainability</w:t>
            </w:r>
          </w:p>
        </w:tc>
      </w:tr>
    </w:tbl>
    <w:p w:rsidR="00000000" w:rsidRPr="005F5A56" w:rsidP="005F5A56">
      <w:pPr>
        <w:pStyle w:val="BodyText"/>
      </w:pP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4" w:name="O_591726"/>
      <w:bookmarkEnd w:id="4"/>
      <w:r w:rsidRPr="005F5A56">
        <w:t>Licensing/Regulatory Information</w:t>
      </w:r>
    </w:p>
    <w:p w:rsidR="00000000" w:rsidRPr="005F5A56" w:rsidP="005F5A56">
      <w:pPr>
        <w:pStyle w:val="BodyText"/>
      </w:pPr>
      <w:r w:rsidRPr="005F5A56">
        <w:t>Not applicable.</w:t>
      </w: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5" w:name="O_591727"/>
      <w:bookmarkEnd w:id="5"/>
      <w:r w:rsidRPr="005F5A5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5F5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56">
            <w:pPr>
              <w:pStyle w:val="BodyText"/>
              <w:rPr>
                <w:lang w:val="en-NZ"/>
              </w:rPr>
            </w:pPr>
            <w:r w:rsidRPr="005F5A56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56" w:rsidP="005F5A56">
            <w:pPr>
              <w:pStyle w:val="BodyText"/>
            </w:pPr>
            <w:r w:rsidRPr="005F5A56">
              <w:t>BSBMGT608C Manage innovation and continuous improvement</w:t>
            </w:r>
          </w:p>
          <w:p w:rsidR="00000000" w:rsidRPr="005F5A56" w:rsidP="005F5A56">
            <w:pPr>
              <w:pStyle w:val="BodyText"/>
            </w:pPr>
            <w:r w:rsidRPr="005F5A56">
              <w:t>FPICOT5207A Implement sustainability in the workplace</w:t>
            </w:r>
          </w:p>
          <w:p w:rsidR="00000000" w:rsidRPr="005F5A56" w:rsidP="005F5A56">
            <w:pPr>
              <w:pStyle w:val="BodyText"/>
            </w:pPr>
            <w:r w:rsidRPr="005F5A56">
              <w:t>BSBMGT616A Develop and implement strategic plans*</w:t>
            </w:r>
            <w:r w:rsidRPr="005F5A56">
              <w:rPr>
                <w:rStyle w:val="Monospace"/>
              </w:rPr>
              <w:t xml:space="preserve"> </w:t>
            </w:r>
          </w:p>
        </w:tc>
      </w:tr>
    </w:tbl>
    <w:p w:rsidR="00000000" w:rsidRPr="005F5A56" w:rsidP="005F5A56">
      <w:pPr>
        <w:pStyle w:val="BodyText"/>
      </w:pP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6" w:name="O_591728"/>
      <w:bookmarkEnd w:id="6"/>
      <w:r w:rsidRPr="005F5A5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5F5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56">
            <w:pPr>
              <w:pStyle w:val="BodyText"/>
              <w:rPr>
                <w:lang w:val="en-NZ"/>
              </w:rPr>
            </w:pPr>
            <w:r w:rsidRPr="005F5A56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56" w:rsidP="005F5A56">
            <w:pPr>
              <w:pStyle w:val="BodyText"/>
            </w:pPr>
            <w:r w:rsidRPr="005F5A56">
              <w:t>The skill set is targeted at managers within enter</w:t>
            </w:r>
            <w:r w:rsidRPr="005F5A56">
              <w:t xml:space="preserve">prises responsible for the implementing of strategic initiatives  </w:t>
            </w:r>
          </w:p>
        </w:tc>
      </w:tr>
    </w:tbl>
    <w:p w:rsidR="00000000" w:rsidRPr="005F5A56" w:rsidP="005F5A56">
      <w:pPr>
        <w:pStyle w:val="BodyText"/>
      </w:pP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7" w:name="O_591729"/>
      <w:bookmarkEnd w:id="7"/>
      <w:r w:rsidRPr="005F5A56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5F5A5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56">
            <w:pPr>
              <w:pStyle w:val="BodyText"/>
              <w:rPr>
                <w:lang w:val="en-NZ"/>
              </w:rPr>
            </w:pPr>
            <w:r w:rsidRPr="005F5A56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56" w:rsidP="005F5A56">
            <w:pPr>
              <w:pStyle w:val="BodyText"/>
            </w:pPr>
            <w:r w:rsidRPr="005F5A56">
              <w:t>These competencies from the FPI11 Forest and Forest Products Training Package meet</w:t>
            </w:r>
            <w:r w:rsidRPr="005F5A56">
              <w:t xml:space="preserve"> the industry requirements to implement innovative initiatives and continuous improvement within organisations</w:t>
            </w:r>
          </w:p>
        </w:tc>
      </w:tr>
    </w:tbl>
    <w:p w:rsidR="00000000" w:rsidRPr="005F5A56" w:rsidP="005F5A56">
      <w:pPr>
        <w:pStyle w:val="BodyText"/>
      </w:pPr>
    </w:p>
    <w:p w:rsidR="00000000" w:rsidRPr="005F5A56" w:rsidP="005F5A56">
      <w:pPr>
        <w:pStyle w:val="AllowPageBreak"/>
      </w:pPr>
    </w:p>
    <w:p w:rsidR="00000000" w:rsidRPr="005F5A56" w:rsidP="005F5A56">
      <w:pPr>
        <w:pStyle w:val="Heading1"/>
      </w:pPr>
      <w:bookmarkStart w:id="8" w:name="O_591730"/>
      <w:bookmarkEnd w:id="8"/>
      <w:r w:rsidRPr="005F5A56">
        <w:t>Custom Content Section</w:t>
      </w:r>
    </w:p>
    <w:p w:rsidR="00000000" w:rsidRPr="005F5A56" w:rsidP="005F5A56">
      <w:pPr>
        <w:pStyle w:val="BodyText"/>
      </w:pPr>
      <w:r w:rsidRPr="005F5A56">
        <w:t>Not applicable.</w:t>
      </w:r>
    </w:p>
    <w:p w:rsidR="00000000" w:rsidRPr="005F5A56" w:rsidP="005F5A56"/>
    <w:sectPr w:rsidSect="005F5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 w:rsidRPr="00F54B84" w:rsidP="00F54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84" w:rsidP="005F5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B84" w:rsidP="005F5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54B84" w:rsidP="005F5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 w:rsidRPr="00F54B84" w:rsidP="00F54B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84" w:rsidRPr="002D2AF8" w:rsidP="005F5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FPISS00034 Skill set for forest and wood product innovation for managers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F54B84" w:rsidP="005F5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A56"/>
  </w:style>
  <w:style w:type="character" w:customStyle="1" w:styleId="Heading1Char">
    <w:name w:val="Heading 1 Char"/>
    <w:basedOn w:val="DefaultParagraphFont"/>
    <w:link w:val="Heading1"/>
    <w:rsid w:val="005F5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A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5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A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5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5F5A56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5F5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A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5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A56"/>
    <w:rPr>
      <w:b/>
      <w:spacing w:val="0"/>
    </w:rPr>
  </w:style>
  <w:style w:type="paragraph" w:customStyle="1" w:styleId="SuperTitle">
    <w:name w:val="SuperTitle"/>
    <w:basedOn w:val="Title"/>
    <w:rsid w:val="005F5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A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A56"/>
    <w:rPr>
      <w:i/>
    </w:rPr>
  </w:style>
  <w:style w:type="paragraph" w:styleId="Caption">
    <w:name w:val="caption"/>
    <w:basedOn w:val="BodyText"/>
    <w:next w:val="Normal"/>
    <w:qFormat/>
    <w:rsid w:val="005F5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A56"/>
  </w:style>
  <w:style w:type="paragraph" w:styleId="TableofFigures">
    <w:name w:val="table of figures"/>
    <w:basedOn w:val="Normal"/>
    <w:next w:val="Normal"/>
    <w:semiHidden/>
    <w:rsid w:val="005F5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A56"/>
    <w:pPr>
      <w:numPr>
        <w:numId w:val="9"/>
      </w:numPr>
    </w:pPr>
  </w:style>
  <w:style w:type="character" w:customStyle="1" w:styleId="WingdingSymbols">
    <w:name w:val="Wingding Symbols"/>
    <w:rsid w:val="005F5A56"/>
    <w:rPr>
      <w:rFonts w:ascii="Wingdings" w:hAnsi="Wingdings"/>
    </w:rPr>
  </w:style>
  <w:style w:type="paragraph" w:customStyle="1" w:styleId="TableHeading">
    <w:name w:val="Table Heading"/>
    <w:basedOn w:val="HeadingBase"/>
    <w:rsid w:val="005F5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A56"/>
    <w:rPr>
      <w:color w:val="0033CC"/>
      <w:u w:val="none"/>
    </w:rPr>
  </w:style>
  <w:style w:type="paragraph" w:customStyle="1" w:styleId="BodyTextRight">
    <w:name w:val="Body Text Right"/>
    <w:basedOn w:val="BodyText"/>
    <w:rsid w:val="005F5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A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A56"/>
    <w:rPr>
      <w:sz w:val="32"/>
    </w:rPr>
  </w:style>
  <w:style w:type="paragraph" w:customStyle="1" w:styleId="HeadingProcedure">
    <w:name w:val="Heading Procedure"/>
    <w:basedOn w:val="HeadingBase"/>
    <w:next w:val="Normal"/>
    <w:rsid w:val="005F5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A56"/>
    <w:pPr>
      <w:spacing w:before="60" w:after="60"/>
    </w:pPr>
  </w:style>
  <w:style w:type="paragraph" w:styleId="ListContinue">
    <w:name w:val="List Continue"/>
    <w:basedOn w:val="List"/>
    <w:rsid w:val="005F5A56"/>
    <w:pPr>
      <w:ind w:firstLine="0"/>
    </w:pPr>
  </w:style>
  <w:style w:type="paragraph" w:customStyle="1" w:styleId="ListNote">
    <w:name w:val="List Note"/>
    <w:basedOn w:val="List"/>
    <w:rsid w:val="005F5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F5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A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A56"/>
    <w:rPr>
      <w:b/>
      <w:smallCaps/>
    </w:rPr>
  </w:style>
  <w:style w:type="paragraph" w:customStyle="1" w:styleId="TableListNumber">
    <w:name w:val="Table List Number"/>
    <w:basedOn w:val="ListNumber"/>
    <w:rsid w:val="005F5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A56"/>
    <w:pPr>
      <w:numPr>
        <w:numId w:val="7"/>
      </w:numPr>
    </w:pPr>
  </w:style>
  <w:style w:type="paragraph" w:customStyle="1" w:styleId="ListAlpha2">
    <w:name w:val="List Alpha 2"/>
    <w:basedOn w:val="List2"/>
    <w:rsid w:val="005F5A56"/>
    <w:pPr>
      <w:numPr>
        <w:numId w:val="6"/>
      </w:numPr>
    </w:pPr>
  </w:style>
  <w:style w:type="paragraph" w:styleId="List2">
    <w:name w:val="List 2"/>
    <w:basedOn w:val="BodyText"/>
    <w:rsid w:val="005F5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A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A56"/>
    <w:pPr>
      <w:numPr>
        <w:numId w:val="1"/>
      </w:numPr>
    </w:pPr>
  </w:style>
  <w:style w:type="paragraph" w:styleId="ListBullet5">
    <w:name w:val="List Bullet 5"/>
    <w:basedOn w:val="List5"/>
    <w:rsid w:val="005F5A56"/>
    <w:pPr>
      <w:numPr>
        <w:numId w:val="2"/>
      </w:numPr>
    </w:pPr>
  </w:style>
  <w:style w:type="paragraph" w:styleId="ListContinue2">
    <w:name w:val="List Continue 2"/>
    <w:basedOn w:val="List2"/>
    <w:rsid w:val="005F5A56"/>
    <w:pPr>
      <w:ind w:firstLine="0"/>
    </w:pPr>
  </w:style>
  <w:style w:type="paragraph" w:styleId="ListContinue3">
    <w:name w:val="List Continue 3"/>
    <w:basedOn w:val="List3"/>
    <w:rsid w:val="005F5A56"/>
    <w:pPr>
      <w:ind w:left="1021" w:firstLine="0"/>
    </w:pPr>
  </w:style>
  <w:style w:type="paragraph" w:styleId="ListContinue4">
    <w:name w:val="List Continue 4"/>
    <w:basedOn w:val="List4"/>
    <w:rsid w:val="005F5A56"/>
    <w:pPr>
      <w:ind w:firstLine="0"/>
    </w:pPr>
  </w:style>
  <w:style w:type="paragraph" w:styleId="ListContinue5">
    <w:name w:val="List Continue 5"/>
    <w:basedOn w:val="List5"/>
    <w:rsid w:val="005F5A56"/>
    <w:pPr>
      <w:ind w:firstLine="0"/>
    </w:pPr>
  </w:style>
  <w:style w:type="paragraph" w:styleId="ListNumber3">
    <w:name w:val="List Number 3"/>
    <w:basedOn w:val="List3"/>
    <w:rsid w:val="005F5A56"/>
    <w:pPr>
      <w:numPr>
        <w:numId w:val="3"/>
      </w:numPr>
    </w:pPr>
  </w:style>
  <w:style w:type="paragraph" w:styleId="ListNumber4">
    <w:name w:val="List Number 4"/>
    <w:basedOn w:val="List4"/>
    <w:rsid w:val="005F5A56"/>
    <w:pPr>
      <w:numPr>
        <w:numId w:val="4"/>
      </w:numPr>
    </w:pPr>
  </w:style>
  <w:style w:type="paragraph" w:styleId="ListNumber5">
    <w:name w:val="List Number 5"/>
    <w:basedOn w:val="List5"/>
    <w:rsid w:val="005F5A56"/>
    <w:pPr>
      <w:numPr>
        <w:numId w:val="5"/>
      </w:numPr>
    </w:pPr>
  </w:style>
  <w:style w:type="paragraph" w:styleId="BlockText">
    <w:name w:val="Block Text"/>
    <w:basedOn w:val="Normal"/>
    <w:rsid w:val="005F5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A56"/>
    <w:rPr>
      <w:sz w:val="16"/>
      <w:vertAlign w:val="superscript"/>
    </w:rPr>
  </w:style>
  <w:style w:type="character" w:customStyle="1" w:styleId="Symbols">
    <w:name w:val="Symbols"/>
    <w:basedOn w:val="DefaultParagraphFont"/>
    <w:rsid w:val="005F5A56"/>
    <w:rPr>
      <w:rFonts w:ascii="Symbol" w:hAnsi="Symbol"/>
    </w:rPr>
  </w:style>
  <w:style w:type="character" w:customStyle="1" w:styleId="MenuOptions">
    <w:name w:val="Menu Options"/>
    <w:basedOn w:val="DefaultParagraphFont"/>
    <w:rsid w:val="005F5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A56"/>
    <w:rPr>
      <w:b/>
    </w:rPr>
  </w:style>
  <w:style w:type="character" w:customStyle="1" w:styleId="Underlined">
    <w:name w:val="Underlined"/>
    <w:basedOn w:val="DefaultParagraphFont"/>
    <w:rsid w:val="005F5A56"/>
    <w:rPr>
      <w:u w:val="single"/>
    </w:rPr>
  </w:style>
  <w:style w:type="paragraph" w:customStyle="1" w:styleId="TableBodyTextRight">
    <w:name w:val="Table Body Text Right"/>
    <w:basedOn w:val="TableBodyText"/>
    <w:rsid w:val="005F5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A56"/>
    <w:rPr>
      <w:sz w:val="18"/>
    </w:rPr>
  </w:style>
  <w:style w:type="paragraph" w:customStyle="1" w:styleId="BodySmallRight">
    <w:name w:val="Body Small Right"/>
    <w:basedOn w:val="BodyTextRight"/>
    <w:rsid w:val="005F5A56"/>
    <w:rPr>
      <w:sz w:val="18"/>
      <w:szCs w:val="18"/>
    </w:rPr>
  </w:style>
  <w:style w:type="paragraph" w:customStyle="1" w:styleId="MarginEdition">
    <w:name w:val="Margin Edition"/>
    <w:basedOn w:val="MarginNote"/>
    <w:rsid w:val="005F5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A56"/>
    <w:rPr>
      <w:sz w:val="2"/>
      <w:szCs w:val="2"/>
    </w:rPr>
  </w:style>
  <w:style w:type="character" w:customStyle="1" w:styleId="Small">
    <w:name w:val="Small"/>
    <w:basedOn w:val="DefaultParagraphFont"/>
    <w:rsid w:val="005F5A56"/>
    <w:rPr>
      <w:sz w:val="16"/>
    </w:rPr>
  </w:style>
  <w:style w:type="paragraph" w:customStyle="1" w:styleId="WideTable">
    <w:name w:val="Wide Table"/>
    <w:basedOn w:val="Normal"/>
    <w:rsid w:val="005F5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A56"/>
  </w:style>
  <w:style w:type="paragraph" w:styleId="Quote">
    <w:name w:val="Quote"/>
    <w:basedOn w:val="Heading1"/>
    <w:link w:val="QuoteChar"/>
    <w:qFormat/>
    <w:rsid w:val="005F5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A56"/>
    <w:pPr>
      <w:pageBreakBefore/>
    </w:pPr>
  </w:style>
  <w:style w:type="paragraph" w:customStyle="1" w:styleId="Border">
    <w:name w:val="Border"/>
    <w:basedOn w:val="Normal"/>
    <w:qFormat/>
    <w:rsid w:val="005F5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A56"/>
    <w:rPr>
      <w:u w:val="single"/>
    </w:rPr>
  </w:style>
  <w:style w:type="character" w:customStyle="1" w:styleId="BoldandItalics">
    <w:name w:val="Bold and Italics"/>
    <w:qFormat/>
    <w:rsid w:val="005F5A56"/>
    <w:rPr>
      <w:b/>
      <w:i/>
      <w:u w:val="none"/>
    </w:rPr>
  </w:style>
  <w:style w:type="paragraph" w:styleId="BalloonText">
    <w:name w:val="Balloon Text"/>
    <w:basedOn w:val="Normal"/>
    <w:link w:val="BalloonTextChar"/>
    <w:rsid w:val="005F5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A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1138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FPISS00034 Skill set for forest and wood product innovation for managers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2013-08-27T09:43:38Z</dcterms:created>
  <dcterms:modified xsi:type="dcterms:W3CDTF">2013-08-26T07:08:00Z</dcterms:modified>
</cp:coreProperties>
</file>