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6A54" w:rsidP="008D6A54">
      <w:pPr>
        <w:pStyle w:val="Title"/>
      </w:pPr>
      <w:r>
        <w:fldChar w:fldCharType="begin"/>
      </w:r>
      <w:r>
        <w:instrText xml:space="preserve"> TITLE   \* MERGEFORMAT </w:instrText>
      </w:r>
      <w:r>
        <w:fldChar w:fldCharType="separate"/>
      </w:r>
      <w:r>
        <w:t>FPI30805 Certificate III in Woodmachining</w:t>
      </w:r>
      <w:r>
        <w:fldChar w:fldCharType="end"/>
      </w:r>
    </w:p>
    <w:p w:rsidR="008D6A54" w:rsidP="008D6A54">
      <w:pPr>
        <w:pStyle w:val="Version"/>
        <w:sectPr w:rsidSect="001709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0931" w:rsidP="00170931">
      <w:pPr>
        <w:pStyle w:val="SuperHeading"/>
      </w:pPr>
      <w:r w:rsidRPr="00170931">
        <w:t>FPI30805 Certificate III in Woodmachining</w:t>
      </w:r>
    </w:p>
    <w:p w:rsidR="00000000" w:rsidRPr="00170931" w:rsidP="00170931">
      <w:pPr>
        <w:pStyle w:val="Heading1"/>
      </w:pPr>
      <w:bookmarkStart w:id="1" w:name="O_298731"/>
      <w:bookmarkEnd w:id="1"/>
      <w:r w:rsidRPr="00170931">
        <w:t>Modification History</w:t>
      </w:r>
    </w:p>
    <w:p w:rsidR="00000000" w:rsidRPr="00170931" w:rsidP="00170931">
      <w:pPr>
        <w:pStyle w:val="BodyText"/>
      </w:pPr>
      <w:r w:rsidRPr="00170931">
        <w:t>Not Applicable</w:t>
      </w:r>
    </w:p>
    <w:p w:rsidR="00000000" w:rsidRPr="00170931" w:rsidP="00170931">
      <w:pPr>
        <w:pStyle w:val="AllowPageBreak"/>
      </w:pPr>
    </w:p>
    <w:p w:rsidR="00000000" w:rsidRPr="00170931" w:rsidP="00170931">
      <w:pPr>
        <w:pStyle w:val="Heading1"/>
      </w:pPr>
      <w:bookmarkStart w:id="2" w:name="O_298726"/>
      <w:bookmarkEnd w:id="2"/>
      <w:r w:rsidRPr="00170931">
        <w:t>Description</w:t>
      </w:r>
    </w:p>
    <w:p w:rsidR="00000000" w:rsidRPr="00170931" w:rsidP="00170931">
      <w:pPr>
        <w:pStyle w:val="BodyText"/>
      </w:pPr>
      <w:r w:rsidRPr="00170931">
        <w:t>Not Applicable</w:t>
      </w:r>
    </w:p>
    <w:p w:rsidR="00000000" w:rsidRPr="00170931" w:rsidP="00170931">
      <w:pPr>
        <w:pStyle w:val="AllowPageBreak"/>
      </w:pPr>
    </w:p>
    <w:p w:rsidR="00000000" w:rsidRPr="00170931" w:rsidP="00170931">
      <w:pPr>
        <w:pStyle w:val="Heading1"/>
      </w:pPr>
      <w:bookmarkStart w:id="3" w:name="O_298727"/>
      <w:bookmarkEnd w:id="3"/>
      <w:r w:rsidRPr="00170931">
        <w:t>Pathways Information</w:t>
      </w:r>
    </w:p>
    <w:p w:rsidR="00000000" w:rsidRPr="00170931" w:rsidP="00170931">
      <w:pPr>
        <w:pStyle w:val="BodyText"/>
      </w:pPr>
      <w:r w:rsidRPr="00170931">
        <w:t>Not Applicable</w:t>
      </w:r>
    </w:p>
    <w:p w:rsidR="00000000" w:rsidRPr="00170931" w:rsidP="00170931">
      <w:pPr>
        <w:pStyle w:val="AllowPageBreak"/>
      </w:pPr>
    </w:p>
    <w:p w:rsidR="00000000" w:rsidRPr="00170931" w:rsidP="00170931">
      <w:pPr>
        <w:pStyle w:val="Heading1"/>
      </w:pPr>
      <w:bookmarkStart w:id="4" w:name="O_298729"/>
      <w:bookmarkEnd w:id="4"/>
      <w:r w:rsidRPr="00170931">
        <w:t>Licensing/Regulatory Information</w:t>
      </w:r>
    </w:p>
    <w:p w:rsidR="00000000" w:rsidRPr="00170931" w:rsidP="00170931">
      <w:pPr>
        <w:pStyle w:val="BodyText"/>
      </w:pPr>
      <w:r w:rsidRPr="00170931">
        <w:t>Not Applica</w:t>
      </w:r>
      <w:r w:rsidRPr="00170931">
        <w:t>ble</w:t>
      </w:r>
    </w:p>
    <w:p w:rsidR="00000000" w:rsidRPr="00170931" w:rsidP="00170931">
      <w:pPr>
        <w:pStyle w:val="AllowPageBreak"/>
      </w:pPr>
    </w:p>
    <w:p w:rsidR="00000000" w:rsidRPr="00170931" w:rsidP="00170931">
      <w:pPr>
        <w:pStyle w:val="Heading1"/>
      </w:pPr>
      <w:bookmarkStart w:id="5" w:name="O_298728"/>
      <w:bookmarkEnd w:id="5"/>
      <w:r w:rsidRPr="00170931">
        <w:t>Entry Requirements</w:t>
      </w:r>
    </w:p>
    <w:p w:rsidR="00000000" w:rsidRPr="00170931" w:rsidP="00170931">
      <w:pPr>
        <w:pStyle w:val="BodyText"/>
      </w:pPr>
      <w:r w:rsidRPr="00170931">
        <w:t>Not Applicable</w:t>
      </w:r>
    </w:p>
    <w:p w:rsidR="00000000" w:rsidRPr="00170931" w:rsidP="00170931">
      <w:pPr>
        <w:pStyle w:val="AllowPageBreak"/>
      </w:pPr>
    </w:p>
    <w:p w:rsidR="00000000" w:rsidRPr="00170931" w:rsidP="00170931">
      <w:pPr>
        <w:pStyle w:val="Heading1"/>
      </w:pPr>
      <w:bookmarkStart w:id="6" w:name="O_265215"/>
      <w:bookmarkEnd w:id="6"/>
      <w:r w:rsidRPr="00170931">
        <w:t>Employability Skills Summary</w:t>
      </w:r>
    </w:p>
    <w:tbl>
      <w:tblPr>
        <w:tblW w:w="9242" w:type="dxa"/>
        <w:tblLayout w:type="fixed"/>
        <w:tblCellMar>
          <w:left w:w="62" w:type="dxa"/>
          <w:right w:w="62" w:type="dxa"/>
        </w:tblCellMar>
        <w:tblLook w:val="0000"/>
      </w:tblPr>
      <w:tblGrid>
        <w:gridCol w:w="2892"/>
        <w:gridCol w:w="6350"/>
      </w:tblGrid>
      <w:tr w:rsidTr="008D6A54">
        <w:tblPrEx>
          <w:tblW w:w="9242" w:type="dxa"/>
          <w:tblLayout w:type="fixed"/>
          <w:tblCellMar>
            <w:left w:w="62" w:type="dxa"/>
            <w:right w:w="62" w:type="dxa"/>
          </w:tblCellMar>
          <w:tblLook w:val="0000"/>
        </w:tblPrEx>
        <w:trPr>
          <w:tblHeader/>
        </w:trPr>
        <w:tc>
          <w:tcPr>
            <w:tcW w:w="924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1">
            <w:pPr>
              <w:pStyle w:val="BodyText"/>
              <w:rPr>
                <w:lang w:val="en-NZ"/>
              </w:rPr>
            </w:pPr>
            <w:r w:rsidRPr="00170931">
              <w:rPr>
                <w:rStyle w:val="SpecialBold"/>
              </w:rPr>
              <w:t>EMPLOYABILITY SKILLS QUALIFICATION SUMMARY</w:t>
            </w:r>
          </w:p>
        </w:tc>
      </w:tr>
      <w:tr w:rsidTr="008D6A54">
        <w:tblPrEx>
          <w:tblW w:w="9242" w:type="dxa"/>
          <w:tblLayout w:type="fixed"/>
          <w:tblCellMar>
            <w:left w:w="62" w:type="dxa"/>
            <w:right w:w="62" w:type="dxa"/>
          </w:tblCellMar>
          <w:tblLook w:val="0000"/>
        </w:tblPrEx>
        <w:tc>
          <w:tcPr>
            <w:tcW w:w="924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1">
            <w:pPr>
              <w:pStyle w:val="BodyText"/>
              <w:rPr>
                <w:lang w:val="en-NZ"/>
              </w:rPr>
            </w:pPr>
            <w:r w:rsidRPr="00170931">
              <w:t>The following table contains a summary of the employability skills for this qualification. This table should be interpreted in conjunction with the detailed requirements of each unit of competency packaged in this qualification. The outcomes described here</w:t>
            </w:r>
            <w:r w:rsidRPr="00170931">
              <w:t xml:space="preserve"> are broad industry requirements that may vary depending on the packaging options.</w:t>
            </w:r>
          </w:p>
        </w:tc>
      </w:tr>
      <w:tr w:rsidTr="008D6A54">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0931" w:rsidP="00170931">
            <w:pPr>
              <w:pStyle w:val="BodyText"/>
            </w:pPr>
            <w:r w:rsidRPr="00170931">
              <w:rPr>
                <w:rStyle w:val="SpecialBold"/>
              </w:rPr>
              <w:t>Employability Skill</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1">
            <w:pPr>
              <w:pStyle w:val="BodyText"/>
              <w:rPr>
                <w:lang w:val="en-NZ"/>
              </w:rPr>
            </w:pPr>
            <w:r w:rsidRPr="00170931">
              <w:rPr>
                <w:rStyle w:val="SpecialBold"/>
              </w:rPr>
              <w:t>Industry</w:t>
            </w:r>
            <w:r w:rsidRPr="00170931">
              <w:t>/</w:t>
            </w:r>
            <w:r w:rsidRPr="00170931">
              <w:rPr>
                <w:rStyle w:val="SpecialBold"/>
              </w:rPr>
              <w:t>enterprise requirements for this qualification include</w:t>
            </w:r>
            <w:r w:rsidRPr="00170931">
              <w:t>:</w:t>
            </w:r>
          </w:p>
        </w:tc>
      </w:tr>
      <w:tr w:rsidTr="008D6A54">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1">
            <w:pPr>
              <w:pStyle w:val="BodyText"/>
              <w:rPr>
                <w:lang w:val="en-NZ"/>
              </w:rPr>
            </w:pPr>
            <w:r w:rsidRPr="00170931">
              <w:t>Communication</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0931" w:rsidP="00170931">
            <w:pPr>
              <w:pStyle w:val="ListBullet"/>
            </w:pPr>
            <w:r w:rsidRPr="00170931">
              <w:t>Communicate information from line manager/management to the team</w:t>
            </w:r>
          </w:p>
          <w:p w:rsidR="00000000" w:rsidRPr="00170931" w:rsidP="00170931">
            <w:pPr>
              <w:pStyle w:val="ListBullet"/>
            </w:pPr>
            <w:r w:rsidRPr="00170931">
              <w:t>Establish and maintain communication with others in accordance with occupational health and safety requirements</w:t>
            </w:r>
          </w:p>
          <w:p w:rsidR="00000000" w:rsidRPr="00170931" w:rsidP="00170931">
            <w:pPr>
              <w:pStyle w:val="ListBullet"/>
            </w:pPr>
            <w:r w:rsidRPr="00170931">
              <w:t>Record and report quality and product care procedures in accordance with workplace procedures</w:t>
            </w:r>
          </w:p>
          <w:p w:rsidR="00000000" w:rsidP="00170931">
            <w:pPr>
              <w:pStyle w:val="ListBullet"/>
              <w:rPr>
                <w:lang w:val="en-NZ"/>
              </w:rPr>
            </w:pPr>
            <w:r w:rsidRPr="00170931">
              <w:t>Use appropriate communication and interpersonal te</w:t>
            </w:r>
            <w:r w:rsidRPr="00170931">
              <w:t>chniques with colleagues and others</w:t>
            </w:r>
          </w:p>
        </w:tc>
      </w:tr>
      <w:tr w:rsidTr="008D6A54">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1">
            <w:pPr>
              <w:pStyle w:val="BodyText"/>
              <w:rPr>
                <w:lang w:val="en-NZ"/>
              </w:rPr>
            </w:pPr>
            <w:r w:rsidRPr="00170931">
              <w:t>Teamwork</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0931" w:rsidP="00170931">
            <w:pPr>
              <w:pStyle w:val="ListBullet"/>
            </w:pPr>
            <w:r w:rsidRPr="00170931">
              <w:t>Actively encourage and support team members to participate in team activities and communication processes and to take responsibility for their actions</w:t>
            </w:r>
          </w:p>
          <w:p w:rsidR="00000000" w:rsidRPr="00170931" w:rsidP="00170931">
            <w:pPr>
              <w:pStyle w:val="ListBullet"/>
            </w:pPr>
            <w:r w:rsidRPr="00170931">
              <w:t>Contribute to team outcomes</w:t>
            </w:r>
          </w:p>
          <w:p w:rsidR="00000000" w:rsidRPr="00170931" w:rsidP="00170931">
            <w:pPr>
              <w:pStyle w:val="ListBullet"/>
            </w:pPr>
            <w:r w:rsidRPr="00170931">
              <w:t>Make constructive contribution</w:t>
            </w:r>
            <w:r w:rsidRPr="00170931">
              <w:t>s to the group</w:t>
            </w:r>
          </w:p>
          <w:p w:rsidR="00000000" w:rsidP="00170931">
            <w:pPr>
              <w:pStyle w:val="ListBullet"/>
              <w:rPr>
                <w:lang w:val="en-NZ"/>
              </w:rPr>
            </w:pPr>
            <w:r w:rsidRPr="00170931">
              <w:t>Support team members in meeting expected outcomes</w:t>
            </w:r>
          </w:p>
        </w:tc>
      </w:tr>
      <w:tr w:rsidTr="008D6A54">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1">
            <w:pPr>
              <w:pStyle w:val="BodyText"/>
              <w:rPr>
                <w:lang w:val="en-NZ"/>
              </w:rPr>
            </w:pPr>
            <w:r w:rsidRPr="00170931">
              <w:t>Problem-solving</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0931" w:rsidP="00170931">
            <w:pPr>
              <w:pStyle w:val="ListBullet"/>
            </w:pPr>
            <w:r w:rsidRPr="00170931">
              <w:t>Address issues, concerns and problems identified by team members or refer to relevant persons as required</w:t>
            </w:r>
          </w:p>
          <w:p w:rsidR="00000000" w:rsidRPr="00170931" w:rsidP="00170931">
            <w:pPr>
              <w:pStyle w:val="ListBullet"/>
            </w:pPr>
            <w:r w:rsidRPr="00170931">
              <w:t>Effectively carry out pre start-up checks</w:t>
            </w:r>
          </w:p>
          <w:p w:rsidR="00000000" w:rsidRPr="00170931" w:rsidP="00170931">
            <w:pPr>
              <w:pStyle w:val="ListBullet"/>
            </w:pPr>
            <w:r w:rsidRPr="00170931">
              <w:t>Identify problems and equipment faults and demonstrate appropriate response procedures</w:t>
            </w:r>
          </w:p>
          <w:p w:rsidR="00000000" w:rsidP="00170931">
            <w:pPr>
              <w:pStyle w:val="ListBullet"/>
              <w:rPr>
                <w:lang w:val="en-NZ"/>
              </w:rPr>
            </w:pPr>
            <w:r w:rsidRPr="00170931">
              <w:t>Plan product recovery to optimise the resource value and minimise waste</w:t>
            </w:r>
          </w:p>
        </w:tc>
      </w:tr>
      <w:tr w:rsidTr="008D6A54">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1">
            <w:pPr>
              <w:pStyle w:val="BodyText"/>
              <w:rPr>
                <w:lang w:val="en-NZ"/>
              </w:rPr>
            </w:pPr>
            <w:r w:rsidRPr="00170931">
              <w:t>Initiative and enterprise</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0931" w:rsidP="00170931">
            <w:pPr>
              <w:pStyle w:val="ListBullet"/>
            </w:pPr>
            <w:r w:rsidRPr="00170931">
              <w:t>Encourage team members to participate in the planning, decision makin</w:t>
            </w:r>
            <w:r w:rsidRPr="00170931">
              <w:t>g and operational aspects of the work team to their level of responsibility</w:t>
            </w:r>
          </w:p>
          <w:p w:rsidR="00000000" w:rsidRPr="00170931" w:rsidP="00170931">
            <w:pPr>
              <w:pStyle w:val="ListBullet"/>
            </w:pPr>
            <w:r w:rsidRPr="00170931">
              <w:t>Identify problems, environmental issues and equipment faults and demonstrate appropriate response procedures</w:t>
            </w:r>
          </w:p>
          <w:p w:rsidR="00000000" w:rsidRPr="00170931" w:rsidP="00170931">
            <w:pPr>
              <w:pStyle w:val="ListBullet"/>
            </w:pPr>
            <w:r w:rsidRPr="00170931">
              <w:t>Locate, assess and report safety, health and environment issues and ris</w:t>
            </w:r>
            <w:r w:rsidRPr="00170931">
              <w:t>ks in the work area to appropriate personnel</w:t>
            </w:r>
          </w:p>
          <w:p w:rsidR="00000000" w:rsidP="00170931">
            <w:pPr>
              <w:pStyle w:val="ListBullet"/>
              <w:rPr>
                <w:lang w:val="en-NZ"/>
              </w:rPr>
            </w:pPr>
            <w:r w:rsidRPr="00170931">
              <w:t>Provide feedback to team members to encourage, value and reward team members' efforts and contributions</w:t>
            </w:r>
          </w:p>
        </w:tc>
      </w:tr>
      <w:tr w:rsidTr="008D6A54">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1">
            <w:pPr>
              <w:pStyle w:val="BodyText"/>
              <w:rPr>
                <w:lang w:val="en-NZ"/>
              </w:rPr>
            </w:pPr>
            <w:r w:rsidRPr="00170931">
              <w:t>Planning and organising</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0931" w:rsidP="00170931">
            <w:pPr>
              <w:pStyle w:val="ListBullet"/>
            </w:pPr>
            <w:r w:rsidRPr="00170931">
              <w:t>Accurately locate, record and report information</w:t>
            </w:r>
          </w:p>
          <w:p w:rsidR="00000000" w:rsidRPr="00170931" w:rsidP="00170931">
            <w:pPr>
              <w:pStyle w:val="ListBullet"/>
            </w:pPr>
            <w:r w:rsidRPr="00170931">
              <w:t>Check and conform with product s</w:t>
            </w:r>
            <w:r w:rsidRPr="00170931">
              <w:t xml:space="preserve">pecifications </w:t>
            </w:r>
          </w:p>
          <w:p w:rsidR="00000000" w:rsidRPr="00170931" w:rsidP="00170931">
            <w:pPr>
              <w:pStyle w:val="ListBullet"/>
            </w:pPr>
            <w:r w:rsidRPr="00170931">
              <w:t>Comply with legislation, regulations, standards, codes of practice and established safe practices and procedures for selecting blades for sawing procedures</w:t>
            </w:r>
          </w:p>
          <w:p w:rsidR="00000000" w:rsidP="00170931">
            <w:pPr>
              <w:pStyle w:val="ListBullet"/>
              <w:rPr>
                <w:lang w:val="en-NZ"/>
              </w:rPr>
            </w:pPr>
            <w:r w:rsidRPr="00170931">
              <w:t xml:space="preserve">Identify and assess organisational environmental goals </w:t>
            </w:r>
          </w:p>
        </w:tc>
      </w:tr>
      <w:tr w:rsidTr="008D6A54">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1">
            <w:pPr>
              <w:pStyle w:val="BodyText"/>
              <w:rPr>
                <w:lang w:val="en-NZ"/>
              </w:rPr>
            </w:pPr>
            <w:r w:rsidRPr="00170931">
              <w:t>Self-management</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0931" w:rsidP="00170931">
            <w:pPr>
              <w:pStyle w:val="ListBullet"/>
            </w:pPr>
            <w:r w:rsidRPr="00170931">
              <w:t>Apply, follow and adhere to quality system procedures to personal work</w:t>
            </w:r>
          </w:p>
          <w:p w:rsidR="00000000" w:rsidRPr="00170931" w:rsidP="00170931">
            <w:pPr>
              <w:pStyle w:val="ListBullet"/>
            </w:pPr>
            <w:r w:rsidRPr="00170931">
              <w:t>Ensure own contribution to work team serves as a role model for others and enhances the organisation's image within the work team, the organisation and with clients/customers</w:t>
            </w:r>
          </w:p>
          <w:p w:rsidR="00000000" w:rsidRPr="00170931" w:rsidP="00170931">
            <w:pPr>
              <w:pStyle w:val="ListBullet"/>
            </w:pPr>
            <w:r w:rsidRPr="00170931">
              <w:t>Follow saf</w:t>
            </w:r>
            <w:r w:rsidRPr="00170931">
              <w:t>e workplace procedures for dealing with environmental incidents, accidents, and emergencies within scope of responsibilities</w:t>
            </w:r>
          </w:p>
          <w:p w:rsidR="00000000" w:rsidP="00170931">
            <w:pPr>
              <w:pStyle w:val="ListBullet"/>
              <w:rPr>
                <w:lang w:val="en-NZ"/>
              </w:rPr>
            </w:pPr>
            <w:r w:rsidRPr="00170931">
              <w:t>Integrate care for the environment into all day-to-day activities</w:t>
            </w:r>
          </w:p>
        </w:tc>
      </w:tr>
      <w:tr w:rsidTr="008D6A54">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1">
            <w:pPr>
              <w:pStyle w:val="BodyText"/>
              <w:rPr>
                <w:lang w:val="en-NZ"/>
              </w:rPr>
            </w:pPr>
            <w:r w:rsidRPr="00170931">
              <w:t>Learning</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0931" w:rsidP="00170931">
            <w:pPr>
              <w:pStyle w:val="ListBullet"/>
            </w:pPr>
            <w:r w:rsidRPr="00170931">
              <w:t>Implement training and operational controls in accorda</w:t>
            </w:r>
            <w:r w:rsidRPr="00170931">
              <w:t>nce with workplace procedures - training may include in-house or external training programs or one-on-one supervision, programs that maintain up-to-date knowledge of legislative changes at the local, State and federal level</w:t>
            </w:r>
          </w:p>
          <w:p w:rsidR="00000000" w:rsidRPr="00170931" w:rsidP="00170931">
            <w:pPr>
              <w:pStyle w:val="ListBullet"/>
            </w:pPr>
            <w:r w:rsidRPr="00170931">
              <w:t>Practise and record emergency an</w:t>
            </w:r>
            <w:r w:rsidRPr="00170931">
              <w:t>d evacuation procedures in the event of an emergency</w:t>
            </w:r>
          </w:p>
          <w:p w:rsidR="00000000" w:rsidRPr="00170931" w:rsidP="00170931">
            <w:pPr>
              <w:pStyle w:val="ListBullet"/>
            </w:pPr>
            <w:r w:rsidRPr="00170931">
              <w:t>Record and report information regarding learning and competency development in accordance with organisational requirements</w:t>
            </w:r>
          </w:p>
          <w:p w:rsidR="00000000" w:rsidP="00170931">
            <w:pPr>
              <w:pStyle w:val="ListBullet"/>
              <w:rPr>
                <w:lang w:val="en-NZ"/>
              </w:rPr>
            </w:pPr>
            <w:r w:rsidRPr="00170931">
              <w:t>Support the team to identify and resolve problems which impede its performance</w:t>
            </w:r>
          </w:p>
        </w:tc>
      </w:tr>
      <w:tr w:rsidTr="008D6A54">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931">
            <w:pPr>
              <w:pStyle w:val="BodyText"/>
              <w:rPr>
                <w:lang w:val="en-NZ"/>
              </w:rPr>
            </w:pPr>
            <w:r w:rsidRPr="00170931">
              <w:t>Technology</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0931" w:rsidP="00170931">
            <w:pPr>
              <w:pStyle w:val="ListBullet"/>
            </w:pPr>
            <w:r w:rsidRPr="00170931">
              <w:t>Record and report safety, health and environmental procedures in accordance with workplace procedures - may be manual, using a computer-based system or another appropriate organisational communication system</w:t>
            </w:r>
          </w:p>
          <w:p w:rsidR="00000000" w:rsidRPr="00170931" w:rsidP="00170931">
            <w:pPr>
              <w:pStyle w:val="ListBullet"/>
            </w:pPr>
            <w:r w:rsidRPr="00170931">
              <w:t xml:space="preserve">Safely and efficiently use relevant </w:t>
            </w:r>
            <w:r w:rsidRPr="00170931">
              <w:t>equipment to complete work tasks within designated timeframes</w:t>
            </w:r>
          </w:p>
        </w:tc>
      </w:tr>
    </w:tbl>
    <w:p w:rsidR="008D6A54" w:rsidP="00170931">
      <w:pPr>
        <w:pStyle w:val="BodyText"/>
      </w:pPr>
    </w:p>
    <w:p w:rsidR="008D6A54" w:rsidP="00170931">
      <w:pPr>
        <w:pStyle w:val="BodyText"/>
      </w:pPr>
    </w:p>
    <w:p w:rsidR="00000000" w:rsidRPr="00170931" w:rsidP="00170931">
      <w:pPr>
        <w:pStyle w:val="Heading1"/>
      </w:pPr>
      <w:bookmarkStart w:id="7" w:name="O_265214"/>
      <w:bookmarkEnd w:id="7"/>
      <w:r w:rsidRPr="00170931">
        <w:t>Packaging Rules</w:t>
      </w:r>
    </w:p>
    <w:p w:rsidR="00000000" w:rsidRPr="00170931" w:rsidP="00170931">
      <w:pPr>
        <w:pStyle w:val="BodyText"/>
      </w:pPr>
      <w:r w:rsidRPr="00170931">
        <w:rPr>
          <w:rStyle w:val="SpecialBold"/>
        </w:rPr>
        <w:t>Packaging Rules</w:t>
      </w:r>
    </w:p>
    <w:p w:rsidR="00000000" w:rsidRPr="00170931" w:rsidP="00170931">
      <w:pPr>
        <w:pStyle w:val="BodyText"/>
      </w:pPr>
      <w:r w:rsidRPr="00170931">
        <w:t>Total number of units = 27</w:t>
      </w:r>
    </w:p>
    <w:p w:rsidR="00000000" w:rsidRPr="00170931" w:rsidP="00170931">
      <w:pPr>
        <w:pStyle w:val="List"/>
      </w:pPr>
      <w:r w:rsidRPr="00170931">
        <w:t>9</w:t>
      </w:r>
      <w:r w:rsidRPr="00170931">
        <w:tab/>
        <w:t xml:space="preserve">Core units </w:t>
      </w:r>
      <w:r w:rsidRPr="00170931">
        <w:rPr>
          <w:rStyle w:val="Emphasis"/>
        </w:rPr>
        <w:t>plus</w:t>
      </w:r>
    </w:p>
    <w:p w:rsidR="00000000" w:rsidRPr="00170931" w:rsidP="00170931">
      <w:pPr>
        <w:pStyle w:val="List"/>
      </w:pPr>
      <w:r w:rsidRPr="00170931">
        <w:t>13</w:t>
      </w:r>
      <w:r w:rsidRPr="00170931">
        <w:tab/>
        <w:t xml:space="preserve">Elective units from Group A </w:t>
      </w:r>
      <w:r w:rsidRPr="00170931">
        <w:rPr>
          <w:rStyle w:val="Emphasis"/>
        </w:rPr>
        <w:t>plus</w:t>
      </w:r>
    </w:p>
    <w:p w:rsidR="00000000" w:rsidRPr="00170931" w:rsidP="00170931">
      <w:pPr>
        <w:pStyle w:val="List"/>
      </w:pPr>
      <w:r w:rsidRPr="00170931">
        <w:t>5</w:t>
      </w:r>
      <w:r w:rsidRPr="00170931">
        <w:tab/>
        <w:t>Electi</w:t>
      </w:r>
      <w:r w:rsidRPr="00170931">
        <w:t>ve units from Group B, which can include up to 2 relevant units recommended for packaging at Certificate II, Certificate III or Certificate IV from an endorsed Training Package or State/Territory accredited course</w:t>
      </w:r>
    </w:p>
    <w:p w:rsidR="00000000" w:rsidRPr="00170931" w:rsidP="00170931">
      <w:pPr>
        <w:pStyle w:val="List"/>
      </w:pPr>
      <w:r w:rsidRPr="00170931">
        <w:tab/>
        <w:t>Elective units must be relevant to work u</w:t>
      </w:r>
      <w:r w:rsidRPr="00170931">
        <w:t>ndertaken by the enterprise</w:t>
      </w:r>
    </w:p>
    <w:tbl>
      <w:tblPr>
        <w:tblW w:w="9072" w:type="dxa"/>
        <w:tblInd w:w="340" w:type="dxa"/>
        <w:tblLayout w:type="fixed"/>
        <w:tblCellMar>
          <w:left w:w="62" w:type="dxa"/>
          <w:right w:w="62" w:type="dxa"/>
        </w:tblCellMar>
        <w:tblLook w:val="0000"/>
      </w:tblPr>
      <w:tblGrid>
        <w:gridCol w:w="1871"/>
        <w:gridCol w:w="2098"/>
        <w:gridCol w:w="5103"/>
      </w:tblGrid>
      <w:tr w:rsidTr="008D6A54">
        <w:tblPrEx>
          <w:tblW w:w="9072" w:type="dxa"/>
          <w:tblInd w:w="340" w:type="dxa"/>
          <w:tblLayout w:type="fixed"/>
          <w:tblCellMar>
            <w:left w:w="62" w:type="dxa"/>
            <w:right w:w="62" w:type="dxa"/>
          </w:tblCellMar>
          <w:tblLook w:val="0000"/>
        </w:tblPrEx>
        <w:trPr>
          <w:tblHeader/>
        </w:trPr>
        <w:tc>
          <w:tcPr>
            <w:tcW w:w="9072" w:type="dxa"/>
            <w:gridSpan w:val="3"/>
            <w:tcBorders>
              <w:top w:val="nil"/>
              <w:left w:val="nil"/>
              <w:bottom w:val="nil"/>
              <w:right w:val="nil"/>
            </w:tcBorders>
            <w:tcMar>
              <w:top w:w="0" w:type="dxa"/>
              <w:left w:w="62" w:type="dxa"/>
              <w:bottom w:w="0" w:type="dxa"/>
              <w:right w:w="62" w:type="dxa"/>
            </w:tcMar>
          </w:tcPr>
          <w:p w:rsidR="00000000" w:rsidP="00170931">
            <w:pPr>
              <w:pStyle w:val="BodyText"/>
              <w:rPr>
                <w:lang w:val="en-NZ"/>
              </w:rPr>
            </w:pPr>
            <w:r w:rsidRPr="00170931">
              <w:rPr>
                <w:rStyle w:val="SpecialBold"/>
              </w:rPr>
              <w:t>CORE UNITS</w:t>
            </w:r>
          </w:p>
        </w:tc>
      </w:tr>
      <w:tr w:rsidTr="008D6A54">
        <w:tblPrEx>
          <w:tblW w:w="9072" w:type="dxa"/>
          <w:tblInd w:w="340" w:type="dxa"/>
          <w:tblLayout w:type="fixed"/>
          <w:tblCellMar>
            <w:left w:w="62" w:type="dxa"/>
            <w:right w:w="62" w:type="dxa"/>
          </w:tblCellMar>
          <w:tblLook w:val="0000"/>
        </w:tblPrEx>
        <w:tc>
          <w:tcPr>
            <w:tcW w:w="1871" w:type="dxa"/>
            <w:tcBorders>
              <w:top w:val="nil"/>
              <w:left w:val="nil"/>
              <w:bottom w:val="nil"/>
              <w:right w:val="nil"/>
            </w:tcBorders>
            <w:tcMar>
              <w:top w:w="0" w:type="dxa"/>
              <w:left w:w="62" w:type="dxa"/>
              <w:bottom w:w="0" w:type="dxa"/>
              <w:right w:w="62" w:type="dxa"/>
            </w:tcMar>
          </w:tcPr>
          <w:p w:rsidR="00000000" w:rsidRPr="00170931" w:rsidP="00170931">
            <w:pPr>
              <w:pStyle w:val="BodyText"/>
            </w:pPr>
            <w:r w:rsidRPr="00170931">
              <w:rPr>
                <w:rStyle w:val="SpecialBold"/>
              </w:rPr>
              <w:t>Field</w:t>
            </w:r>
          </w:p>
        </w:tc>
        <w:tc>
          <w:tcPr>
            <w:tcW w:w="2098" w:type="dxa"/>
            <w:tcBorders>
              <w:top w:val="nil"/>
              <w:left w:val="nil"/>
              <w:bottom w:val="nil"/>
              <w:right w:val="nil"/>
            </w:tcBorders>
            <w:tcMar>
              <w:top w:w="0" w:type="dxa"/>
              <w:left w:w="62" w:type="dxa"/>
              <w:bottom w:w="0" w:type="dxa"/>
              <w:right w:w="62" w:type="dxa"/>
            </w:tcMar>
          </w:tcPr>
          <w:p w:rsidR="00000000" w:rsidRPr="00170931" w:rsidP="00170931">
            <w:pPr>
              <w:pStyle w:val="BodyText"/>
            </w:pPr>
            <w:r w:rsidRPr="00170931">
              <w:rPr>
                <w:rStyle w:val="SpecialBold"/>
              </w:rPr>
              <w:t>Unit Code</w:t>
            </w:r>
          </w:p>
        </w:tc>
        <w:tc>
          <w:tcPr>
            <w:tcW w:w="5103" w:type="dxa"/>
            <w:tcBorders>
              <w:top w:val="nil"/>
              <w:left w:val="nil"/>
              <w:bottom w:val="nil"/>
              <w:right w:val="nil"/>
            </w:tcBorders>
            <w:tcMar>
              <w:top w:w="0" w:type="dxa"/>
              <w:left w:w="62" w:type="dxa"/>
              <w:bottom w:w="0" w:type="dxa"/>
              <w:right w:w="62" w:type="dxa"/>
            </w:tcMar>
          </w:tcPr>
          <w:p w:rsidR="00000000" w:rsidP="00170931">
            <w:pPr>
              <w:pStyle w:val="BodyText"/>
              <w:rPr>
                <w:lang w:val="en-NZ"/>
              </w:rPr>
            </w:pPr>
            <w:r w:rsidRPr="00170931">
              <w:rPr>
                <w:rStyle w:val="SpecialBold"/>
              </w:rPr>
              <w:t>Unit Name</w:t>
            </w:r>
          </w:p>
        </w:tc>
      </w:tr>
      <w:tr w:rsidTr="008D6A54">
        <w:tblPrEx>
          <w:tblW w:w="9072"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170931">
            <w:pPr>
              <w:pStyle w:val="BodyText"/>
              <w:rPr>
                <w:lang w:val="en-NZ"/>
              </w:rPr>
            </w:pPr>
            <w:r w:rsidRPr="00170931">
              <w:t>Core</w:t>
            </w:r>
          </w:p>
        </w:tc>
        <w:tc>
          <w:tcPr>
            <w:tcW w:w="2098" w:type="dxa"/>
            <w:tcBorders>
              <w:top w:val="nil"/>
              <w:left w:val="nil"/>
              <w:bottom w:val="nil"/>
              <w:right w:val="nil"/>
            </w:tcBorders>
            <w:tcMar>
              <w:top w:w="0" w:type="dxa"/>
              <w:left w:w="62" w:type="dxa"/>
              <w:bottom w:w="0" w:type="dxa"/>
              <w:right w:w="62" w:type="dxa"/>
            </w:tcMar>
          </w:tcPr>
          <w:p w:rsidR="00000000" w:rsidP="00170931">
            <w:pPr>
              <w:pStyle w:val="BodyText"/>
              <w:rPr>
                <w:lang w:val="en-NZ"/>
              </w:rPr>
            </w:pPr>
            <w:r w:rsidRPr="00170931">
              <w:t>BSBFLM312C</w:t>
            </w:r>
          </w:p>
        </w:tc>
        <w:tc>
          <w:tcPr>
            <w:tcW w:w="5103" w:type="dxa"/>
            <w:tcBorders>
              <w:top w:val="nil"/>
              <w:left w:val="nil"/>
              <w:bottom w:val="nil"/>
              <w:right w:val="nil"/>
            </w:tcBorders>
            <w:tcMar>
              <w:top w:w="0" w:type="dxa"/>
              <w:left w:w="62" w:type="dxa"/>
              <w:bottom w:w="0" w:type="dxa"/>
              <w:right w:w="62" w:type="dxa"/>
            </w:tcMar>
          </w:tcPr>
          <w:p w:rsidR="00000000" w:rsidP="00170931">
            <w:pPr>
              <w:pStyle w:val="BodyText"/>
              <w:rPr>
                <w:lang w:val="en-NZ"/>
              </w:rPr>
            </w:pPr>
            <w:r w:rsidRPr="00170931">
              <w:t>Contribute to team effectiveness</w:t>
            </w:r>
          </w:p>
        </w:tc>
      </w:tr>
      <w:tr w:rsidTr="008D6A54">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170931">
            <w:pPr>
              <w:pStyle w:val="BodyText"/>
              <w:rPr>
                <w:lang w:val="en-NZ"/>
              </w:rPr>
            </w:pPr>
            <w:r w:rsidRPr="00170931">
              <w:t>FPICOR2201B</w:t>
            </w:r>
          </w:p>
        </w:tc>
        <w:tc>
          <w:tcPr>
            <w:tcW w:w="5103" w:type="dxa"/>
            <w:tcBorders>
              <w:top w:val="nil"/>
              <w:left w:val="nil"/>
              <w:bottom w:val="nil"/>
              <w:right w:val="nil"/>
            </w:tcBorders>
            <w:tcMar>
              <w:top w:w="0" w:type="dxa"/>
              <w:left w:w="62" w:type="dxa"/>
              <w:bottom w:w="0" w:type="dxa"/>
              <w:right w:w="62" w:type="dxa"/>
            </w:tcMar>
          </w:tcPr>
          <w:p w:rsidR="00000000" w:rsidP="00170931">
            <w:pPr>
              <w:pStyle w:val="BodyText"/>
              <w:rPr>
                <w:lang w:val="en-NZ"/>
              </w:rPr>
            </w:pPr>
            <w:r w:rsidRPr="00170931">
              <w:t>Work effectively in the forest and forest products industry</w:t>
            </w:r>
          </w:p>
        </w:tc>
      </w:tr>
      <w:tr w:rsidTr="008D6A54">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170931">
            <w:pPr>
              <w:pStyle w:val="BodyText"/>
              <w:rPr>
                <w:lang w:val="en-NZ"/>
              </w:rPr>
            </w:pPr>
            <w:r w:rsidRPr="00170931">
              <w:t>FPICOR2202B</w:t>
            </w:r>
          </w:p>
        </w:tc>
        <w:tc>
          <w:tcPr>
            <w:tcW w:w="5103" w:type="dxa"/>
            <w:tcBorders>
              <w:top w:val="nil"/>
              <w:left w:val="nil"/>
              <w:bottom w:val="nil"/>
              <w:right w:val="nil"/>
            </w:tcBorders>
            <w:tcMar>
              <w:top w:w="0" w:type="dxa"/>
              <w:left w:w="62" w:type="dxa"/>
              <w:bottom w:w="0" w:type="dxa"/>
              <w:right w:w="62" w:type="dxa"/>
            </w:tcMar>
          </w:tcPr>
          <w:p w:rsidR="00000000" w:rsidP="00170931">
            <w:pPr>
              <w:pStyle w:val="BodyText"/>
              <w:rPr>
                <w:lang w:val="en-NZ"/>
              </w:rPr>
            </w:pPr>
            <w:r w:rsidRPr="00170931">
              <w:t>Communicate and interact effectively in the workplace</w:t>
            </w:r>
          </w:p>
        </w:tc>
      </w:tr>
      <w:tr w:rsidTr="008D6A54">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170931">
            <w:pPr>
              <w:pStyle w:val="BodyText"/>
              <w:rPr>
                <w:lang w:val="en-NZ"/>
              </w:rPr>
            </w:pPr>
            <w:r w:rsidRPr="00170931">
              <w:t>FPICOR3201B</w:t>
            </w:r>
          </w:p>
        </w:tc>
        <w:tc>
          <w:tcPr>
            <w:tcW w:w="5103" w:type="dxa"/>
            <w:tcBorders>
              <w:top w:val="nil"/>
              <w:left w:val="nil"/>
              <w:bottom w:val="nil"/>
              <w:right w:val="nil"/>
            </w:tcBorders>
            <w:tcMar>
              <w:top w:w="0" w:type="dxa"/>
              <w:left w:w="62" w:type="dxa"/>
              <w:bottom w:w="0" w:type="dxa"/>
              <w:right w:w="62" w:type="dxa"/>
            </w:tcMar>
          </w:tcPr>
          <w:p w:rsidR="00000000" w:rsidP="00170931">
            <w:pPr>
              <w:pStyle w:val="BodyText"/>
              <w:rPr>
                <w:lang w:val="en-NZ"/>
              </w:rPr>
            </w:pPr>
            <w:r w:rsidRPr="00170931">
              <w:t>Implement safety, health and environment policies and procedures</w:t>
            </w:r>
          </w:p>
        </w:tc>
      </w:tr>
      <w:tr w:rsidTr="008D6A54">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170931">
            <w:pPr>
              <w:pStyle w:val="BodyText"/>
              <w:rPr>
                <w:lang w:val="en-NZ"/>
              </w:rPr>
            </w:pPr>
            <w:r w:rsidRPr="00170931">
              <w:t>FPICOR3202B</w:t>
            </w:r>
          </w:p>
        </w:tc>
        <w:tc>
          <w:tcPr>
            <w:tcW w:w="5103" w:type="dxa"/>
            <w:tcBorders>
              <w:top w:val="nil"/>
              <w:left w:val="nil"/>
              <w:bottom w:val="nil"/>
              <w:right w:val="nil"/>
            </w:tcBorders>
            <w:tcMar>
              <w:top w:w="0" w:type="dxa"/>
              <w:left w:w="62" w:type="dxa"/>
              <w:bottom w:w="0" w:type="dxa"/>
              <w:right w:w="62" w:type="dxa"/>
            </w:tcMar>
          </w:tcPr>
          <w:p w:rsidR="00000000" w:rsidP="00170931">
            <w:pPr>
              <w:pStyle w:val="BodyText"/>
              <w:rPr>
                <w:lang w:val="en-NZ"/>
              </w:rPr>
            </w:pPr>
            <w:r w:rsidRPr="00170931">
              <w:t>Conduct quality and product care procedures</w:t>
            </w:r>
          </w:p>
        </w:tc>
      </w:tr>
      <w:tr w:rsidTr="008D6A54">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170931">
            <w:pPr>
              <w:pStyle w:val="BodyText"/>
              <w:rPr>
                <w:lang w:val="en-NZ"/>
              </w:rPr>
            </w:pPr>
            <w:r w:rsidRPr="00170931">
              <w:t>FPICOT3201B</w:t>
            </w:r>
          </w:p>
        </w:tc>
        <w:tc>
          <w:tcPr>
            <w:tcW w:w="5103" w:type="dxa"/>
            <w:tcBorders>
              <w:top w:val="nil"/>
              <w:left w:val="nil"/>
              <w:bottom w:val="nil"/>
              <w:right w:val="nil"/>
            </w:tcBorders>
            <w:tcMar>
              <w:top w:w="0" w:type="dxa"/>
              <w:left w:w="62" w:type="dxa"/>
              <w:bottom w:w="0" w:type="dxa"/>
              <w:right w:w="62" w:type="dxa"/>
            </w:tcMar>
          </w:tcPr>
          <w:p w:rsidR="00000000" w:rsidP="00170931">
            <w:pPr>
              <w:pStyle w:val="BodyText"/>
              <w:rPr>
                <w:lang w:val="en-NZ"/>
              </w:rPr>
            </w:pPr>
            <w:r w:rsidRPr="00170931">
              <w:t>Hand sharpen knives and blades</w:t>
            </w:r>
          </w:p>
        </w:tc>
      </w:tr>
      <w:tr w:rsidTr="008D6A54">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170931">
            <w:pPr>
              <w:pStyle w:val="BodyText"/>
              <w:rPr>
                <w:lang w:val="en-NZ"/>
              </w:rPr>
            </w:pPr>
            <w:r w:rsidRPr="00170931">
              <w:t>FPICOT3204B</w:t>
            </w:r>
          </w:p>
        </w:tc>
        <w:tc>
          <w:tcPr>
            <w:tcW w:w="5103" w:type="dxa"/>
            <w:tcBorders>
              <w:top w:val="nil"/>
              <w:left w:val="nil"/>
              <w:bottom w:val="nil"/>
              <w:right w:val="nil"/>
            </w:tcBorders>
            <w:tcMar>
              <w:top w:w="0" w:type="dxa"/>
              <w:left w:w="62" w:type="dxa"/>
              <w:bottom w:w="0" w:type="dxa"/>
              <w:right w:w="62" w:type="dxa"/>
            </w:tcMar>
          </w:tcPr>
          <w:p w:rsidR="00000000" w:rsidP="00170931">
            <w:pPr>
              <w:pStyle w:val="BodyText"/>
              <w:rPr>
                <w:lang w:val="en-NZ"/>
              </w:rPr>
            </w:pPr>
            <w:r w:rsidRPr="00170931">
              <w:t>Prepare and interpret sketches and drawings</w:t>
            </w:r>
          </w:p>
        </w:tc>
      </w:tr>
      <w:tr w:rsidTr="008D6A54">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170931">
            <w:pPr>
              <w:pStyle w:val="BodyText"/>
              <w:rPr>
                <w:lang w:val="en-NZ"/>
              </w:rPr>
            </w:pPr>
            <w:r w:rsidRPr="00170931">
              <w:t>FPICOT3247B</w:t>
            </w:r>
          </w:p>
        </w:tc>
        <w:tc>
          <w:tcPr>
            <w:tcW w:w="5103" w:type="dxa"/>
            <w:tcBorders>
              <w:top w:val="nil"/>
              <w:left w:val="nil"/>
              <w:bottom w:val="nil"/>
              <w:right w:val="nil"/>
            </w:tcBorders>
            <w:tcMar>
              <w:top w:w="0" w:type="dxa"/>
              <w:left w:w="62" w:type="dxa"/>
              <w:bottom w:w="0" w:type="dxa"/>
              <w:right w:w="62" w:type="dxa"/>
            </w:tcMar>
          </w:tcPr>
          <w:p w:rsidR="00000000" w:rsidP="00170931">
            <w:pPr>
              <w:pStyle w:val="BodyText"/>
              <w:rPr>
                <w:lang w:val="en-NZ"/>
              </w:rPr>
            </w:pPr>
            <w:r w:rsidRPr="00170931">
              <w:t>Select timber for forestry operations</w:t>
            </w:r>
          </w:p>
        </w:tc>
      </w:tr>
      <w:tr w:rsidTr="008D6A54">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170931">
            <w:pPr>
              <w:pStyle w:val="BodyText"/>
              <w:rPr>
                <w:lang w:val="en-NZ"/>
              </w:rPr>
            </w:pPr>
            <w:r w:rsidRPr="00170931">
              <w:t>FPISAW3228B</w:t>
            </w:r>
          </w:p>
        </w:tc>
        <w:tc>
          <w:tcPr>
            <w:tcW w:w="5103" w:type="dxa"/>
            <w:tcBorders>
              <w:top w:val="nil"/>
              <w:left w:val="nil"/>
              <w:bottom w:val="nil"/>
              <w:right w:val="nil"/>
            </w:tcBorders>
            <w:tcMar>
              <w:top w:w="0" w:type="dxa"/>
              <w:left w:w="62" w:type="dxa"/>
              <w:bottom w:w="0" w:type="dxa"/>
              <w:right w:w="62" w:type="dxa"/>
            </w:tcMar>
          </w:tcPr>
          <w:p w:rsidR="00000000" w:rsidP="00170931">
            <w:pPr>
              <w:pStyle w:val="BodyText"/>
              <w:rPr>
                <w:lang w:val="en-NZ"/>
              </w:rPr>
            </w:pPr>
            <w:r w:rsidRPr="00170931">
              <w:t>Apply principles of blade design to sawing procedures</w:t>
            </w:r>
          </w:p>
        </w:tc>
      </w:tr>
      <w:tr w:rsidTr="008D6A54">
        <w:tblPrEx>
          <w:tblW w:w="9072" w:type="dxa"/>
          <w:tblInd w:w="340" w:type="dxa"/>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170931">
            <w:pPr>
              <w:pStyle w:val="BodyText"/>
              <w:rPr>
                <w:lang w:val="en-NZ"/>
              </w:rPr>
            </w:pPr>
            <w:r w:rsidRPr="00170931">
              <w:rPr>
                <w:rStyle w:val="SpecialBold"/>
              </w:rPr>
              <w:t>GROUP A ELECTIVE UNITS</w:t>
            </w:r>
          </w:p>
        </w:tc>
      </w:tr>
      <w:tr w:rsidTr="008D6A54">
        <w:tblPrEx>
          <w:tblW w:w="9072" w:type="dxa"/>
          <w:tblInd w:w="340" w:type="dxa"/>
          <w:tblLayout w:type="fixed"/>
          <w:tblCellMar>
            <w:left w:w="62" w:type="dxa"/>
            <w:right w:w="62" w:type="dxa"/>
          </w:tblCellMar>
          <w:tblLook w:val="0000"/>
        </w:tblPrEx>
        <w:tc>
          <w:tcPr>
            <w:tcW w:w="1871" w:type="dxa"/>
            <w:tcBorders>
              <w:top w:val="nil"/>
              <w:left w:val="nil"/>
              <w:bottom w:val="nil"/>
              <w:right w:val="nil"/>
            </w:tcBorders>
            <w:tcMar>
              <w:top w:w="0" w:type="dxa"/>
              <w:left w:w="62" w:type="dxa"/>
              <w:bottom w:w="0" w:type="dxa"/>
              <w:right w:w="62" w:type="dxa"/>
            </w:tcMar>
          </w:tcPr>
          <w:p w:rsidR="00000000" w:rsidRPr="00170931" w:rsidP="00170931">
            <w:pPr>
              <w:pStyle w:val="BodyText"/>
            </w:pPr>
            <w:r w:rsidRPr="00170931">
              <w:rPr>
                <w:rStyle w:val="SpecialBold"/>
              </w:rPr>
              <w:t>Field</w:t>
            </w:r>
          </w:p>
        </w:tc>
        <w:tc>
          <w:tcPr>
            <w:tcW w:w="2098" w:type="dxa"/>
            <w:tcBorders>
              <w:top w:val="nil"/>
              <w:left w:val="nil"/>
              <w:bottom w:val="nil"/>
              <w:right w:val="nil"/>
            </w:tcBorders>
            <w:tcMar>
              <w:top w:w="0" w:type="dxa"/>
              <w:left w:w="62" w:type="dxa"/>
              <w:bottom w:w="0" w:type="dxa"/>
              <w:right w:w="62" w:type="dxa"/>
            </w:tcMar>
          </w:tcPr>
          <w:p w:rsidR="00000000" w:rsidRPr="00170931" w:rsidP="00170931">
            <w:pPr>
              <w:pStyle w:val="BodyText"/>
            </w:pPr>
            <w:r w:rsidRPr="00170931">
              <w:rPr>
                <w:rStyle w:val="SpecialBold"/>
              </w:rPr>
              <w:t>Unit Code</w:t>
            </w:r>
          </w:p>
        </w:tc>
        <w:tc>
          <w:tcPr>
            <w:tcW w:w="5103" w:type="dxa"/>
            <w:tcBorders>
              <w:top w:val="nil"/>
              <w:left w:val="nil"/>
              <w:bottom w:val="nil"/>
              <w:right w:val="nil"/>
            </w:tcBorders>
            <w:tcMar>
              <w:top w:w="0" w:type="dxa"/>
              <w:left w:w="62" w:type="dxa"/>
              <w:bottom w:w="0" w:type="dxa"/>
              <w:right w:w="62" w:type="dxa"/>
            </w:tcMar>
          </w:tcPr>
          <w:p w:rsidR="00000000" w:rsidP="00170931">
            <w:pPr>
              <w:pStyle w:val="BodyText"/>
              <w:rPr>
                <w:lang w:val="en-NZ"/>
              </w:rPr>
            </w:pPr>
            <w:r w:rsidRPr="00170931">
              <w:rPr>
                <w:rStyle w:val="SpecialBold"/>
              </w:rPr>
              <w:t>Unit Name</w:t>
            </w:r>
          </w:p>
        </w:tc>
      </w:tr>
      <w:tr w:rsidTr="008D6A54">
        <w:tblPrEx>
          <w:tblW w:w="9072"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170931">
            <w:pPr>
              <w:pStyle w:val="BodyText"/>
              <w:rPr>
                <w:lang w:val="en-NZ"/>
              </w:rPr>
            </w:pPr>
            <w:r w:rsidRPr="00170931">
              <w:t>Sawing Operations</w:t>
            </w:r>
          </w:p>
        </w:tc>
        <w:tc>
          <w:tcPr>
            <w:tcW w:w="2098" w:type="dxa"/>
            <w:tcBorders>
              <w:top w:val="nil"/>
              <w:left w:val="nil"/>
              <w:bottom w:val="nil"/>
              <w:right w:val="nil"/>
            </w:tcBorders>
            <w:tcMar>
              <w:top w:w="0" w:type="dxa"/>
              <w:left w:w="62" w:type="dxa"/>
              <w:bottom w:w="0" w:type="dxa"/>
              <w:right w:w="62" w:type="dxa"/>
            </w:tcMar>
          </w:tcPr>
          <w:p w:rsidR="00000000" w:rsidP="00170931">
            <w:pPr>
              <w:pStyle w:val="BodyText"/>
              <w:rPr>
                <w:lang w:val="en-NZ"/>
              </w:rPr>
            </w:pPr>
            <w:r w:rsidRPr="00170931">
              <w:t>FPICOT2207B</w:t>
            </w:r>
          </w:p>
        </w:tc>
        <w:tc>
          <w:tcPr>
            <w:tcW w:w="5103" w:type="dxa"/>
            <w:tcBorders>
              <w:top w:val="nil"/>
              <w:left w:val="nil"/>
              <w:bottom w:val="nil"/>
              <w:right w:val="nil"/>
            </w:tcBorders>
            <w:tcMar>
              <w:top w:w="0" w:type="dxa"/>
              <w:left w:w="62" w:type="dxa"/>
              <w:bottom w:w="0" w:type="dxa"/>
              <w:right w:w="62" w:type="dxa"/>
            </w:tcMar>
          </w:tcPr>
          <w:p w:rsidR="00000000" w:rsidP="00170931">
            <w:pPr>
              <w:pStyle w:val="BodyText"/>
              <w:rPr>
                <w:lang w:val="en-NZ"/>
              </w:rPr>
            </w:pPr>
            <w:r w:rsidRPr="00170931">
              <w:t>Dress boards and timber</w:t>
            </w:r>
          </w:p>
        </w:tc>
      </w:tr>
      <w:tr w:rsidTr="008D6A54">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170931">
            <w:pPr>
              <w:pStyle w:val="BodyText"/>
              <w:rPr>
                <w:lang w:val="en-NZ"/>
              </w:rPr>
            </w:pPr>
            <w:r w:rsidRPr="00170931">
              <w:t>FPICOT2208B</w:t>
            </w:r>
          </w:p>
        </w:tc>
        <w:tc>
          <w:tcPr>
            <w:tcW w:w="5103" w:type="dxa"/>
            <w:tcBorders>
              <w:top w:val="nil"/>
              <w:left w:val="nil"/>
              <w:bottom w:val="nil"/>
              <w:right w:val="nil"/>
            </w:tcBorders>
            <w:tcMar>
              <w:top w:w="0" w:type="dxa"/>
              <w:left w:w="62" w:type="dxa"/>
              <w:bottom w:w="0" w:type="dxa"/>
              <w:right w:w="62" w:type="dxa"/>
            </w:tcMar>
          </w:tcPr>
          <w:p w:rsidR="00000000" w:rsidP="00170931">
            <w:pPr>
              <w:pStyle w:val="BodyText"/>
              <w:rPr>
                <w:lang w:val="en-NZ"/>
              </w:rPr>
            </w:pPr>
            <w:r w:rsidRPr="00170931">
              <w:t>Resaw boards and timber</w:t>
            </w:r>
          </w:p>
        </w:tc>
      </w:tr>
      <w:tr w:rsidTr="008D6A54">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170931">
            <w:pPr>
              <w:pStyle w:val="BodyText"/>
              <w:rPr>
                <w:lang w:val="en-NZ"/>
              </w:rPr>
            </w:pPr>
            <w:r w:rsidRPr="00170931">
              <w:t>FPICOT3205B</w:t>
            </w:r>
          </w:p>
        </w:tc>
        <w:tc>
          <w:tcPr>
            <w:tcW w:w="5103" w:type="dxa"/>
            <w:tcBorders>
              <w:top w:val="nil"/>
              <w:left w:val="nil"/>
              <w:bottom w:val="nil"/>
              <w:right w:val="nil"/>
            </w:tcBorders>
            <w:tcMar>
              <w:top w:w="0" w:type="dxa"/>
              <w:left w:w="62" w:type="dxa"/>
              <w:bottom w:w="0" w:type="dxa"/>
              <w:right w:w="62" w:type="dxa"/>
            </w:tcMar>
          </w:tcPr>
          <w:p w:rsidR="00000000" w:rsidP="00170931">
            <w:pPr>
              <w:pStyle w:val="BodyText"/>
              <w:rPr>
                <w:lang w:val="en-NZ"/>
              </w:rPr>
            </w:pPr>
            <w:r w:rsidRPr="00170931">
              <w:t>Dress boards using multi-headed machines</w:t>
            </w:r>
          </w:p>
        </w:tc>
      </w:tr>
      <w:tr w:rsidTr="008D6A54">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170931">
            <w:pPr>
              <w:pStyle w:val="BodyText"/>
              <w:rPr>
                <w:lang w:val="en-NZ"/>
              </w:rPr>
            </w:pPr>
            <w:r w:rsidRPr="00170931">
              <w:t>FPICOT3206B</w:t>
            </w:r>
          </w:p>
        </w:tc>
        <w:tc>
          <w:tcPr>
            <w:tcW w:w="5103" w:type="dxa"/>
            <w:tcBorders>
              <w:top w:val="nil"/>
              <w:left w:val="nil"/>
              <w:bottom w:val="nil"/>
              <w:right w:val="nil"/>
            </w:tcBorders>
            <w:tcMar>
              <w:top w:w="0" w:type="dxa"/>
              <w:left w:w="62" w:type="dxa"/>
              <w:bottom w:w="0" w:type="dxa"/>
              <w:right w:w="62" w:type="dxa"/>
            </w:tcMar>
          </w:tcPr>
          <w:p w:rsidR="00000000" w:rsidP="00170931">
            <w:pPr>
              <w:pStyle w:val="BodyText"/>
              <w:rPr>
                <w:lang w:val="en-NZ"/>
              </w:rPr>
            </w:pPr>
            <w:r w:rsidRPr="00170931">
              <w:t>Cut material using high speed optimiser</w:t>
            </w:r>
          </w:p>
        </w:tc>
      </w:tr>
      <w:tr w:rsidTr="008D6A54">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170931">
            <w:pPr>
              <w:pStyle w:val="BodyText"/>
              <w:rPr>
                <w:lang w:val="en-NZ"/>
              </w:rPr>
            </w:pPr>
            <w:r w:rsidRPr="00170931">
              <w:t>FPICOT3207B</w:t>
            </w:r>
          </w:p>
        </w:tc>
        <w:tc>
          <w:tcPr>
            <w:tcW w:w="5103" w:type="dxa"/>
            <w:tcBorders>
              <w:top w:val="nil"/>
              <w:left w:val="nil"/>
              <w:bottom w:val="nil"/>
              <w:right w:val="nil"/>
            </w:tcBorders>
            <w:tcMar>
              <w:top w:w="0" w:type="dxa"/>
              <w:left w:w="62" w:type="dxa"/>
              <w:bottom w:w="0" w:type="dxa"/>
              <w:right w:w="62" w:type="dxa"/>
            </w:tcMar>
          </w:tcPr>
          <w:p w:rsidR="00000000" w:rsidP="00170931">
            <w:pPr>
              <w:pStyle w:val="BodyText"/>
              <w:rPr>
                <w:lang w:val="en-NZ"/>
              </w:rPr>
            </w:pPr>
            <w:r w:rsidRPr="00170931">
              <w:t>Set up, operate and maintain finger jointing operations</w:t>
            </w:r>
          </w:p>
        </w:tc>
      </w:tr>
      <w:tr w:rsidTr="008D6A54">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170931">
            <w:pPr>
              <w:pStyle w:val="BodyText"/>
              <w:rPr>
                <w:lang w:val="en-NZ"/>
              </w:rPr>
            </w:pPr>
            <w:r w:rsidRPr="00170931">
              <w:t>FPICOT3209B</w:t>
            </w:r>
          </w:p>
        </w:tc>
        <w:tc>
          <w:tcPr>
            <w:tcW w:w="5103" w:type="dxa"/>
            <w:tcBorders>
              <w:top w:val="nil"/>
              <w:left w:val="nil"/>
              <w:bottom w:val="nil"/>
              <w:right w:val="nil"/>
            </w:tcBorders>
            <w:tcMar>
              <w:top w:w="0" w:type="dxa"/>
              <w:left w:w="62" w:type="dxa"/>
              <w:bottom w:w="0" w:type="dxa"/>
              <w:right w:w="62" w:type="dxa"/>
            </w:tcMar>
          </w:tcPr>
          <w:p w:rsidR="00000000" w:rsidP="00170931">
            <w:pPr>
              <w:pStyle w:val="BodyText"/>
              <w:rPr>
                <w:lang w:val="en-NZ"/>
              </w:rPr>
            </w:pPr>
            <w:r w:rsidRPr="00170931">
              <w:t>Set up, operate and maintain end matching operations</w:t>
            </w:r>
          </w:p>
        </w:tc>
      </w:tr>
      <w:tr w:rsidTr="008D6A54">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170931">
            <w:pPr>
              <w:pStyle w:val="BodyText"/>
              <w:rPr>
                <w:lang w:val="en-NZ"/>
              </w:rPr>
            </w:pPr>
            <w:r w:rsidRPr="00170931">
              <w:t>FPICOT3214B</w:t>
            </w:r>
          </w:p>
        </w:tc>
        <w:tc>
          <w:tcPr>
            <w:tcW w:w="5103" w:type="dxa"/>
            <w:tcBorders>
              <w:top w:val="nil"/>
              <w:left w:val="nil"/>
              <w:bottom w:val="nil"/>
              <w:right w:val="nil"/>
            </w:tcBorders>
            <w:tcMar>
              <w:top w:w="0" w:type="dxa"/>
              <w:left w:w="62" w:type="dxa"/>
              <w:bottom w:w="0" w:type="dxa"/>
              <w:right w:w="62" w:type="dxa"/>
            </w:tcMar>
          </w:tcPr>
          <w:p w:rsidR="00000000" w:rsidP="00170931">
            <w:pPr>
              <w:pStyle w:val="BodyText"/>
              <w:rPr>
                <w:lang w:val="en-NZ"/>
              </w:rPr>
            </w:pPr>
            <w:r w:rsidRPr="00170931">
              <w:t>Take off material quantities</w:t>
            </w:r>
          </w:p>
        </w:tc>
      </w:tr>
      <w:tr w:rsidTr="008D6A54">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170931">
            <w:pPr>
              <w:pStyle w:val="BodyText"/>
              <w:rPr>
                <w:lang w:val="en-NZ"/>
              </w:rPr>
            </w:pPr>
            <w:r w:rsidRPr="00170931">
              <w:t>FPICOT3239B</w:t>
            </w:r>
          </w:p>
        </w:tc>
        <w:tc>
          <w:tcPr>
            <w:tcW w:w="5103" w:type="dxa"/>
            <w:tcBorders>
              <w:top w:val="nil"/>
              <w:left w:val="nil"/>
              <w:bottom w:val="nil"/>
              <w:right w:val="nil"/>
            </w:tcBorders>
            <w:tcMar>
              <w:top w:w="0" w:type="dxa"/>
              <w:left w:w="62" w:type="dxa"/>
              <w:bottom w:w="0" w:type="dxa"/>
              <w:right w:w="62" w:type="dxa"/>
            </w:tcMar>
          </w:tcPr>
          <w:p w:rsidR="00000000" w:rsidP="00170931">
            <w:pPr>
              <w:pStyle w:val="BodyText"/>
              <w:rPr>
                <w:lang w:val="en-NZ"/>
              </w:rPr>
            </w:pPr>
            <w:r w:rsidRPr="00170931">
              <w:t>Create drawings using computer aided design systems</w:t>
            </w:r>
          </w:p>
        </w:tc>
      </w:tr>
      <w:tr w:rsidTr="008D6A54">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170931">
            <w:pPr>
              <w:pStyle w:val="BodyText"/>
              <w:rPr>
                <w:lang w:val="en-NZ"/>
              </w:rPr>
            </w:pPr>
            <w:r w:rsidRPr="00170931">
              <w:t>FPICOT3244B</w:t>
            </w:r>
          </w:p>
        </w:tc>
        <w:tc>
          <w:tcPr>
            <w:tcW w:w="5103" w:type="dxa"/>
            <w:tcBorders>
              <w:top w:val="nil"/>
              <w:left w:val="nil"/>
              <w:bottom w:val="nil"/>
              <w:right w:val="nil"/>
            </w:tcBorders>
            <w:tcMar>
              <w:top w:w="0" w:type="dxa"/>
              <w:left w:w="62" w:type="dxa"/>
              <w:bottom w:w="0" w:type="dxa"/>
              <w:right w:w="62" w:type="dxa"/>
            </w:tcMar>
          </w:tcPr>
          <w:p w:rsidR="00000000" w:rsidP="00170931">
            <w:pPr>
              <w:pStyle w:val="BodyText"/>
              <w:rPr>
                <w:lang w:val="en-NZ"/>
              </w:rPr>
            </w:pPr>
            <w:r w:rsidRPr="00170931">
              <w:t>Cut material to profile</w:t>
            </w:r>
          </w:p>
        </w:tc>
      </w:tr>
      <w:tr w:rsidTr="008D6A54">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170931">
            <w:pPr>
              <w:pStyle w:val="BodyText"/>
              <w:rPr>
                <w:lang w:val="en-NZ"/>
              </w:rPr>
            </w:pPr>
            <w:r w:rsidRPr="00170931">
              <w:t>FPITMM2202B</w:t>
            </w:r>
          </w:p>
        </w:tc>
        <w:tc>
          <w:tcPr>
            <w:tcW w:w="5103" w:type="dxa"/>
            <w:tcBorders>
              <w:top w:val="nil"/>
              <w:left w:val="nil"/>
              <w:bottom w:val="nil"/>
              <w:right w:val="nil"/>
            </w:tcBorders>
            <w:tcMar>
              <w:top w:w="0" w:type="dxa"/>
              <w:left w:w="62" w:type="dxa"/>
              <w:bottom w:w="0" w:type="dxa"/>
              <w:right w:w="62" w:type="dxa"/>
            </w:tcMar>
          </w:tcPr>
          <w:p w:rsidR="00000000" w:rsidP="00170931">
            <w:pPr>
              <w:pStyle w:val="BodyText"/>
              <w:rPr>
                <w:lang w:val="en-NZ"/>
              </w:rPr>
            </w:pPr>
            <w:r w:rsidRPr="00170931">
              <w:t>Machine material</w:t>
            </w:r>
          </w:p>
        </w:tc>
      </w:tr>
      <w:tr w:rsidTr="008D6A54">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170931">
            <w:pPr>
              <w:pStyle w:val="BodyText"/>
              <w:rPr>
                <w:lang w:val="en-NZ"/>
              </w:rPr>
            </w:pPr>
            <w:r w:rsidRPr="00170931">
              <w:t>FPITMM3202B</w:t>
            </w:r>
          </w:p>
        </w:tc>
        <w:tc>
          <w:tcPr>
            <w:tcW w:w="5103" w:type="dxa"/>
            <w:tcBorders>
              <w:top w:val="nil"/>
              <w:left w:val="nil"/>
              <w:bottom w:val="nil"/>
              <w:right w:val="nil"/>
            </w:tcBorders>
            <w:tcMar>
              <w:top w:w="0" w:type="dxa"/>
              <w:left w:w="62" w:type="dxa"/>
              <w:bottom w:w="0" w:type="dxa"/>
              <w:right w:w="62" w:type="dxa"/>
            </w:tcMar>
          </w:tcPr>
          <w:p w:rsidR="00000000" w:rsidP="00170931">
            <w:pPr>
              <w:pStyle w:val="BodyText"/>
              <w:rPr>
                <w:lang w:val="en-NZ"/>
              </w:rPr>
            </w:pPr>
            <w:r w:rsidRPr="00170931">
              <w:t>Manufacture using joinery machines</w:t>
            </w:r>
          </w:p>
        </w:tc>
      </w:tr>
      <w:tr w:rsidTr="008D6A54">
        <w:tblPrEx>
          <w:tblW w:w="9072"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170931">
            <w:pPr>
              <w:pStyle w:val="BodyText"/>
              <w:rPr>
                <w:lang w:val="en-NZ"/>
              </w:rPr>
            </w:pPr>
            <w:r w:rsidRPr="00170931">
              <w:t>Sawdoctoring</w:t>
            </w:r>
          </w:p>
        </w:tc>
        <w:tc>
          <w:tcPr>
            <w:tcW w:w="2098" w:type="dxa"/>
            <w:tcBorders>
              <w:top w:val="nil"/>
              <w:left w:val="nil"/>
              <w:bottom w:val="nil"/>
              <w:right w:val="nil"/>
            </w:tcBorders>
            <w:tcMar>
              <w:top w:w="0" w:type="dxa"/>
              <w:left w:w="62" w:type="dxa"/>
              <w:bottom w:w="0" w:type="dxa"/>
              <w:right w:w="62" w:type="dxa"/>
            </w:tcMar>
          </w:tcPr>
          <w:p w:rsidR="00000000" w:rsidP="00170931">
            <w:pPr>
              <w:pStyle w:val="BodyText"/>
              <w:rPr>
                <w:lang w:val="en-NZ"/>
              </w:rPr>
            </w:pPr>
            <w:r w:rsidRPr="00170931">
              <w:t>FPICOT3210B</w:t>
            </w:r>
          </w:p>
        </w:tc>
        <w:tc>
          <w:tcPr>
            <w:tcW w:w="5103" w:type="dxa"/>
            <w:tcBorders>
              <w:top w:val="nil"/>
              <w:left w:val="nil"/>
              <w:bottom w:val="nil"/>
              <w:right w:val="nil"/>
            </w:tcBorders>
            <w:tcMar>
              <w:top w:w="0" w:type="dxa"/>
              <w:left w:w="62" w:type="dxa"/>
              <w:bottom w:w="0" w:type="dxa"/>
              <w:right w:w="62" w:type="dxa"/>
            </w:tcMar>
          </w:tcPr>
          <w:p w:rsidR="00000000" w:rsidP="00170931">
            <w:pPr>
              <w:pStyle w:val="BodyText"/>
              <w:rPr>
                <w:lang w:val="en-NZ"/>
              </w:rPr>
            </w:pPr>
            <w:r w:rsidRPr="00170931">
              <w:t>Sharpen cutting tools</w:t>
            </w:r>
          </w:p>
        </w:tc>
      </w:tr>
      <w:tr w:rsidTr="008D6A54">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170931">
            <w:pPr>
              <w:pStyle w:val="BodyText"/>
              <w:rPr>
                <w:lang w:val="en-NZ"/>
              </w:rPr>
            </w:pPr>
            <w:r w:rsidRPr="00170931">
              <w:t>FPICOT3212B</w:t>
            </w:r>
          </w:p>
        </w:tc>
        <w:tc>
          <w:tcPr>
            <w:tcW w:w="5103" w:type="dxa"/>
            <w:tcBorders>
              <w:top w:val="nil"/>
              <w:left w:val="nil"/>
              <w:bottom w:val="nil"/>
              <w:right w:val="nil"/>
            </w:tcBorders>
            <w:tcMar>
              <w:top w:w="0" w:type="dxa"/>
              <w:left w:w="62" w:type="dxa"/>
              <w:bottom w:w="0" w:type="dxa"/>
              <w:right w:w="62" w:type="dxa"/>
            </w:tcMar>
          </w:tcPr>
          <w:p w:rsidR="00000000" w:rsidP="00170931">
            <w:pPr>
              <w:pStyle w:val="BodyText"/>
              <w:rPr>
                <w:lang w:val="en-NZ"/>
              </w:rPr>
            </w:pPr>
            <w:r w:rsidRPr="00170931">
              <w:t>Replace saws, blades and guides</w:t>
            </w:r>
          </w:p>
        </w:tc>
      </w:tr>
      <w:tr w:rsidTr="008D6A54">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170931">
            <w:pPr>
              <w:pStyle w:val="BodyText"/>
              <w:rPr>
                <w:lang w:val="en-NZ"/>
              </w:rPr>
            </w:pPr>
            <w:r w:rsidRPr="00170931">
              <w:t>FPICOT3213B</w:t>
            </w:r>
          </w:p>
        </w:tc>
        <w:tc>
          <w:tcPr>
            <w:tcW w:w="5103" w:type="dxa"/>
            <w:tcBorders>
              <w:top w:val="nil"/>
              <w:left w:val="nil"/>
              <w:bottom w:val="nil"/>
              <w:right w:val="nil"/>
            </w:tcBorders>
            <w:tcMar>
              <w:top w:w="0" w:type="dxa"/>
              <w:left w:w="62" w:type="dxa"/>
              <w:bottom w:w="0" w:type="dxa"/>
              <w:right w:w="62" w:type="dxa"/>
            </w:tcMar>
          </w:tcPr>
          <w:p w:rsidR="00000000" w:rsidP="00170931">
            <w:pPr>
              <w:pStyle w:val="BodyText"/>
              <w:rPr>
                <w:lang w:val="en-NZ"/>
              </w:rPr>
            </w:pPr>
            <w:r w:rsidRPr="00170931">
              <w:t>Manufacture cutting tools</w:t>
            </w:r>
          </w:p>
        </w:tc>
      </w:tr>
      <w:tr w:rsidTr="008D6A54">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170931">
            <w:pPr>
              <w:pStyle w:val="BodyText"/>
              <w:rPr>
                <w:lang w:val="en-NZ"/>
              </w:rPr>
            </w:pPr>
            <w:r w:rsidRPr="00170931">
              <w:t>FPICOT3216B</w:t>
            </w:r>
          </w:p>
        </w:tc>
        <w:tc>
          <w:tcPr>
            <w:tcW w:w="5103" w:type="dxa"/>
            <w:tcBorders>
              <w:top w:val="nil"/>
              <w:left w:val="nil"/>
              <w:bottom w:val="nil"/>
              <w:right w:val="nil"/>
            </w:tcBorders>
            <w:tcMar>
              <w:top w:w="0" w:type="dxa"/>
              <w:left w:w="62" w:type="dxa"/>
              <w:bottom w:w="0" w:type="dxa"/>
              <w:right w:w="62" w:type="dxa"/>
            </w:tcMar>
          </w:tcPr>
          <w:p w:rsidR="00000000" w:rsidP="00170931">
            <w:pPr>
              <w:pStyle w:val="BodyText"/>
              <w:rPr>
                <w:lang w:val="en-NZ"/>
              </w:rPr>
            </w:pPr>
            <w:r w:rsidRPr="00170931">
              <w:t>Assess and maintain saw performance</w:t>
            </w:r>
          </w:p>
        </w:tc>
      </w:tr>
      <w:tr w:rsidTr="008D6A54">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170931">
            <w:pPr>
              <w:pStyle w:val="BodyText"/>
              <w:rPr>
                <w:lang w:val="en-NZ"/>
              </w:rPr>
            </w:pPr>
            <w:r w:rsidRPr="00170931">
              <w:t>FPICOT3217B</w:t>
            </w:r>
          </w:p>
        </w:tc>
        <w:tc>
          <w:tcPr>
            <w:tcW w:w="5103" w:type="dxa"/>
            <w:tcBorders>
              <w:top w:val="nil"/>
              <w:left w:val="nil"/>
              <w:bottom w:val="nil"/>
              <w:right w:val="nil"/>
            </w:tcBorders>
            <w:tcMar>
              <w:top w:w="0" w:type="dxa"/>
              <w:left w:w="62" w:type="dxa"/>
              <w:bottom w:w="0" w:type="dxa"/>
              <w:right w:w="62" w:type="dxa"/>
            </w:tcMar>
          </w:tcPr>
          <w:p w:rsidR="00000000" w:rsidP="00170931">
            <w:pPr>
              <w:pStyle w:val="BodyText"/>
              <w:rPr>
                <w:lang w:val="en-NZ"/>
              </w:rPr>
            </w:pPr>
            <w:r w:rsidRPr="00170931">
              <w:t>Assess and maintain cutter performance</w:t>
            </w:r>
          </w:p>
        </w:tc>
      </w:tr>
      <w:tr w:rsidTr="008D6A54">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170931">
            <w:pPr>
              <w:pStyle w:val="BodyText"/>
              <w:rPr>
                <w:lang w:val="en-NZ"/>
              </w:rPr>
            </w:pPr>
            <w:r w:rsidRPr="00170931">
              <w:t>FPICOT3233B</w:t>
            </w:r>
          </w:p>
        </w:tc>
        <w:tc>
          <w:tcPr>
            <w:tcW w:w="5103" w:type="dxa"/>
            <w:tcBorders>
              <w:top w:val="nil"/>
              <w:left w:val="nil"/>
              <w:bottom w:val="nil"/>
              <w:right w:val="nil"/>
            </w:tcBorders>
            <w:tcMar>
              <w:top w:w="0" w:type="dxa"/>
              <w:left w:w="62" w:type="dxa"/>
              <w:bottom w:w="0" w:type="dxa"/>
              <w:right w:w="62" w:type="dxa"/>
            </w:tcMar>
          </w:tcPr>
          <w:p w:rsidR="00000000" w:rsidP="00170931">
            <w:pPr>
              <w:pStyle w:val="BodyText"/>
              <w:rPr>
                <w:lang w:val="en-NZ"/>
              </w:rPr>
            </w:pPr>
            <w:r w:rsidRPr="00170931">
              <w:t>Sharpen and align blades and knives</w:t>
            </w:r>
          </w:p>
        </w:tc>
      </w:tr>
      <w:tr w:rsidTr="008D6A54">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170931">
            <w:pPr>
              <w:pStyle w:val="BodyText"/>
              <w:rPr>
                <w:lang w:val="en-NZ"/>
              </w:rPr>
            </w:pPr>
            <w:r w:rsidRPr="00170931">
              <w:t>FPICOT3237B</w:t>
            </w:r>
          </w:p>
        </w:tc>
        <w:tc>
          <w:tcPr>
            <w:tcW w:w="5103" w:type="dxa"/>
            <w:tcBorders>
              <w:top w:val="nil"/>
              <w:left w:val="nil"/>
              <w:bottom w:val="nil"/>
              <w:right w:val="nil"/>
            </w:tcBorders>
            <w:tcMar>
              <w:top w:w="0" w:type="dxa"/>
              <w:left w:w="62" w:type="dxa"/>
              <w:bottom w:w="0" w:type="dxa"/>
              <w:right w:w="62" w:type="dxa"/>
            </w:tcMar>
          </w:tcPr>
          <w:p w:rsidR="00000000" w:rsidP="00170931">
            <w:pPr>
              <w:pStyle w:val="BodyText"/>
              <w:rPr>
                <w:lang w:val="en-NZ"/>
              </w:rPr>
            </w:pPr>
            <w:r w:rsidRPr="00170931">
              <w:t>Produce templates</w:t>
            </w:r>
          </w:p>
        </w:tc>
      </w:tr>
      <w:tr w:rsidTr="008D6A54">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170931">
            <w:pPr>
              <w:pStyle w:val="BodyText"/>
              <w:rPr>
                <w:lang w:val="en-NZ"/>
              </w:rPr>
            </w:pPr>
            <w:r w:rsidRPr="00170931">
              <w:t>FPISAW3208B</w:t>
            </w:r>
          </w:p>
        </w:tc>
        <w:tc>
          <w:tcPr>
            <w:tcW w:w="5103" w:type="dxa"/>
            <w:tcBorders>
              <w:top w:val="nil"/>
              <w:left w:val="nil"/>
              <w:bottom w:val="nil"/>
              <w:right w:val="nil"/>
            </w:tcBorders>
            <w:tcMar>
              <w:top w:w="0" w:type="dxa"/>
              <w:left w:w="62" w:type="dxa"/>
              <w:bottom w:w="0" w:type="dxa"/>
              <w:right w:w="62" w:type="dxa"/>
            </w:tcMar>
          </w:tcPr>
          <w:p w:rsidR="00000000" w:rsidP="00170931">
            <w:pPr>
              <w:pStyle w:val="BodyText"/>
              <w:rPr>
                <w:lang w:val="en-NZ"/>
              </w:rPr>
            </w:pPr>
            <w:r w:rsidRPr="00170931">
              <w:t>Sharpen circular saws</w:t>
            </w:r>
          </w:p>
        </w:tc>
      </w:tr>
      <w:tr w:rsidTr="008D6A54">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170931">
            <w:pPr>
              <w:pStyle w:val="BodyText"/>
              <w:rPr>
                <w:lang w:val="en-NZ"/>
              </w:rPr>
            </w:pPr>
            <w:r w:rsidRPr="00170931">
              <w:t>FPISAW3210B</w:t>
            </w:r>
          </w:p>
        </w:tc>
        <w:tc>
          <w:tcPr>
            <w:tcW w:w="5103" w:type="dxa"/>
            <w:tcBorders>
              <w:top w:val="nil"/>
              <w:left w:val="nil"/>
              <w:bottom w:val="nil"/>
              <w:right w:val="nil"/>
            </w:tcBorders>
            <w:tcMar>
              <w:top w:w="0" w:type="dxa"/>
              <w:left w:w="62" w:type="dxa"/>
              <w:bottom w:w="0" w:type="dxa"/>
              <w:right w:w="62" w:type="dxa"/>
            </w:tcMar>
          </w:tcPr>
          <w:p w:rsidR="00000000" w:rsidP="00170931">
            <w:pPr>
              <w:pStyle w:val="BodyText"/>
              <w:rPr>
                <w:lang w:val="en-NZ"/>
              </w:rPr>
            </w:pPr>
            <w:r w:rsidRPr="00170931">
              <w:t>File and set saws</w:t>
            </w:r>
          </w:p>
        </w:tc>
      </w:tr>
      <w:tr w:rsidTr="008D6A54">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170931">
            <w:pPr>
              <w:pStyle w:val="BodyText"/>
              <w:rPr>
                <w:lang w:val="en-NZ"/>
              </w:rPr>
            </w:pPr>
            <w:r w:rsidRPr="00170931">
              <w:t>FPISAW3213B</w:t>
            </w:r>
          </w:p>
        </w:tc>
        <w:tc>
          <w:tcPr>
            <w:tcW w:w="5103" w:type="dxa"/>
            <w:tcBorders>
              <w:top w:val="nil"/>
              <w:left w:val="nil"/>
              <w:bottom w:val="nil"/>
              <w:right w:val="nil"/>
            </w:tcBorders>
            <w:tcMar>
              <w:top w:w="0" w:type="dxa"/>
              <w:left w:w="62" w:type="dxa"/>
              <w:bottom w:w="0" w:type="dxa"/>
              <w:right w:w="62" w:type="dxa"/>
            </w:tcMar>
          </w:tcPr>
          <w:p w:rsidR="00000000" w:rsidP="00170931">
            <w:pPr>
              <w:pStyle w:val="BodyText"/>
              <w:rPr>
                <w:lang w:val="en-NZ"/>
              </w:rPr>
            </w:pPr>
            <w:r w:rsidRPr="00170931">
              <w:t>Level and tension circular saws</w:t>
            </w:r>
          </w:p>
        </w:tc>
      </w:tr>
      <w:tr w:rsidTr="008D6A54">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170931">
            <w:pPr>
              <w:pStyle w:val="BodyText"/>
              <w:rPr>
                <w:lang w:val="en-NZ"/>
              </w:rPr>
            </w:pPr>
            <w:r w:rsidRPr="00170931">
              <w:t>FPISAW3218B</w:t>
            </w:r>
          </w:p>
        </w:tc>
        <w:tc>
          <w:tcPr>
            <w:tcW w:w="5103" w:type="dxa"/>
            <w:tcBorders>
              <w:top w:val="nil"/>
              <w:left w:val="nil"/>
              <w:bottom w:val="nil"/>
              <w:right w:val="nil"/>
            </w:tcBorders>
            <w:tcMar>
              <w:top w:w="0" w:type="dxa"/>
              <w:left w:w="62" w:type="dxa"/>
              <w:bottom w:w="0" w:type="dxa"/>
              <w:right w:w="62" w:type="dxa"/>
            </w:tcMar>
          </w:tcPr>
          <w:p w:rsidR="00000000" w:rsidP="00170931">
            <w:pPr>
              <w:pStyle w:val="BodyText"/>
              <w:rPr>
                <w:lang w:val="en-NZ"/>
              </w:rPr>
            </w:pPr>
            <w:r w:rsidRPr="00170931">
              <w:t>Replace tungsten tips</w:t>
            </w:r>
          </w:p>
        </w:tc>
      </w:tr>
      <w:tr w:rsidTr="008D6A54">
        <w:tblPrEx>
          <w:tblW w:w="9072" w:type="dxa"/>
          <w:tblInd w:w="340" w:type="dxa"/>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170931">
            <w:pPr>
              <w:pStyle w:val="BodyText"/>
              <w:rPr>
                <w:lang w:val="en-NZ"/>
              </w:rPr>
            </w:pPr>
            <w:r w:rsidRPr="00170931">
              <w:rPr>
                <w:rStyle w:val="SpecialBold"/>
              </w:rPr>
              <w:t>GROUP B ELECTIVE UNITS</w:t>
            </w:r>
          </w:p>
        </w:tc>
      </w:tr>
      <w:tr w:rsidTr="008D6A54">
        <w:tblPrEx>
          <w:tblW w:w="9072" w:type="dxa"/>
          <w:tblInd w:w="340" w:type="dxa"/>
          <w:tblLayout w:type="fixed"/>
          <w:tblCellMar>
            <w:left w:w="62" w:type="dxa"/>
            <w:right w:w="62" w:type="dxa"/>
          </w:tblCellMar>
          <w:tblLook w:val="0000"/>
        </w:tblPrEx>
        <w:tc>
          <w:tcPr>
            <w:tcW w:w="1871" w:type="dxa"/>
            <w:tcBorders>
              <w:top w:val="nil"/>
              <w:left w:val="nil"/>
              <w:bottom w:val="nil"/>
              <w:right w:val="nil"/>
            </w:tcBorders>
            <w:tcMar>
              <w:top w:w="0" w:type="dxa"/>
              <w:left w:w="62" w:type="dxa"/>
              <w:bottom w:w="0" w:type="dxa"/>
              <w:right w:w="62" w:type="dxa"/>
            </w:tcMar>
          </w:tcPr>
          <w:p w:rsidR="00000000" w:rsidRPr="00170931" w:rsidP="00170931">
            <w:pPr>
              <w:pStyle w:val="BodyText"/>
            </w:pPr>
            <w:r w:rsidRPr="00170931">
              <w:rPr>
                <w:rStyle w:val="SpecialBold"/>
              </w:rPr>
              <w:t>Field</w:t>
            </w:r>
          </w:p>
        </w:tc>
        <w:tc>
          <w:tcPr>
            <w:tcW w:w="2098" w:type="dxa"/>
            <w:tcBorders>
              <w:top w:val="nil"/>
              <w:left w:val="nil"/>
              <w:bottom w:val="nil"/>
              <w:right w:val="nil"/>
            </w:tcBorders>
            <w:tcMar>
              <w:top w:w="0" w:type="dxa"/>
              <w:left w:w="62" w:type="dxa"/>
              <w:bottom w:w="0" w:type="dxa"/>
              <w:right w:w="62" w:type="dxa"/>
            </w:tcMar>
          </w:tcPr>
          <w:p w:rsidR="00000000" w:rsidRPr="00170931" w:rsidP="00170931">
            <w:pPr>
              <w:pStyle w:val="BodyText"/>
            </w:pPr>
            <w:r w:rsidRPr="00170931">
              <w:rPr>
                <w:rStyle w:val="SpecialBold"/>
              </w:rPr>
              <w:t>Unit Code</w:t>
            </w:r>
          </w:p>
        </w:tc>
        <w:tc>
          <w:tcPr>
            <w:tcW w:w="5103" w:type="dxa"/>
            <w:tcBorders>
              <w:top w:val="nil"/>
              <w:left w:val="nil"/>
              <w:bottom w:val="nil"/>
              <w:right w:val="nil"/>
            </w:tcBorders>
            <w:tcMar>
              <w:top w:w="0" w:type="dxa"/>
              <w:left w:w="62" w:type="dxa"/>
              <w:bottom w:w="0" w:type="dxa"/>
              <w:right w:w="62" w:type="dxa"/>
            </w:tcMar>
          </w:tcPr>
          <w:p w:rsidR="00000000" w:rsidP="00170931">
            <w:pPr>
              <w:pStyle w:val="BodyText"/>
              <w:rPr>
                <w:lang w:val="en-NZ"/>
              </w:rPr>
            </w:pPr>
            <w:r w:rsidRPr="00170931">
              <w:rPr>
                <w:rStyle w:val="SpecialBold"/>
              </w:rPr>
              <w:t>Unit Name</w:t>
            </w:r>
          </w:p>
        </w:tc>
      </w:tr>
      <w:tr w:rsidTr="008D6A54">
        <w:tblPrEx>
          <w:tblW w:w="9072"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170931">
            <w:pPr>
              <w:pStyle w:val="BodyText"/>
              <w:rPr>
                <w:lang w:val="en-NZ"/>
              </w:rPr>
            </w:pPr>
            <w:r w:rsidRPr="00170931">
              <w:t>Sawing Operations</w:t>
            </w:r>
          </w:p>
        </w:tc>
        <w:tc>
          <w:tcPr>
            <w:tcW w:w="2098" w:type="dxa"/>
            <w:tcBorders>
              <w:top w:val="nil"/>
              <w:left w:val="nil"/>
              <w:bottom w:val="nil"/>
              <w:right w:val="nil"/>
            </w:tcBorders>
            <w:tcMar>
              <w:top w:w="0" w:type="dxa"/>
              <w:left w:w="62" w:type="dxa"/>
              <w:bottom w:w="0" w:type="dxa"/>
              <w:right w:w="62" w:type="dxa"/>
            </w:tcMar>
          </w:tcPr>
          <w:p w:rsidR="00000000" w:rsidP="00170931">
            <w:pPr>
              <w:pStyle w:val="BodyText"/>
              <w:rPr>
                <w:lang w:val="en-NZ"/>
              </w:rPr>
            </w:pPr>
            <w:r w:rsidRPr="00170931">
              <w:t>FPICOT2205B</w:t>
            </w:r>
          </w:p>
        </w:tc>
        <w:tc>
          <w:tcPr>
            <w:tcW w:w="5103" w:type="dxa"/>
            <w:tcBorders>
              <w:top w:val="nil"/>
              <w:left w:val="nil"/>
              <w:bottom w:val="nil"/>
              <w:right w:val="nil"/>
            </w:tcBorders>
            <w:tcMar>
              <w:top w:w="0" w:type="dxa"/>
              <w:left w:w="62" w:type="dxa"/>
              <w:bottom w:w="0" w:type="dxa"/>
              <w:right w:w="62" w:type="dxa"/>
            </w:tcMar>
          </w:tcPr>
          <w:p w:rsidR="00000000" w:rsidP="00170931">
            <w:pPr>
              <w:pStyle w:val="BodyText"/>
              <w:rPr>
                <w:lang w:val="en-NZ"/>
              </w:rPr>
            </w:pPr>
            <w:r w:rsidRPr="00170931">
              <w:t>Tail out materials</w:t>
            </w:r>
          </w:p>
        </w:tc>
      </w:tr>
      <w:tr w:rsidTr="008D6A54">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170931">
            <w:pPr>
              <w:pStyle w:val="BodyText"/>
              <w:rPr>
                <w:lang w:val="en-NZ"/>
              </w:rPr>
            </w:pPr>
            <w:r w:rsidRPr="00170931">
              <w:t>FPICOT2219B</w:t>
            </w:r>
          </w:p>
        </w:tc>
        <w:tc>
          <w:tcPr>
            <w:tcW w:w="5103" w:type="dxa"/>
            <w:tcBorders>
              <w:top w:val="nil"/>
              <w:left w:val="nil"/>
              <w:bottom w:val="nil"/>
              <w:right w:val="nil"/>
            </w:tcBorders>
            <w:tcMar>
              <w:top w:w="0" w:type="dxa"/>
              <w:left w:w="62" w:type="dxa"/>
              <w:bottom w:w="0" w:type="dxa"/>
              <w:right w:w="62" w:type="dxa"/>
            </w:tcMar>
          </w:tcPr>
          <w:p w:rsidR="00000000" w:rsidP="00170931">
            <w:pPr>
              <w:pStyle w:val="BodyText"/>
              <w:rPr>
                <w:lang w:val="en-NZ"/>
              </w:rPr>
            </w:pPr>
            <w:r w:rsidRPr="00170931">
              <w:t>Use hand-held tools</w:t>
            </w:r>
          </w:p>
        </w:tc>
      </w:tr>
      <w:tr w:rsidTr="008D6A54">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170931">
            <w:pPr>
              <w:pStyle w:val="BodyText"/>
              <w:rPr>
                <w:lang w:val="en-NZ"/>
              </w:rPr>
            </w:pPr>
            <w:r w:rsidRPr="00170931">
              <w:t>FPICOT2232B</w:t>
            </w:r>
          </w:p>
        </w:tc>
        <w:tc>
          <w:tcPr>
            <w:tcW w:w="5103" w:type="dxa"/>
            <w:tcBorders>
              <w:top w:val="nil"/>
              <w:left w:val="nil"/>
              <w:bottom w:val="nil"/>
              <w:right w:val="nil"/>
            </w:tcBorders>
            <w:tcMar>
              <w:top w:w="0" w:type="dxa"/>
              <w:left w:w="62" w:type="dxa"/>
              <w:bottom w:w="0" w:type="dxa"/>
              <w:right w:w="62" w:type="dxa"/>
            </w:tcMar>
          </w:tcPr>
          <w:p w:rsidR="00000000" w:rsidP="00170931">
            <w:pPr>
              <w:pStyle w:val="BodyText"/>
              <w:rPr>
                <w:lang w:val="en-NZ"/>
              </w:rPr>
            </w:pPr>
            <w:r w:rsidRPr="00170931">
              <w:t>Cut material to shape using a saw</w:t>
            </w:r>
          </w:p>
        </w:tc>
      </w:tr>
      <w:tr w:rsidTr="008D6A54">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170931">
            <w:pPr>
              <w:pStyle w:val="BodyText"/>
              <w:rPr>
                <w:lang w:val="en-NZ"/>
              </w:rPr>
            </w:pPr>
            <w:r w:rsidRPr="00170931">
              <w:t>FPICOT3234B</w:t>
            </w:r>
          </w:p>
        </w:tc>
        <w:tc>
          <w:tcPr>
            <w:tcW w:w="5103" w:type="dxa"/>
            <w:tcBorders>
              <w:top w:val="nil"/>
              <w:left w:val="nil"/>
              <w:bottom w:val="nil"/>
              <w:right w:val="nil"/>
            </w:tcBorders>
            <w:tcMar>
              <w:top w:w="0" w:type="dxa"/>
              <w:left w:w="62" w:type="dxa"/>
              <w:bottom w:w="0" w:type="dxa"/>
              <w:right w:w="62" w:type="dxa"/>
            </w:tcMar>
          </w:tcPr>
          <w:p w:rsidR="00000000" w:rsidP="00170931">
            <w:pPr>
              <w:pStyle w:val="BodyText"/>
              <w:rPr>
                <w:lang w:val="en-NZ"/>
              </w:rPr>
            </w:pPr>
            <w:r w:rsidRPr="00170931">
              <w:t>Cut material using CNC sizing machines</w:t>
            </w:r>
          </w:p>
        </w:tc>
      </w:tr>
      <w:tr w:rsidTr="008D6A54">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170931">
            <w:pPr>
              <w:pStyle w:val="BodyText"/>
              <w:rPr>
                <w:lang w:val="en-NZ"/>
              </w:rPr>
            </w:pPr>
            <w:r w:rsidRPr="00170931">
              <w:t>FPICOT3235B</w:t>
            </w:r>
          </w:p>
        </w:tc>
        <w:tc>
          <w:tcPr>
            <w:tcW w:w="5103" w:type="dxa"/>
            <w:tcBorders>
              <w:top w:val="nil"/>
              <w:left w:val="nil"/>
              <w:bottom w:val="nil"/>
              <w:right w:val="nil"/>
            </w:tcBorders>
            <w:tcMar>
              <w:top w:w="0" w:type="dxa"/>
              <w:left w:w="62" w:type="dxa"/>
              <w:bottom w:w="0" w:type="dxa"/>
              <w:right w:w="62" w:type="dxa"/>
            </w:tcMar>
          </w:tcPr>
          <w:p w:rsidR="00000000" w:rsidP="00170931">
            <w:pPr>
              <w:pStyle w:val="BodyText"/>
              <w:rPr>
                <w:lang w:val="en-NZ"/>
              </w:rPr>
            </w:pPr>
            <w:r w:rsidRPr="00170931">
              <w:t>Machine material using CNC machining and processing centres</w:t>
            </w:r>
          </w:p>
        </w:tc>
      </w:tr>
      <w:tr w:rsidTr="008D6A54">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170931">
            <w:pPr>
              <w:pStyle w:val="BodyText"/>
              <w:rPr>
                <w:lang w:val="en-NZ"/>
              </w:rPr>
            </w:pPr>
            <w:r w:rsidRPr="00170931">
              <w:t>FPISAW3226B</w:t>
            </w:r>
          </w:p>
        </w:tc>
        <w:tc>
          <w:tcPr>
            <w:tcW w:w="5103" w:type="dxa"/>
            <w:tcBorders>
              <w:top w:val="nil"/>
              <w:left w:val="nil"/>
              <w:bottom w:val="nil"/>
              <w:right w:val="nil"/>
            </w:tcBorders>
            <w:tcMar>
              <w:top w:w="0" w:type="dxa"/>
              <w:left w:w="62" w:type="dxa"/>
              <w:bottom w:w="0" w:type="dxa"/>
              <w:right w:w="62" w:type="dxa"/>
            </w:tcMar>
          </w:tcPr>
          <w:p w:rsidR="00000000" w:rsidP="00170931">
            <w:pPr>
              <w:pStyle w:val="BodyText"/>
              <w:rPr>
                <w:lang w:val="en-NZ"/>
              </w:rPr>
            </w:pPr>
            <w:r w:rsidRPr="00170931">
              <w:t>Saw logs using CNC optimising systems</w:t>
            </w:r>
          </w:p>
        </w:tc>
      </w:tr>
      <w:tr w:rsidTr="008D6A54">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170931">
            <w:pPr>
              <w:pStyle w:val="BodyText"/>
              <w:rPr>
                <w:lang w:val="en-NZ"/>
              </w:rPr>
            </w:pPr>
            <w:r w:rsidRPr="00170931">
              <w:t>FPITMM3201B</w:t>
            </w:r>
          </w:p>
        </w:tc>
        <w:tc>
          <w:tcPr>
            <w:tcW w:w="5103" w:type="dxa"/>
            <w:tcBorders>
              <w:top w:val="nil"/>
              <w:left w:val="nil"/>
              <w:bottom w:val="nil"/>
              <w:right w:val="nil"/>
            </w:tcBorders>
            <w:tcMar>
              <w:top w:w="0" w:type="dxa"/>
              <w:left w:w="62" w:type="dxa"/>
              <w:bottom w:w="0" w:type="dxa"/>
              <w:right w:w="62" w:type="dxa"/>
            </w:tcMar>
          </w:tcPr>
          <w:p w:rsidR="00000000" w:rsidP="00170931">
            <w:pPr>
              <w:pStyle w:val="BodyText"/>
              <w:rPr>
                <w:lang w:val="en-NZ"/>
              </w:rPr>
            </w:pPr>
            <w:r w:rsidRPr="00170931">
              <w:t>Convert timber</w:t>
            </w:r>
          </w:p>
        </w:tc>
      </w:tr>
      <w:tr w:rsidTr="008D6A54">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170931">
            <w:pPr>
              <w:pStyle w:val="BodyText"/>
              <w:rPr>
                <w:lang w:val="en-NZ"/>
              </w:rPr>
            </w:pPr>
            <w:r w:rsidRPr="00170931">
              <w:t>FPIWPP2210B</w:t>
            </w:r>
          </w:p>
        </w:tc>
        <w:tc>
          <w:tcPr>
            <w:tcW w:w="5103" w:type="dxa"/>
            <w:tcBorders>
              <w:top w:val="nil"/>
              <w:left w:val="nil"/>
              <w:bottom w:val="nil"/>
              <w:right w:val="nil"/>
            </w:tcBorders>
            <w:tcMar>
              <w:top w:w="0" w:type="dxa"/>
              <w:left w:w="62" w:type="dxa"/>
              <w:bottom w:w="0" w:type="dxa"/>
              <w:right w:w="62" w:type="dxa"/>
            </w:tcMar>
          </w:tcPr>
          <w:p w:rsidR="00000000" w:rsidP="00170931">
            <w:pPr>
              <w:pStyle w:val="BodyText"/>
              <w:rPr>
                <w:lang w:val="en-NZ"/>
              </w:rPr>
            </w:pPr>
            <w:r w:rsidRPr="00170931">
              <w:t>Cut panels to profile</w:t>
            </w:r>
          </w:p>
        </w:tc>
      </w:tr>
      <w:tr w:rsidTr="008D6A54">
        <w:tblPrEx>
          <w:tblW w:w="9072"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170931">
            <w:pPr>
              <w:pStyle w:val="BodyText"/>
              <w:rPr>
                <w:lang w:val="en-NZ"/>
              </w:rPr>
            </w:pPr>
            <w:r w:rsidRPr="00170931">
              <w:t>Timber Products</w:t>
            </w:r>
          </w:p>
        </w:tc>
        <w:tc>
          <w:tcPr>
            <w:tcW w:w="2098" w:type="dxa"/>
            <w:tcBorders>
              <w:top w:val="nil"/>
              <w:left w:val="nil"/>
              <w:bottom w:val="nil"/>
              <w:right w:val="nil"/>
            </w:tcBorders>
            <w:tcMar>
              <w:top w:w="0" w:type="dxa"/>
              <w:left w:w="62" w:type="dxa"/>
              <w:bottom w:w="0" w:type="dxa"/>
              <w:right w:w="62" w:type="dxa"/>
            </w:tcMar>
          </w:tcPr>
          <w:p w:rsidR="00000000" w:rsidP="00170931">
            <w:pPr>
              <w:pStyle w:val="BodyText"/>
              <w:rPr>
                <w:lang w:val="en-NZ"/>
              </w:rPr>
            </w:pPr>
            <w:r w:rsidRPr="00170931">
              <w:t>FPICOT2224B</w:t>
            </w:r>
          </w:p>
        </w:tc>
        <w:tc>
          <w:tcPr>
            <w:tcW w:w="5103" w:type="dxa"/>
            <w:tcBorders>
              <w:top w:val="nil"/>
              <w:left w:val="nil"/>
              <w:bottom w:val="nil"/>
              <w:right w:val="nil"/>
            </w:tcBorders>
            <w:tcMar>
              <w:top w:w="0" w:type="dxa"/>
              <w:left w:w="62" w:type="dxa"/>
              <w:bottom w:w="0" w:type="dxa"/>
              <w:right w:w="62" w:type="dxa"/>
            </w:tcMar>
          </w:tcPr>
          <w:p w:rsidR="00000000" w:rsidP="00170931">
            <w:pPr>
              <w:pStyle w:val="BodyText"/>
              <w:rPr>
                <w:lang w:val="en-NZ"/>
              </w:rPr>
            </w:pPr>
            <w:r w:rsidRPr="00170931">
              <w:t>Band edges of panels</w:t>
            </w:r>
          </w:p>
        </w:tc>
      </w:tr>
      <w:tr w:rsidTr="008D6A54">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170931">
            <w:pPr>
              <w:pStyle w:val="BodyText"/>
              <w:rPr>
                <w:lang w:val="en-NZ"/>
              </w:rPr>
            </w:pPr>
            <w:r w:rsidRPr="00170931">
              <w:t>FPITMM4203B</w:t>
            </w:r>
          </w:p>
        </w:tc>
        <w:tc>
          <w:tcPr>
            <w:tcW w:w="5103" w:type="dxa"/>
            <w:tcBorders>
              <w:top w:val="nil"/>
              <w:left w:val="nil"/>
              <w:bottom w:val="nil"/>
              <w:right w:val="nil"/>
            </w:tcBorders>
            <w:tcMar>
              <w:top w:w="0" w:type="dxa"/>
              <w:left w:w="62" w:type="dxa"/>
              <w:bottom w:w="0" w:type="dxa"/>
              <w:right w:w="62" w:type="dxa"/>
            </w:tcMar>
          </w:tcPr>
          <w:p w:rsidR="00000000" w:rsidP="00170931">
            <w:pPr>
              <w:pStyle w:val="BodyText"/>
              <w:rPr>
                <w:lang w:val="en-NZ"/>
              </w:rPr>
            </w:pPr>
            <w:r w:rsidRPr="00170931">
              <w:t>Install and commission CNC software</w:t>
            </w:r>
          </w:p>
        </w:tc>
      </w:tr>
      <w:tr w:rsidTr="008D6A54">
        <w:tblPrEx>
          <w:tblW w:w="9072"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170931">
            <w:pPr>
              <w:pStyle w:val="BodyText"/>
              <w:rPr>
                <w:lang w:val="en-NZ"/>
              </w:rPr>
            </w:pPr>
            <w:r w:rsidRPr="00170931">
              <w:t>Timber Grading &amp; Testing</w:t>
            </w:r>
          </w:p>
        </w:tc>
        <w:tc>
          <w:tcPr>
            <w:tcW w:w="7201" w:type="dxa"/>
            <w:gridSpan w:val="2"/>
            <w:tcBorders>
              <w:top w:val="nil"/>
              <w:left w:val="nil"/>
              <w:bottom w:val="nil"/>
              <w:right w:val="nil"/>
            </w:tcBorders>
            <w:tcMar>
              <w:top w:w="0" w:type="dxa"/>
              <w:left w:w="62" w:type="dxa"/>
              <w:bottom w:w="0" w:type="dxa"/>
              <w:right w:w="62" w:type="dxa"/>
            </w:tcMar>
          </w:tcPr>
          <w:p w:rsidR="00000000" w:rsidP="00170931">
            <w:pPr>
              <w:pStyle w:val="BodyText"/>
              <w:rPr>
                <w:lang w:val="en-NZ"/>
              </w:rPr>
            </w:pPr>
            <w:r w:rsidRPr="00170931">
              <w:t xml:space="preserve">Select a </w:t>
            </w:r>
            <w:r w:rsidRPr="00170931">
              <w:rPr>
                <w:rStyle w:val="SpecialBold"/>
              </w:rPr>
              <w:t>maximum of 2</w:t>
            </w:r>
            <w:r w:rsidRPr="00170931">
              <w:t xml:space="preserve"> of the following:</w:t>
            </w:r>
          </w:p>
        </w:tc>
      </w:tr>
      <w:tr w:rsidTr="008D6A54">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170931">
            <w:pPr>
              <w:pStyle w:val="BodyText"/>
              <w:rPr>
                <w:lang w:val="en-NZ"/>
              </w:rPr>
            </w:pPr>
            <w:r w:rsidRPr="00170931">
              <w:t>FPICOT2212B</w:t>
            </w:r>
          </w:p>
        </w:tc>
        <w:tc>
          <w:tcPr>
            <w:tcW w:w="5103" w:type="dxa"/>
            <w:tcBorders>
              <w:top w:val="nil"/>
              <w:left w:val="nil"/>
              <w:bottom w:val="nil"/>
              <w:right w:val="nil"/>
            </w:tcBorders>
            <w:tcMar>
              <w:top w:w="0" w:type="dxa"/>
              <w:left w:w="62" w:type="dxa"/>
              <w:bottom w:w="0" w:type="dxa"/>
              <w:right w:w="62" w:type="dxa"/>
            </w:tcMar>
          </w:tcPr>
          <w:p w:rsidR="00000000" w:rsidP="00170931">
            <w:pPr>
              <w:pStyle w:val="BodyText"/>
              <w:rPr>
                <w:lang w:val="en-NZ"/>
              </w:rPr>
            </w:pPr>
            <w:r w:rsidRPr="00170931">
              <w:t>Grade hardwood sawn and milled products</w:t>
            </w:r>
          </w:p>
        </w:tc>
      </w:tr>
      <w:tr w:rsidTr="008D6A54">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170931">
            <w:pPr>
              <w:pStyle w:val="BodyText"/>
              <w:rPr>
                <w:lang w:val="en-NZ"/>
              </w:rPr>
            </w:pPr>
            <w:r w:rsidRPr="00170931">
              <w:t>FPICOT2213B</w:t>
            </w:r>
          </w:p>
        </w:tc>
        <w:tc>
          <w:tcPr>
            <w:tcW w:w="5103" w:type="dxa"/>
            <w:tcBorders>
              <w:top w:val="nil"/>
              <w:left w:val="nil"/>
              <w:bottom w:val="nil"/>
              <w:right w:val="nil"/>
            </w:tcBorders>
            <w:tcMar>
              <w:top w:w="0" w:type="dxa"/>
              <w:left w:w="62" w:type="dxa"/>
              <w:bottom w:w="0" w:type="dxa"/>
              <w:right w:w="62" w:type="dxa"/>
            </w:tcMar>
          </w:tcPr>
          <w:p w:rsidR="00000000" w:rsidP="00170931">
            <w:pPr>
              <w:pStyle w:val="BodyText"/>
              <w:rPr>
                <w:lang w:val="en-NZ"/>
              </w:rPr>
            </w:pPr>
            <w:r w:rsidRPr="00170931">
              <w:t xml:space="preserve">Grade </w:t>
            </w:r>
            <w:r w:rsidRPr="00170931">
              <w:t>softwood sawn and milled products</w:t>
            </w:r>
          </w:p>
        </w:tc>
      </w:tr>
      <w:tr w:rsidTr="008D6A54">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170931">
            <w:pPr>
              <w:pStyle w:val="BodyText"/>
              <w:rPr>
                <w:lang w:val="en-NZ"/>
              </w:rPr>
            </w:pPr>
            <w:r w:rsidRPr="00170931">
              <w:t>FPICOT2214B</w:t>
            </w:r>
          </w:p>
        </w:tc>
        <w:tc>
          <w:tcPr>
            <w:tcW w:w="5103" w:type="dxa"/>
            <w:tcBorders>
              <w:top w:val="nil"/>
              <w:left w:val="nil"/>
              <w:bottom w:val="nil"/>
              <w:right w:val="nil"/>
            </w:tcBorders>
            <w:tcMar>
              <w:top w:w="0" w:type="dxa"/>
              <w:left w:w="62" w:type="dxa"/>
              <w:bottom w:w="0" w:type="dxa"/>
              <w:right w:w="62" w:type="dxa"/>
            </w:tcMar>
          </w:tcPr>
          <w:p w:rsidR="00000000" w:rsidP="00170931">
            <w:pPr>
              <w:pStyle w:val="BodyText"/>
              <w:rPr>
                <w:lang w:val="en-NZ"/>
              </w:rPr>
            </w:pPr>
            <w:r w:rsidRPr="00170931">
              <w:t>Grade cypress sawn and milled products</w:t>
            </w:r>
          </w:p>
        </w:tc>
      </w:tr>
      <w:tr w:rsidTr="008D6A54">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170931">
            <w:pPr>
              <w:pStyle w:val="BodyText"/>
              <w:rPr>
                <w:lang w:val="en-NZ"/>
              </w:rPr>
            </w:pPr>
            <w:r w:rsidRPr="00170931">
              <w:t>FPICOT2215B</w:t>
            </w:r>
          </w:p>
        </w:tc>
        <w:tc>
          <w:tcPr>
            <w:tcW w:w="5103" w:type="dxa"/>
            <w:tcBorders>
              <w:top w:val="nil"/>
              <w:left w:val="nil"/>
              <w:bottom w:val="nil"/>
              <w:right w:val="nil"/>
            </w:tcBorders>
            <w:tcMar>
              <w:top w:w="0" w:type="dxa"/>
              <w:left w:w="62" w:type="dxa"/>
              <w:bottom w:w="0" w:type="dxa"/>
              <w:right w:w="62" w:type="dxa"/>
            </w:tcMar>
          </w:tcPr>
          <w:p w:rsidR="00000000" w:rsidP="00170931">
            <w:pPr>
              <w:pStyle w:val="BodyText"/>
              <w:rPr>
                <w:lang w:val="en-NZ"/>
              </w:rPr>
            </w:pPr>
            <w:r w:rsidRPr="00170931">
              <w:t>Visually stress grade hardwood</w:t>
            </w:r>
          </w:p>
        </w:tc>
      </w:tr>
      <w:tr w:rsidTr="008D6A54">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170931">
            <w:pPr>
              <w:pStyle w:val="BodyText"/>
              <w:rPr>
                <w:lang w:val="en-NZ"/>
              </w:rPr>
            </w:pPr>
            <w:r w:rsidRPr="00170931">
              <w:t>FPICOT2216B</w:t>
            </w:r>
          </w:p>
        </w:tc>
        <w:tc>
          <w:tcPr>
            <w:tcW w:w="5103" w:type="dxa"/>
            <w:tcBorders>
              <w:top w:val="nil"/>
              <w:left w:val="nil"/>
              <w:bottom w:val="nil"/>
              <w:right w:val="nil"/>
            </w:tcBorders>
            <w:tcMar>
              <w:top w:w="0" w:type="dxa"/>
              <w:left w:w="62" w:type="dxa"/>
              <w:bottom w:w="0" w:type="dxa"/>
              <w:right w:w="62" w:type="dxa"/>
            </w:tcMar>
          </w:tcPr>
          <w:p w:rsidR="00000000" w:rsidP="00170931">
            <w:pPr>
              <w:pStyle w:val="BodyText"/>
              <w:rPr>
                <w:lang w:val="en-NZ"/>
              </w:rPr>
            </w:pPr>
            <w:r w:rsidRPr="00170931">
              <w:t>Visually stress grade softwood</w:t>
            </w:r>
          </w:p>
        </w:tc>
      </w:tr>
      <w:tr w:rsidTr="008D6A54">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170931">
            <w:pPr>
              <w:pStyle w:val="BodyText"/>
              <w:rPr>
                <w:lang w:val="en-NZ"/>
              </w:rPr>
            </w:pPr>
            <w:r w:rsidRPr="00170931">
              <w:t>FPICOT2217B</w:t>
            </w:r>
          </w:p>
        </w:tc>
        <w:tc>
          <w:tcPr>
            <w:tcW w:w="5103" w:type="dxa"/>
            <w:tcBorders>
              <w:top w:val="nil"/>
              <w:left w:val="nil"/>
              <w:bottom w:val="nil"/>
              <w:right w:val="nil"/>
            </w:tcBorders>
            <w:tcMar>
              <w:top w:w="0" w:type="dxa"/>
              <w:left w:w="62" w:type="dxa"/>
              <w:bottom w:w="0" w:type="dxa"/>
              <w:right w:w="62" w:type="dxa"/>
            </w:tcMar>
          </w:tcPr>
          <w:p w:rsidR="00000000" w:rsidP="00170931">
            <w:pPr>
              <w:pStyle w:val="BodyText"/>
              <w:rPr>
                <w:lang w:val="en-NZ"/>
              </w:rPr>
            </w:pPr>
            <w:r w:rsidRPr="00170931">
              <w:t>Visually stress grade cypress</w:t>
            </w:r>
          </w:p>
        </w:tc>
      </w:tr>
      <w:tr w:rsidTr="008D6A54">
        <w:tblPrEx>
          <w:tblW w:w="9072"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170931">
            <w:pPr>
              <w:pStyle w:val="BodyText"/>
              <w:rPr>
                <w:lang w:val="en-NZ"/>
              </w:rPr>
            </w:pPr>
            <w:r w:rsidRPr="00170931">
              <w:t>Administration &amp; Business</w:t>
            </w:r>
          </w:p>
        </w:tc>
        <w:tc>
          <w:tcPr>
            <w:tcW w:w="2098" w:type="dxa"/>
            <w:tcBorders>
              <w:top w:val="nil"/>
              <w:left w:val="nil"/>
              <w:bottom w:val="nil"/>
              <w:right w:val="nil"/>
            </w:tcBorders>
            <w:tcMar>
              <w:top w:w="0" w:type="dxa"/>
              <w:left w:w="62" w:type="dxa"/>
              <w:bottom w:w="0" w:type="dxa"/>
              <w:right w:w="62" w:type="dxa"/>
            </w:tcMar>
          </w:tcPr>
          <w:p w:rsidR="00000000" w:rsidP="00170931">
            <w:pPr>
              <w:pStyle w:val="BodyText"/>
              <w:rPr>
                <w:lang w:val="en-NZ"/>
              </w:rPr>
            </w:pPr>
            <w:r w:rsidRPr="00170931">
              <w:t>BSBWOR204A</w:t>
            </w:r>
          </w:p>
        </w:tc>
        <w:tc>
          <w:tcPr>
            <w:tcW w:w="5103" w:type="dxa"/>
            <w:tcBorders>
              <w:top w:val="nil"/>
              <w:left w:val="nil"/>
              <w:bottom w:val="nil"/>
              <w:right w:val="nil"/>
            </w:tcBorders>
            <w:tcMar>
              <w:top w:w="0" w:type="dxa"/>
              <w:left w:w="62" w:type="dxa"/>
              <w:bottom w:w="0" w:type="dxa"/>
              <w:right w:w="62" w:type="dxa"/>
            </w:tcMar>
          </w:tcPr>
          <w:p w:rsidR="00000000" w:rsidP="00170931">
            <w:pPr>
              <w:pStyle w:val="BodyText"/>
              <w:rPr>
                <w:lang w:val="en-NZ"/>
              </w:rPr>
            </w:pPr>
            <w:r w:rsidRPr="00170931">
              <w:t>Use business technology</w:t>
            </w:r>
          </w:p>
        </w:tc>
      </w:tr>
      <w:tr w:rsidTr="008D6A54">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170931">
            <w:pPr>
              <w:pStyle w:val="BodyText"/>
              <w:rPr>
                <w:lang w:val="en-NZ"/>
              </w:rPr>
            </w:pPr>
            <w:r w:rsidRPr="00170931">
              <w:t>FPITMM3203B</w:t>
            </w:r>
          </w:p>
        </w:tc>
        <w:tc>
          <w:tcPr>
            <w:tcW w:w="5103" w:type="dxa"/>
            <w:tcBorders>
              <w:top w:val="nil"/>
              <w:left w:val="nil"/>
              <w:bottom w:val="nil"/>
              <w:right w:val="nil"/>
            </w:tcBorders>
            <w:tcMar>
              <w:top w:w="0" w:type="dxa"/>
              <w:left w:w="62" w:type="dxa"/>
              <w:bottom w:w="0" w:type="dxa"/>
              <w:right w:w="62" w:type="dxa"/>
            </w:tcMar>
          </w:tcPr>
          <w:p w:rsidR="00000000" w:rsidRPr="00170931" w:rsidP="00170931">
            <w:pPr>
              <w:pStyle w:val="BodyText"/>
            </w:pPr>
            <w:r w:rsidRPr="00170931">
              <w:t>Estimate and cost job</w:t>
            </w:r>
          </w:p>
        </w:tc>
      </w:tr>
    </w:tbl>
    <w:p w:rsidR="008D6A54" w:rsidP="00170931">
      <w:pPr>
        <w:pStyle w:val="BodyText"/>
      </w:pPr>
    </w:p>
    <w:p w:rsidR="008D6A54" w:rsidP="00170931">
      <w:pPr>
        <w:pStyle w:val="BodyText"/>
      </w:pPr>
    </w:p>
    <w:p w:rsidR="00000000" w:rsidRPr="00170931" w:rsidP="00170931"/>
    <w:sectPr w:rsidSect="001709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9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6A54" w:rsidP="008D6A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9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A54" w:rsidP="001709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D6A54" w:rsidP="0017093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8D6A54" w:rsidP="0017093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9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6A54" w:rsidP="008D6A5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9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A54" w:rsidP="00170931">
    <w:pPr>
      <w:pStyle w:val="Header"/>
      <w:framePr w:wrap="around"/>
    </w:pPr>
    <w:r>
      <w:fldChar w:fldCharType="begin"/>
    </w:r>
    <w:r>
      <w:instrText xml:space="preserve"> TITLE   \* MERGEFORMAT </w:instrText>
    </w:r>
    <w:r>
      <w:fldChar w:fldCharType="separate"/>
    </w:r>
    <w:r>
      <w:t>FPI30805 Certificate III in Woodmachining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D6A54" w:rsidP="0017093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92488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8BACC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093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70931"/>
    <w:pPr>
      <w:spacing w:before="360" w:after="60"/>
      <w:outlineLvl w:val="0"/>
    </w:pPr>
    <w:rPr>
      <w:sz w:val="32"/>
    </w:rPr>
  </w:style>
  <w:style w:type="paragraph" w:styleId="Heading2">
    <w:name w:val="heading 2"/>
    <w:basedOn w:val="HeadingBase"/>
    <w:next w:val="BodyText"/>
    <w:link w:val="Heading2Char"/>
    <w:qFormat/>
    <w:rsid w:val="00170931"/>
    <w:pPr>
      <w:keepLines/>
      <w:spacing w:before="240" w:after="120"/>
      <w:outlineLvl w:val="1"/>
    </w:pPr>
    <w:rPr>
      <w:sz w:val="28"/>
      <w:szCs w:val="40"/>
    </w:rPr>
  </w:style>
  <w:style w:type="paragraph" w:styleId="Heading3">
    <w:name w:val="heading 3"/>
    <w:basedOn w:val="HeadingBase"/>
    <w:next w:val="BodyText"/>
    <w:link w:val="Heading3Char"/>
    <w:qFormat/>
    <w:rsid w:val="00170931"/>
    <w:pPr>
      <w:spacing w:before="180" w:after="120"/>
      <w:outlineLvl w:val="2"/>
    </w:pPr>
    <w:rPr>
      <w:spacing w:val="-10"/>
      <w:kern w:val="32"/>
    </w:rPr>
  </w:style>
  <w:style w:type="paragraph" w:styleId="Heading4">
    <w:name w:val="heading 4"/>
    <w:basedOn w:val="HeadingBase"/>
    <w:next w:val="BodyText"/>
    <w:link w:val="Heading4Char"/>
    <w:qFormat/>
    <w:rsid w:val="00170931"/>
    <w:pPr>
      <w:spacing w:before="160" w:after="120"/>
      <w:outlineLvl w:val="3"/>
    </w:pPr>
    <w:rPr>
      <w:sz w:val="22"/>
    </w:rPr>
  </w:style>
  <w:style w:type="paragraph" w:styleId="Heading5">
    <w:name w:val="heading 5"/>
    <w:basedOn w:val="HeadingBase"/>
    <w:next w:val="Normal"/>
    <w:link w:val="Heading5Char"/>
    <w:qFormat/>
    <w:rsid w:val="00170931"/>
    <w:pPr>
      <w:spacing w:before="80"/>
      <w:outlineLvl w:val="4"/>
    </w:pPr>
    <w:rPr>
      <w:color w:val="918585"/>
      <w:sz w:val="20"/>
    </w:rPr>
  </w:style>
  <w:style w:type="paragraph" w:styleId="Heading6">
    <w:name w:val="heading 6"/>
    <w:basedOn w:val="HeadingBase"/>
    <w:next w:val="Normal"/>
    <w:link w:val="Heading6Char"/>
    <w:qFormat/>
    <w:rsid w:val="00170931"/>
    <w:pPr>
      <w:spacing w:before="60"/>
      <w:outlineLvl w:val="5"/>
    </w:pPr>
    <w:rPr>
      <w:color w:val="918585"/>
      <w:sz w:val="20"/>
    </w:rPr>
  </w:style>
  <w:style w:type="paragraph" w:styleId="Heading7">
    <w:name w:val="heading 7"/>
    <w:basedOn w:val="Normal"/>
    <w:next w:val="Normal"/>
    <w:link w:val="Heading7Char"/>
    <w:qFormat/>
    <w:rsid w:val="00170931"/>
    <w:pPr>
      <w:ind w:left="720"/>
      <w:outlineLvl w:val="6"/>
    </w:pPr>
    <w:rPr>
      <w:i/>
    </w:rPr>
  </w:style>
  <w:style w:type="paragraph" w:styleId="Heading8">
    <w:name w:val="heading 8"/>
    <w:basedOn w:val="Normal"/>
    <w:next w:val="Normal"/>
    <w:link w:val="Heading8Char"/>
    <w:qFormat/>
    <w:rsid w:val="00170931"/>
    <w:pPr>
      <w:ind w:left="720"/>
      <w:outlineLvl w:val="7"/>
    </w:pPr>
    <w:rPr>
      <w:i/>
    </w:rPr>
  </w:style>
  <w:style w:type="paragraph" w:styleId="Heading9">
    <w:name w:val="heading 9"/>
    <w:basedOn w:val="Normal"/>
    <w:next w:val="Normal"/>
    <w:link w:val="Heading9Char"/>
    <w:qFormat/>
    <w:rsid w:val="00170931"/>
    <w:pPr>
      <w:ind w:left="720"/>
      <w:outlineLvl w:val="8"/>
    </w:pPr>
    <w:rPr>
      <w:i/>
    </w:rPr>
  </w:style>
  <w:style w:type="character" w:default="1" w:styleId="DefaultParagraphFont">
    <w:name w:val="Default Paragraph Font"/>
    <w:uiPriority w:val="1"/>
    <w:unhideWhenUsed/>
    <w:rsid w:val="001709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0931"/>
  </w:style>
  <w:style w:type="character" w:customStyle="1" w:styleId="Heading1Char">
    <w:name w:val="Heading 1 Char"/>
    <w:basedOn w:val="DefaultParagraphFont"/>
    <w:link w:val="Heading1"/>
    <w:rsid w:val="00170931"/>
    <w:rPr>
      <w:rFonts w:ascii="Times New Roman" w:eastAsia="Times New Roman" w:hAnsi="Times New Roman" w:cs="Times New Roman"/>
      <w:b/>
      <w:sz w:val="32"/>
      <w:szCs w:val="20"/>
      <w:lang w:eastAsia="en-US"/>
    </w:rPr>
  </w:style>
  <w:style w:type="paragraph" w:styleId="BodyText">
    <w:name w:val="Body Text"/>
    <w:basedOn w:val="Normal"/>
    <w:link w:val="BodyTextChar"/>
    <w:rsid w:val="0017093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70931"/>
    <w:rPr>
      <w:rFonts w:ascii="Times New Roman" w:eastAsia="Times New Roman" w:hAnsi="Times New Roman" w:cs="Times New Roman"/>
      <w:sz w:val="24"/>
      <w:lang w:val="en-US" w:eastAsia="en-US"/>
    </w:rPr>
  </w:style>
  <w:style w:type="paragraph" w:styleId="Footer">
    <w:name w:val="footer"/>
    <w:basedOn w:val="Normal"/>
    <w:link w:val="FooterChar"/>
    <w:rsid w:val="001709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0931"/>
    <w:rPr>
      <w:rFonts w:ascii="Times New Roman" w:eastAsia="Times New Roman" w:hAnsi="Times New Roman" w:cs="Times New Roman"/>
      <w:sz w:val="16"/>
      <w:lang w:val="en-US" w:eastAsia="en-US"/>
    </w:rPr>
  </w:style>
  <w:style w:type="paragraph" w:styleId="List">
    <w:name w:val="List"/>
    <w:basedOn w:val="BodyText"/>
    <w:next w:val="BodyText"/>
    <w:rsid w:val="00170931"/>
    <w:pPr>
      <w:tabs>
        <w:tab w:val="left" w:pos="340"/>
      </w:tabs>
      <w:spacing w:before="60" w:after="60"/>
      <w:ind w:left="340" w:hanging="340"/>
    </w:pPr>
  </w:style>
  <w:style w:type="paragraph" w:styleId="ListBullet">
    <w:name w:val="List Bullet"/>
    <w:basedOn w:val="List"/>
    <w:rsid w:val="00170931"/>
    <w:pPr>
      <w:numPr>
        <w:numId w:val="12"/>
      </w:numPr>
      <w:tabs>
        <w:tab w:val="clear" w:pos="340"/>
      </w:tabs>
      <w:spacing w:before="40" w:after="40"/>
    </w:pPr>
  </w:style>
  <w:style w:type="character" w:customStyle="1" w:styleId="SpecialBold">
    <w:name w:val="Special Bold"/>
    <w:basedOn w:val="DefaultParagraphFont"/>
    <w:rsid w:val="00170931"/>
    <w:rPr>
      <w:b/>
      <w:spacing w:val="0"/>
    </w:rPr>
  </w:style>
  <w:style w:type="paragraph" w:styleId="Header">
    <w:name w:val="header"/>
    <w:basedOn w:val="Normal"/>
    <w:link w:val="HeaderChar"/>
    <w:rsid w:val="001709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093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70931"/>
    <w:rPr>
      <w:i/>
    </w:rPr>
  </w:style>
  <w:style w:type="paragraph" w:customStyle="1" w:styleId="SuperHeading">
    <w:name w:val="SuperHeading"/>
    <w:basedOn w:val="Normal"/>
    <w:rsid w:val="00170931"/>
    <w:pPr>
      <w:spacing w:before="240" w:after="120"/>
      <w:outlineLvl w:val="0"/>
    </w:pPr>
    <w:rPr>
      <w:rFonts w:ascii="Times New Roman" w:hAnsi="Times New Roman"/>
      <w:b/>
      <w:sz w:val="28"/>
    </w:rPr>
  </w:style>
  <w:style w:type="paragraph" w:customStyle="1" w:styleId="AllowPageBreak">
    <w:name w:val="AllowPageBreak"/>
    <w:rsid w:val="001709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709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09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09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09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09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093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7093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70931"/>
    <w:rPr>
      <w:rFonts w:ascii="Courier New" w:eastAsia="Times New Roman" w:hAnsi="Courier New" w:cs="Times New Roman"/>
      <w:i/>
      <w:szCs w:val="20"/>
      <w:lang w:val="en-US" w:eastAsia="en-US"/>
    </w:rPr>
  </w:style>
  <w:style w:type="paragraph" w:customStyle="1" w:styleId="HeadingBase">
    <w:name w:val="Heading Base"/>
    <w:rsid w:val="001709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0931"/>
    <w:pPr>
      <w:tabs>
        <w:tab w:val="right" w:leader="dot" w:pos="9072"/>
      </w:tabs>
      <w:ind w:left="567"/>
    </w:pPr>
    <w:rPr>
      <w:szCs w:val="22"/>
    </w:rPr>
  </w:style>
  <w:style w:type="paragraph" w:customStyle="1" w:styleId="TOCBase">
    <w:name w:val="TOC Base"/>
    <w:rsid w:val="001709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0931"/>
    <w:pPr>
      <w:tabs>
        <w:tab w:val="right" w:leader="dot" w:pos="9072"/>
      </w:tabs>
      <w:spacing w:before="40" w:after="40"/>
      <w:ind w:left="284"/>
    </w:pPr>
    <w:rPr>
      <w:rFonts w:ascii="Times New Roman" w:hAnsi="Times New Roman"/>
    </w:rPr>
  </w:style>
  <w:style w:type="paragraph" w:styleId="TOC1">
    <w:name w:val="toc 1"/>
    <w:basedOn w:val="TOCBase"/>
    <w:next w:val="Normal"/>
    <w:rsid w:val="0017093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70931"/>
    <w:pPr>
      <w:spacing w:before="5040"/>
      <w:jc w:val="center"/>
    </w:pPr>
    <w:rPr>
      <w:sz w:val="48"/>
      <w:szCs w:val="72"/>
      <w:lang w:val="en-US"/>
    </w:rPr>
  </w:style>
  <w:style w:type="character" w:customStyle="1" w:styleId="TitleChar">
    <w:name w:val="Title Char"/>
    <w:basedOn w:val="DefaultParagraphFont"/>
    <w:link w:val="Title"/>
    <w:rsid w:val="001709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0931"/>
    <w:pPr>
      <w:tabs>
        <w:tab w:val="left" w:pos="3600"/>
        <w:tab w:val="left" w:pos="3958"/>
      </w:tabs>
    </w:pPr>
  </w:style>
  <w:style w:type="paragraph" w:customStyle="1" w:styleId="Note">
    <w:name w:val="Note"/>
    <w:basedOn w:val="BodyText"/>
    <w:rsid w:val="001709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0931"/>
    <w:pPr>
      <w:framePr w:wrap="auto" w:hAnchor="text" w:y="6049"/>
    </w:pPr>
    <w:rPr>
      <w:color w:val="000000"/>
      <w:sz w:val="40"/>
    </w:rPr>
  </w:style>
  <w:style w:type="paragraph" w:customStyle="1" w:styleId="TOCTitle">
    <w:name w:val="TOCTitle"/>
    <w:basedOn w:val="Heading1"/>
    <w:rsid w:val="00170931"/>
    <w:pPr>
      <w:spacing w:after="240"/>
      <w:jc w:val="center"/>
      <w:outlineLvl w:val="9"/>
    </w:pPr>
    <w:rPr>
      <w:caps/>
    </w:rPr>
  </w:style>
  <w:style w:type="paragraph" w:customStyle="1" w:styleId="Version">
    <w:name w:val="Version"/>
    <w:rsid w:val="0017093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70931"/>
    <w:pPr>
      <w:numPr>
        <w:numId w:val="13"/>
      </w:numPr>
      <w:tabs>
        <w:tab w:val="clear" w:pos="680"/>
      </w:tabs>
    </w:pPr>
  </w:style>
  <w:style w:type="paragraph" w:styleId="Index1">
    <w:name w:val="index 1"/>
    <w:basedOn w:val="Normal"/>
    <w:next w:val="Normal"/>
    <w:semiHidden/>
    <w:rsid w:val="00170931"/>
    <w:pPr>
      <w:keepNext w:val="0"/>
      <w:tabs>
        <w:tab w:val="right" w:pos="4176"/>
      </w:tabs>
      <w:ind w:left="198" w:hanging="198"/>
    </w:pPr>
    <w:rPr>
      <w:rFonts w:ascii="Garamond" w:hAnsi="Garamond"/>
    </w:rPr>
  </w:style>
  <w:style w:type="paragraph" w:styleId="IndexHeading">
    <w:name w:val="index heading"/>
    <w:basedOn w:val="Normal"/>
    <w:next w:val="Index1"/>
    <w:semiHidden/>
    <w:rsid w:val="00170931"/>
    <w:pPr>
      <w:spacing w:before="120" w:after="120"/>
    </w:pPr>
    <w:rPr>
      <w:rFonts w:ascii="Arial" w:hAnsi="Arial"/>
      <w:b/>
      <w:color w:val="918585"/>
      <w:sz w:val="24"/>
    </w:rPr>
  </w:style>
  <w:style w:type="paragraph" w:customStyle="1" w:styleId="Chapter">
    <w:name w:val="Chapter"/>
    <w:basedOn w:val="Normal"/>
    <w:rsid w:val="00170931"/>
    <w:pPr>
      <w:spacing w:before="240"/>
    </w:pPr>
    <w:rPr>
      <w:rFonts w:ascii="Times New Roman" w:hAnsi="Times New Roman"/>
      <w:smallCaps/>
      <w:spacing w:val="80"/>
      <w:sz w:val="28"/>
    </w:rPr>
  </w:style>
  <w:style w:type="paragraph" w:customStyle="1" w:styleId="InChapter">
    <w:name w:val="InChapter"/>
    <w:basedOn w:val="Heading3"/>
    <w:rsid w:val="00170931"/>
    <w:pPr>
      <w:spacing w:after="240"/>
      <w:outlineLvl w:val="9"/>
    </w:pPr>
    <w:rPr>
      <w:noProof/>
    </w:rPr>
  </w:style>
  <w:style w:type="paragraph" w:styleId="Index2">
    <w:name w:val="index 2"/>
    <w:basedOn w:val="Normal"/>
    <w:next w:val="Normal"/>
    <w:semiHidden/>
    <w:rsid w:val="00170931"/>
    <w:pPr>
      <w:tabs>
        <w:tab w:val="right" w:pos="4176"/>
      </w:tabs>
      <w:ind w:left="568" w:hanging="284"/>
    </w:pPr>
    <w:rPr>
      <w:rFonts w:ascii="Garamond" w:hAnsi="Garamond"/>
    </w:rPr>
  </w:style>
  <w:style w:type="paragraph" w:customStyle="1" w:styleId="Byline">
    <w:name w:val="Byline"/>
    <w:rsid w:val="001709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0931"/>
    <w:pPr>
      <w:tabs>
        <w:tab w:val="clear" w:pos="3600"/>
        <w:tab w:val="clear" w:pos="3958"/>
      </w:tabs>
      <w:jc w:val="right"/>
    </w:pPr>
  </w:style>
  <w:style w:type="paragraph" w:styleId="Caption">
    <w:name w:val="caption"/>
    <w:basedOn w:val="BodyText"/>
    <w:next w:val="Normal"/>
    <w:qFormat/>
    <w:rsid w:val="00170931"/>
    <w:pPr>
      <w:framePr w:w="2268" w:hSpace="181" w:vSpace="181" w:wrap="around" w:vAnchor="text" w:hAnchor="page" w:x="1135" w:y="285" w:anchorLock="1"/>
    </w:pPr>
    <w:rPr>
      <w:i/>
    </w:rPr>
  </w:style>
  <w:style w:type="paragraph" w:customStyle="1" w:styleId="MiniTOCTitle">
    <w:name w:val="MiniTOCTitle"/>
    <w:basedOn w:val="Heading4"/>
    <w:rsid w:val="00170931"/>
    <w:pPr>
      <w:spacing w:before="240"/>
      <w:outlineLvl w:val="9"/>
    </w:pPr>
    <w:rPr>
      <w:noProof/>
      <w:sz w:val="24"/>
    </w:rPr>
  </w:style>
  <w:style w:type="paragraph" w:customStyle="1" w:styleId="MiniTOCItem">
    <w:name w:val="MiniTOCItem"/>
    <w:basedOn w:val="ListBullet"/>
    <w:rsid w:val="00170931"/>
    <w:pPr>
      <w:numPr>
        <w:numId w:val="0"/>
      </w:numPr>
      <w:tabs>
        <w:tab w:val="right" w:leader="dot" w:pos="6521"/>
      </w:tabs>
      <w:spacing w:before="0" w:after="0"/>
    </w:pPr>
  </w:style>
  <w:style w:type="paragraph" w:customStyle="1" w:styleId="TOFTitle">
    <w:name w:val="TOFTitle"/>
    <w:basedOn w:val="TOCTitle"/>
    <w:rsid w:val="00170931"/>
  </w:style>
  <w:style w:type="paragraph" w:styleId="TableofFigures">
    <w:name w:val="table of figures"/>
    <w:basedOn w:val="Normal"/>
    <w:next w:val="Normal"/>
    <w:semiHidden/>
    <w:rsid w:val="00170931"/>
    <w:pPr>
      <w:tabs>
        <w:tab w:val="right" w:leader="dot" w:pos="9072"/>
      </w:tabs>
      <w:ind w:left="970" w:hanging="403"/>
    </w:pPr>
    <w:rPr>
      <w:rFonts w:ascii="Times New Roman" w:hAnsi="Times New Roman"/>
      <w:b/>
    </w:rPr>
  </w:style>
  <w:style w:type="paragraph" w:styleId="ListNumber">
    <w:name w:val="List Number"/>
    <w:basedOn w:val="List"/>
    <w:rsid w:val="00170931"/>
    <w:pPr>
      <w:numPr>
        <w:numId w:val="10"/>
      </w:numPr>
    </w:pPr>
  </w:style>
  <w:style w:type="character" w:customStyle="1" w:styleId="WingdingSymbols">
    <w:name w:val="Wingding Symbols"/>
    <w:rsid w:val="00170931"/>
    <w:rPr>
      <w:rFonts w:ascii="Wingdings" w:hAnsi="Wingdings"/>
    </w:rPr>
  </w:style>
  <w:style w:type="paragraph" w:customStyle="1" w:styleId="TableHeading">
    <w:name w:val="Table Heading"/>
    <w:basedOn w:val="HeadingBase"/>
    <w:rsid w:val="00170931"/>
    <w:pPr>
      <w:keepLines/>
      <w:pBdr>
        <w:bottom w:val="single" w:sz="6" w:space="1" w:color="918585"/>
      </w:pBdr>
      <w:spacing w:before="240"/>
    </w:pPr>
  </w:style>
  <w:style w:type="character" w:customStyle="1" w:styleId="HotSpot">
    <w:name w:val="HotSpot"/>
    <w:rsid w:val="00170931"/>
    <w:rPr>
      <w:color w:val="0033CC"/>
      <w:u w:val="none"/>
    </w:rPr>
  </w:style>
  <w:style w:type="paragraph" w:customStyle="1" w:styleId="BodyTextRight">
    <w:name w:val="Body Text Right"/>
    <w:basedOn w:val="BodyText"/>
    <w:rsid w:val="00170931"/>
    <w:pPr>
      <w:spacing w:before="0" w:after="0"/>
      <w:jc w:val="right"/>
    </w:pPr>
  </w:style>
  <w:style w:type="paragraph" w:styleId="Index3">
    <w:name w:val="index 3"/>
    <w:basedOn w:val="ListNumber2"/>
    <w:next w:val="Normal"/>
    <w:semiHidden/>
    <w:rsid w:val="00170931"/>
    <w:pPr>
      <w:numPr>
        <w:numId w:val="0"/>
      </w:numPr>
      <w:tabs>
        <w:tab w:val="right" w:leader="dot" w:pos="4176"/>
      </w:tabs>
    </w:pPr>
  </w:style>
  <w:style w:type="paragraph" w:styleId="ListNumber2">
    <w:name w:val="List Number 2"/>
    <w:basedOn w:val="List2"/>
    <w:rsid w:val="00170931"/>
    <w:pPr>
      <w:numPr>
        <w:numId w:val="9"/>
      </w:numPr>
      <w:tabs>
        <w:tab w:val="clear" w:pos="1060"/>
      </w:tabs>
    </w:pPr>
  </w:style>
  <w:style w:type="paragraph" w:customStyle="1" w:styleId="MarginNote">
    <w:name w:val="Margin Note"/>
    <w:basedOn w:val="BodyText"/>
    <w:rsid w:val="001709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09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093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70931"/>
    <w:rPr>
      <w:sz w:val="32"/>
    </w:rPr>
  </w:style>
  <w:style w:type="paragraph" w:customStyle="1" w:styleId="HeadingProcedure">
    <w:name w:val="Heading Procedure"/>
    <w:basedOn w:val="HeadingBase"/>
    <w:next w:val="Normal"/>
    <w:rsid w:val="00170931"/>
    <w:pPr>
      <w:tabs>
        <w:tab w:val="left" w:pos="0"/>
      </w:tabs>
      <w:spacing w:before="120" w:after="60"/>
    </w:pPr>
    <w:rPr>
      <w:i/>
      <w:color w:val="918585"/>
      <w:sz w:val="22"/>
    </w:rPr>
  </w:style>
  <w:style w:type="paragraph" w:customStyle="1" w:styleId="TableBodyText">
    <w:name w:val="Table Body Text"/>
    <w:basedOn w:val="BodyText"/>
    <w:rsid w:val="00170931"/>
    <w:pPr>
      <w:spacing w:before="60" w:after="60"/>
    </w:pPr>
  </w:style>
  <w:style w:type="paragraph" w:styleId="ListContinue">
    <w:name w:val="List Continue"/>
    <w:basedOn w:val="List"/>
    <w:rsid w:val="00170931"/>
    <w:pPr>
      <w:ind w:firstLine="0"/>
    </w:pPr>
  </w:style>
  <w:style w:type="paragraph" w:customStyle="1" w:styleId="ListNote">
    <w:name w:val="List Note"/>
    <w:basedOn w:val="List"/>
    <w:rsid w:val="00170931"/>
    <w:pPr>
      <w:pBdr>
        <w:top w:val="single" w:sz="6" w:space="2" w:color="918585"/>
        <w:bottom w:val="single" w:sz="6" w:space="2" w:color="918585"/>
      </w:pBdr>
      <w:tabs>
        <w:tab w:val="left" w:pos="1021"/>
      </w:tabs>
      <w:ind w:firstLine="0"/>
    </w:pPr>
  </w:style>
  <w:style w:type="paragraph" w:customStyle="1" w:styleId="Warning">
    <w:name w:val="Warning"/>
    <w:basedOn w:val="BodyText"/>
    <w:rsid w:val="00170931"/>
    <w:pPr>
      <w:shd w:val="clear" w:color="auto" w:fill="D9D9D9"/>
      <w:tabs>
        <w:tab w:val="left" w:pos="992"/>
      </w:tabs>
      <w:ind w:left="119" w:right="119"/>
    </w:pPr>
    <w:rPr>
      <w:sz w:val="20"/>
    </w:rPr>
  </w:style>
  <w:style w:type="paragraph" w:customStyle="1" w:styleId="MarginIcons">
    <w:name w:val="Margin Icons"/>
    <w:basedOn w:val="BodyText"/>
    <w:rsid w:val="001709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0931"/>
    <w:rPr>
      <w:rFonts w:ascii="Courier New" w:hAnsi="Courier New"/>
    </w:rPr>
  </w:style>
  <w:style w:type="paragraph" w:customStyle="1" w:styleId="NoteBullet">
    <w:name w:val="Note Bullet"/>
    <w:basedOn w:val="Note"/>
    <w:rsid w:val="00170931"/>
    <w:pPr>
      <w:tabs>
        <w:tab w:val="clear" w:pos="680"/>
      </w:tabs>
      <w:spacing w:before="60" w:after="60"/>
    </w:pPr>
  </w:style>
  <w:style w:type="paragraph" w:customStyle="1" w:styleId="SubHeading2">
    <w:name w:val="SubHeading2"/>
    <w:basedOn w:val="HeadingBase"/>
    <w:rsid w:val="00170931"/>
    <w:pPr>
      <w:spacing w:before="240" w:after="60"/>
    </w:pPr>
    <w:rPr>
      <w:sz w:val="20"/>
    </w:rPr>
  </w:style>
  <w:style w:type="paragraph" w:customStyle="1" w:styleId="SubHeading1">
    <w:name w:val="SubHeading1"/>
    <w:basedOn w:val="HeadingBase"/>
    <w:rsid w:val="00170931"/>
    <w:pPr>
      <w:spacing w:before="240" w:after="60"/>
    </w:pPr>
    <w:rPr>
      <w:color w:val="918585"/>
      <w:sz w:val="22"/>
    </w:rPr>
  </w:style>
  <w:style w:type="paragraph" w:customStyle="1" w:styleId="SideHeading">
    <w:name w:val="Side Heading"/>
    <w:basedOn w:val="HeadingBase"/>
    <w:rsid w:val="001709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0931"/>
    <w:pPr>
      <w:tabs>
        <w:tab w:val="num" w:pos="360"/>
      </w:tabs>
    </w:pPr>
  </w:style>
  <w:style w:type="paragraph" w:styleId="PlainText">
    <w:name w:val="Plain Text"/>
    <w:basedOn w:val="Normal"/>
    <w:link w:val="PlainTextChar"/>
    <w:rsid w:val="00170931"/>
    <w:rPr>
      <w:sz w:val="20"/>
    </w:rPr>
  </w:style>
  <w:style w:type="character" w:customStyle="1" w:styleId="PlainTextChar">
    <w:name w:val="Plain Text Char"/>
    <w:basedOn w:val="DefaultParagraphFont"/>
    <w:link w:val="PlainText"/>
    <w:rsid w:val="0017093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70931"/>
    <w:rPr>
      <w:b/>
      <w:smallCaps/>
    </w:rPr>
  </w:style>
  <w:style w:type="paragraph" w:customStyle="1" w:styleId="TableListNumber">
    <w:name w:val="Table List Number"/>
    <w:basedOn w:val="ListNumber"/>
    <w:rsid w:val="00170931"/>
    <w:pPr>
      <w:numPr>
        <w:numId w:val="0"/>
      </w:numPr>
    </w:pPr>
  </w:style>
  <w:style w:type="paragraph" w:styleId="TOC4">
    <w:name w:val="toc 4"/>
    <w:basedOn w:val="TOCBase"/>
    <w:next w:val="Normal"/>
    <w:semiHidden/>
    <w:rsid w:val="00170931"/>
    <w:pPr>
      <w:tabs>
        <w:tab w:val="right" w:leader="dot" w:pos="9071"/>
      </w:tabs>
      <w:ind w:left="1701"/>
    </w:pPr>
  </w:style>
  <w:style w:type="paragraph" w:customStyle="1" w:styleId="ListAlpha">
    <w:name w:val="List Alpha"/>
    <w:basedOn w:val="List"/>
    <w:rsid w:val="00170931"/>
    <w:pPr>
      <w:numPr>
        <w:numId w:val="8"/>
      </w:numPr>
    </w:pPr>
  </w:style>
  <w:style w:type="paragraph" w:customStyle="1" w:styleId="ListAlpha2">
    <w:name w:val="List Alpha 2"/>
    <w:basedOn w:val="List2"/>
    <w:rsid w:val="00170931"/>
    <w:pPr>
      <w:numPr>
        <w:numId w:val="7"/>
      </w:numPr>
    </w:pPr>
  </w:style>
  <w:style w:type="paragraph" w:styleId="List2">
    <w:name w:val="List 2"/>
    <w:basedOn w:val="BodyText"/>
    <w:rsid w:val="00170931"/>
    <w:pPr>
      <w:tabs>
        <w:tab w:val="left" w:pos="680"/>
      </w:tabs>
      <w:spacing w:before="60" w:after="60"/>
      <w:ind w:left="680" w:hanging="340"/>
    </w:pPr>
  </w:style>
  <w:style w:type="paragraph" w:styleId="List3">
    <w:name w:val="List 3"/>
    <w:basedOn w:val="BodyText"/>
    <w:rsid w:val="00170931"/>
    <w:pPr>
      <w:tabs>
        <w:tab w:val="left" w:pos="1021"/>
      </w:tabs>
      <w:spacing w:before="60" w:after="60"/>
      <w:ind w:left="1020" w:hanging="340"/>
    </w:pPr>
  </w:style>
  <w:style w:type="paragraph" w:styleId="List4">
    <w:name w:val="List 4"/>
    <w:basedOn w:val="BodyText"/>
    <w:rsid w:val="00170931"/>
    <w:pPr>
      <w:tabs>
        <w:tab w:val="left" w:pos="1361"/>
      </w:tabs>
      <w:spacing w:before="60" w:after="60"/>
      <w:ind w:left="1361" w:hanging="340"/>
    </w:pPr>
  </w:style>
  <w:style w:type="paragraph" w:styleId="List5">
    <w:name w:val="List 5"/>
    <w:basedOn w:val="BodyText"/>
    <w:rsid w:val="00170931"/>
    <w:pPr>
      <w:tabs>
        <w:tab w:val="left" w:pos="1701"/>
      </w:tabs>
      <w:spacing w:before="60" w:after="60"/>
      <w:ind w:left="1701" w:hanging="340"/>
    </w:pPr>
  </w:style>
  <w:style w:type="paragraph" w:styleId="ListBullet3">
    <w:name w:val="List Bullet 3"/>
    <w:basedOn w:val="List3"/>
    <w:rsid w:val="00170931"/>
    <w:pPr>
      <w:numPr>
        <w:numId w:val="14"/>
      </w:numPr>
      <w:tabs>
        <w:tab w:val="clear" w:pos="1021"/>
      </w:tabs>
      <w:ind w:left="1037" w:hanging="357"/>
    </w:pPr>
  </w:style>
  <w:style w:type="paragraph" w:styleId="ListBullet4">
    <w:name w:val="List Bullet 4"/>
    <w:basedOn w:val="List4"/>
    <w:rsid w:val="00170931"/>
    <w:pPr>
      <w:numPr>
        <w:numId w:val="2"/>
      </w:numPr>
    </w:pPr>
  </w:style>
  <w:style w:type="paragraph" w:styleId="ListBullet5">
    <w:name w:val="List Bullet 5"/>
    <w:basedOn w:val="List5"/>
    <w:rsid w:val="00170931"/>
    <w:pPr>
      <w:numPr>
        <w:numId w:val="3"/>
      </w:numPr>
    </w:pPr>
  </w:style>
  <w:style w:type="paragraph" w:styleId="ListContinue2">
    <w:name w:val="List Continue 2"/>
    <w:basedOn w:val="List2"/>
    <w:rsid w:val="00170931"/>
    <w:pPr>
      <w:ind w:firstLine="0"/>
    </w:pPr>
  </w:style>
  <w:style w:type="paragraph" w:styleId="ListContinue3">
    <w:name w:val="List Continue 3"/>
    <w:basedOn w:val="List3"/>
    <w:rsid w:val="00170931"/>
    <w:pPr>
      <w:ind w:left="1021" w:firstLine="0"/>
    </w:pPr>
  </w:style>
  <w:style w:type="paragraph" w:styleId="ListContinue4">
    <w:name w:val="List Continue 4"/>
    <w:basedOn w:val="List4"/>
    <w:rsid w:val="00170931"/>
    <w:pPr>
      <w:ind w:firstLine="0"/>
    </w:pPr>
  </w:style>
  <w:style w:type="paragraph" w:styleId="ListContinue5">
    <w:name w:val="List Continue 5"/>
    <w:basedOn w:val="List5"/>
    <w:rsid w:val="00170931"/>
    <w:pPr>
      <w:ind w:firstLine="0"/>
    </w:pPr>
  </w:style>
  <w:style w:type="paragraph" w:styleId="ListNumber3">
    <w:name w:val="List Number 3"/>
    <w:basedOn w:val="List3"/>
    <w:rsid w:val="00170931"/>
    <w:pPr>
      <w:numPr>
        <w:numId w:val="4"/>
      </w:numPr>
    </w:pPr>
  </w:style>
  <w:style w:type="paragraph" w:styleId="ListNumber4">
    <w:name w:val="List Number 4"/>
    <w:basedOn w:val="List4"/>
    <w:rsid w:val="00170931"/>
    <w:pPr>
      <w:numPr>
        <w:numId w:val="5"/>
      </w:numPr>
    </w:pPr>
  </w:style>
  <w:style w:type="paragraph" w:styleId="ListNumber5">
    <w:name w:val="List Number 5"/>
    <w:basedOn w:val="List5"/>
    <w:rsid w:val="00170931"/>
    <w:pPr>
      <w:numPr>
        <w:numId w:val="6"/>
      </w:numPr>
    </w:pPr>
  </w:style>
  <w:style w:type="paragraph" w:styleId="BlockText">
    <w:name w:val="Block Text"/>
    <w:basedOn w:val="Normal"/>
    <w:rsid w:val="00170931"/>
    <w:pPr>
      <w:spacing w:after="120"/>
      <w:ind w:left="1440" w:right="1440"/>
    </w:pPr>
  </w:style>
  <w:style w:type="character" w:customStyle="1" w:styleId="Subscript">
    <w:name w:val="Subscript"/>
    <w:basedOn w:val="DefaultParagraphFont"/>
    <w:rsid w:val="00170931"/>
    <w:rPr>
      <w:sz w:val="16"/>
      <w:vertAlign w:val="subscript"/>
    </w:rPr>
  </w:style>
  <w:style w:type="character" w:customStyle="1" w:styleId="Superscript">
    <w:name w:val="Superscript"/>
    <w:basedOn w:val="DefaultParagraphFont"/>
    <w:rsid w:val="00170931"/>
    <w:rPr>
      <w:sz w:val="16"/>
      <w:vertAlign w:val="superscript"/>
    </w:rPr>
  </w:style>
  <w:style w:type="character" w:customStyle="1" w:styleId="Symbols">
    <w:name w:val="Symbols"/>
    <w:basedOn w:val="DefaultParagraphFont"/>
    <w:rsid w:val="00170931"/>
    <w:rPr>
      <w:rFonts w:ascii="Symbol" w:hAnsi="Symbol"/>
    </w:rPr>
  </w:style>
  <w:style w:type="character" w:customStyle="1" w:styleId="MenuOptions">
    <w:name w:val="Menu Options"/>
    <w:basedOn w:val="DefaultParagraphFont"/>
    <w:rsid w:val="00170931"/>
    <w:rPr>
      <w:rFonts w:ascii="Arial Narrow" w:hAnsi="Arial Narrow"/>
      <w:smallCaps/>
    </w:rPr>
  </w:style>
  <w:style w:type="character" w:customStyle="1" w:styleId="Buttons">
    <w:name w:val="Buttons"/>
    <w:basedOn w:val="DefaultParagraphFont"/>
    <w:rsid w:val="00170931"/>
    <w:rPr>
      <w:b/>
    </w:rPr>
  </w:style>
  <w:style w:type="character" w:customStyle="1" w:styleId="Underlined">
    <w:name w:val="Underlined"/>
    <w:basedOn w:val="DefaultParagraphFont"/>
    <w:rsid w:val="00170931"/>
    <w:rPr>
      <w:u w:val="single"/>
    </w:rPr>
  </w:style>
  <w:style w:type="paragraph" w:customStyle="1" w:styleId="TableBodyTextRight">
    <w:name w:val="Table Body Text Right"/>
    <w:basedOn w:val="TableBodyText"/>
    <w:rsid w:val="00170931"/>
    <w:pPr>
      <w:widowControl w:val="0"/>
      <w:autoSpaceDE w:val="0"/>
      <w:autoSpaceDN w:val="0"/>
      <w:adjustRightInd w:val="0"/>
      <w:jc w:val="right"/>
    </w:pPr>
    <w:rPr>
      <w:rFonts w:cs="Arial"/>
      <w:szCs w:val="18"/>
    </w:rPr>
  </w:style>
  <w:style w:type="paragraph" w:customStyle="1" w:styleId="CopyrightText">
    <w:name w:val="Copyright Text"/>
    <w:basedOn w:val="BodyText"/>
    <w:rsid w:val="00170931"/>
    <w:rPr>
      <w:sz w:val="18"/>
    </w:rPr>
  </w:style>
  <w:style w:type="paragraph" w:customStyle="1" w:styleId="BodySmallRight">
    <w:name w:val="Body Small Right"/>
    <w:basedOn w:val="BodyTextRight"/>
    <w:rsid w:val="00170931"/>
    <w:rPr>
      <w:sz w:val="18"/>
      <w:szCs w:val="18"/>
    </w:rPr>
  </w:style>
  <w:style w:type="paragraph" w:customStyle="1" w:styleId="MarginEdition">
    <w:name w:val="Margin Edition"/>
    <w:basedOn w:val="MarginNote"/>
    <w:rsid w:val="00170931"/>
    <w:pPr>
      <w:spacing w:before="0" w:after="0"/>
    </w:pPr>
    <w:rPr>
      <w:rFonts w:ascii="Times New Roman" w:hAnsi="Times New Roman"/>
      <w:color w:val="999999"/>
    </w:rPr>
  </w:style>
  <w:style w:type="paragraph" w:customStyle="1" w:styleId="Spacer">
    <w:name w:val="Spacer"/>
    <w:basedOn w:val="Normal"/>
    <w:rsid w:val="00170931"/>
    <w:rPr>
      <w:sz w:val="2"/>
      <w:szCs w:val="2"/>
    </w:rPr>
  </w:style>
  <w:style w:type="character" w:customStyle="1" w:styleId="Small">
    <w:name w:val="Small"/>
    <w:basedOn w:val="DefaultParagraphFont"/>
    <w:rsid w:val="00170931"/>
    <w:rPr>
      <w:sz w:val="16"/>
    </w:rPr>
  </w:style>
  <w:style w:type="paragraph" w:customStyle="1" w:styleId="WideTable">
    <w:name w:val="Wide Table"/>
    <w:basedOn w:val="Normal"/>
    <w:rsid w:val="00170931"/>
    <w:pPr>
      <w:ind w:left="-1418"/>
    </w:pPr>
    <w:rPr>
      <w:sz w:val="2"/>
      <w:szCs w:val="2"/>
    </w:rPr>
  </w:style>
  <w:style w:type="character" w:styleId="PageNumber">
    <w:name w:val="page number"/>
    <w:basedOn w:val="DefaultParagraphFont"/>
    <w:rsid w:val="00170931"/>
  </w:style>
  <w:style w:type="paragraph" w:styleId="Quote">
    <w:name w:val="Quote"/>
    <w:basedOn w:val="Heading1"/>
    <w:link w:val="QuoteChar"/>
    <w:qFormat/>
    <w:rsid w:val="00170931"/>
    <w:rPr>
      <w:b w:val="0"/>
      <w:sz w:val="72"/>
      <w:szCs w:val="72"/>
      <w:lang w:val="en-NZ"/>
    </w:rPr>
  </w:style>
  <w:style w:type="character" w:customStyle="1" w:styleId="QuoteChar">
    <w:name w:val="Quote Char"/>
    <w:basedOn w:val="DefaultParagraphFont"/>
    <w:link w:val="Quote"/>
    <w:rsid w:val="001709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0931"/>
    <w:pPr>
      <w:pageBreakBefore/>
    </w:pPr>
  </w:style>
  <w:style w:type="paragraph" w:customStyle="1" w:styleId="Border">
    <w:name w:val="Border"/>
    <w:basedOn w:val="Normal"/>
    <w:qFormat/>
    <w:rsid w:val="001709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0931"/>
    <w:rPr>
      <w:b/>
      <w:bCs/>
      <w:i/>
      <w:iCs/>
      <w:color w:val="auto"/>
    </w:rPr>
  </w:style>
  <w:style w:type="paragraph" w:styleId="IntenseQuote">
    <w:name w:val="Intense Quote"/>
    <w:basedOn w:val="Normal"/>
    <w:next w:val="Normal"/>
    <w:link w:val="IntenseQuoteChar"/>
    <w:uiPriority w:val="30"/>
    <w:qFormat/>
    <w:rsid w:val="001709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093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70931"/>
    <w:rPr>
      <w:smallCaps/>
      <w:color w:val="auto"/>
      <w:u w:val="single"/>
    </w:rPr>
  </w:style>
  <w:style w:type="character" w:styleId="IntenseReference">
    <w:name w:val="Intense Reference"/>
    <w:basedOn w:val="DefaultParagraphFont"/>
    <w:uiPriority w:val="32"/>
    <w:qFormat/>
    <w:rsid w:val="00170931"/>
    <w:rPr>
      <w:b/>
      <w:bCs/>
      <w:smallCaps/>
      <w:color w:val="auto"/>
      <w:spacing w:val="5"/>
      <w:u w:val="single"/>
    </w:rPr>
  </w:style>
  <w:style w:type="paragraph" w:customStyle="1" w:styleId="2ColumnHeading">
    <w:name w:val="2Column Heading"/>
    <w:basedOn w:val="BodyText"/>
    <w:qFormat/>
    <w:rsid w:val="00170931"/>
    <w:pPr>
      <w:spacing w:after="60"/>
      <w:ind w:left="-2268"/>
    </w:pPr>
    <w:rPr>
      <w:b/>
    </w:rPr>
  </w:style>
  <w:style w:type="paragraph" w:customStyle="1" w:styleId="Heading1TOC">
    <w:name w:val="Heading1 TOC"/>
    <w:basedOn w:val="Normal"/>
    <w:qFormat/>
    <w:rsid w:val="00170931"/>
    <w:pPr>
      <w:spacing w:before="240" w:after="120"/>
    </w:pPr>
    <w:rPr>
      <w:rFonts w:ascii="Times New Roman" w:hAnsi="Times New Roman"/>
      <w:b/>
      <w:sz w:val="32"/>
    </w:rPr>
  </w:style>
  <w:style w:type="paragraph" w:customStyle="1" w:styleId="Heading2TOC">
    <w:name w:val="Heading2 TOC"/>
    <w:basedOn w:val="Normal"/>
    <w:qFormat/>
    <w:rsid w:val="00170931"/>
    <w:pPr>
      <w:spacing w:before="240" w:after="60"/>
    </w:pPr>
    <w:rPr>
      <w:rFonts w:ascii="Times New Roman" w:hAnsi="Times New Roman"/>
      <w:b/>
      <w:sz w:val="28"/>
    </w:rPr>
  </w:style>
  <w:style w:type="character" w:customStyle="1" w:styleId="Underline">
    <w:name w:val="Underline"/>
    <w:basedOn w:val="DefaultParagraphFont"/>
    <w:qFormat/>
    <w:rsid w:val="00170931"/>
    <w:rPr>
      <w:u w:val="single"/>
    </w:rPr>
  </w:style>
  <w:style w:type="character" w:customStyle="1" w:styleId="BoldandItalics">
    <w:name w:val="Bold and Italics"/>
    <w:qFormat/>
    <w:rsid w:val="00170931"/>
    <w:rPr>
      <w:b/>
      <w:i/>
      <w:u w:val="none"/>
    </w:rPr>
  </w:style>
  <w:style w:type="paragraph" w:styleId="BalloonText">
    <w:name w:val="Balloon Text"/>
    <w:basedOn w:val="Normal"/>
    <w:link w:val="BalloonTextChar"/>
    <w:rsid w:val="00170931"/>
    <w:rPr>
      <w:rFonts w:ascii="Tahoma" w:hAnsi="Tahoma" w:cs="Tahoma"/>
      <w:sz w:val="16"/>
      <w:szCs w:val="16"/>
    </w:rPr>
  </w:style>
  <w:style w:type="character" w:customStyle="1" w:styleId="BalloonTextChar">
    <w:name w:val="Balloon Text Char"/>
    <w:basedOn w:val="DefaultParagraphFont"/>
    <w:link w:val="BalloonText"/>
    <w:rsid w:val="0017093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7093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7093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923</Words>
  <Characters>6008</Characters>
  <Application>Microsoft Office Word</Application>
  <DocSecurity>0</DocSecurity>
  <Lines>287</Lines>
  <Paragraphs>181</Paragraphs>
  <ScaleCrop>false</ScaleCrop>
  <Company>Author-it Software Corporation Ltd.</Company>
  <LinksUpToDate>false</LinksUpToDate>
  <CharactersWithSpaces>6782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FPI30805 Certificate III in Woodmachining</dc:title>
  <dc:subject>Approved</dc:subject>
  <dc:creator>Forestworks Learning and Skill Development</dc:creator>
  <cp:keywords>Release: 1</cp:keywords>
  <dc:description>Copyright © 1996-2007 Author-it Software Corporation Ltd., all rights reserved.</dc:description>
  <cp:lastModifiedBy>Dennis Urbans</cp:lastModifiedBy>
  <cp:revision>3</cp:revision>
  <dcterms:created xsi:type="dcterms:W3CDTF">2012-05-27T05:48:00Z</dcterms:created>
  <dcterms:modified xsi:type="dcterms:W3CDTF">2012-05-27T05:48:00Z</dcterms:modified>
</cp:coreProperties>
</file>