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E8B" w:rsidP="00C84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FNSSS00011 Post-retirement Skill Set</w:t>
      </w:r>
      <w:r>
        <w:fldChar w:fldCharType="end"/>
      </w:r>
    </w:p>
    <w:p w:rsidR="00C84E8B" w:rsidP="00C84E8B">
      <w:pPr>
        <w:pStyle w:val="Version"/>
        <w:sectPr w:rsidSect="009F4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F442F" w:rsidP="009F442F">
      <w:pPr>
        <w:pStyle w:val="SuperHeading"/>
      </w:pPr>
      <w:r w:rsidRPr="009F442F">
        <w:t>FNSSS00011 Post-retirement Skill Set</w:t>
      </w:r>
    </w:p>
    <w:p w:rsidR="00000000" w:rsidRPr="009F442F" w:rsidP="009F442F">
      <w:pPr>
        <w:pStyle w:val="Heading1"/>
      </w:pPr>
      <w:bookmarkStart w:id="1" w:name="O_1233261"/>
      <w:bookmarkEnd w:id="1"/>
      <w:r w:rsidRPr="009F4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84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2F" w:rsidP="009F442F">
            <w:pPr>
              <w:pStyle w:val="BodyText"/>
            </w:pPr>
            <w:r w:rsidRPr="009F442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2F">
            <w:pPr>
              <w:pStyle w:val="BodyText"/>
              <w:rPr>
                <w:lang w:val="en-NZ"/>
              </w:rPr>
            </w:pPr>
            <w:r w:rsidRPr="009F442F">
              <w:rPr>
                <w:rStyle w:val="SpecialBold"/>
              </w:rPr>
              <w:t>Comments</w:t>
            </w:r>
          </w:p>
        </w:tc>
      </w:tr>
      <w:tr w:rsidTr="00C84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42F">
            <w:pPr>
              <w:pStyle w:val="BodyText"/>
              <w:rPr>
                <w:lang w:val="en-NZ"/>
              </w:rPr>
            </w:pPr>
            <w:r w:rsidRPr="009F442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42F" w:rsidP="009F442F">
            <w:pPr>
              <w:pStyle w:val="BodyText"/>
            </w:pPr>
            <w:r w:rsidRPr="009F442F">
              <w:t xml:space="preserve">This Skill Set first released with </w:t>
            </w:r>
            <w:r w:rsidRPr="009F442F">
              <w:rPr>
                <w:rStyle w:val="Emphasis"/>
              </w:rPr>
              <w:t xml:space="preserve">FNS Financial Services Training Package Version 2.0. </w:t>
            </w:r>
          </w:p>
        </w:tc>
      </w:tr>
    </w:tbl>
    <w:p w:rsidR="00000000" w:rsidRPr="009F442F" w:rsidP="009F442F">
      <w:pPr>
        <w:pStyle w:val="BodyText"/>
      </w:pPr>
    </w:p>
    <w:p w:rsidR="00000000" w:rsidRPr="009F442F" w:rsidP="009F442F">
      <w:pPr>
        <w:pStyle w:val="AllowPageBreak"/>
      </w:pPr>
    </w:p>
    <w:p w:rsidR="00000000" w:rsidRPr="009F442F" w:rsidP="009F442F">
      <w:pPr>
        <w:pStyle w:val="Heading1"/>
      </w:pPr>
      <w:bookmarkStart w:id="2" w:name="O_1233260"/>
      <w:bookmarkEnd w:id="2"/>
      <w:r w:rsidRPr="009F442F">
        <w:t>Description</w:t>
      </w:r>
    </w:p>
    <w:p w:rsidR="00000000" w:rsidRPr="009F442F" w:rsidP="00C84E8B">
      <w:pPr>
        <w:pStyle w:val="BodyText"/>
      </w:pPr>
      <w:r w:rsidRPr="009F442F">
        <w:t>This Skill Set is designed for administrators and contact centre staff, working for f</w:t>
      </w:r>
      <w:r w:rsidRPr="009F442F">
        <w:t>unds and other service providers, who specialise in post-retirement income stream administration and management.</w:t>
      </w:r>
    </w:p>
    <w:p w:rsidR="00000000" w:rsidRPr="009F442F" w:rsidP="009F442F">
      <w:pPr>
        <w:pStyle w:val="Heading1"/>
      </w:pPr>
      <w:bookmarkStart w:id="3" w:name="O_1233259"/>
      <w:bookmarkEnd w:id="3"/>
      <w:r w:rsidRPr="009F442F">
        <w:t>Pathways Information</w:t>
      </w:r>
    </w:p>
    <w:p w:rsidR="00000000" w:rsidRPr="009F442F" w:rsidP="00C84E8B">
      <w:pPr>
        <w:pStyle w:val="BodyText"/>
      </w:pPr>
      <w:r w:rsidRPr="009F442F">
        <w:t xml:space="preserve">The units of competency in this skill set provide credit towards: </w:t>
      </w:r>
    </w:p>
    <w:p w:rsidR="00000000" w:rsidRPr="009F442F" w:rsidP="009F442F">
      <w:pPr>
        <w:pStyle w:val="ListBullet"/>
      </w:pPr>
      <w:r w:rsidRPr="009F442F">
        <w:t>FNS40920 Certificate IV in Superann</w:t>
      </w:r>
      <w:r w:rsidRPr="009F442F">
        <w:t xml:space="preserve">uation </w:t>
      </w:r>
    </w:p>
    <w:p w:rsidR="00000000" w:rsidRPr="009F442F" w:rsidP="009F442F">
      <w:pPr>
        <w:pStyle w:val="ListBullet"/>
      </w:pPr>
      <w:r w:rsidRPr="009F442F">
        <w:t>FNS41820 Certificate IV in Financial Services.</w:t>
      </w:r>
    </w:p>
    <w:p w:rsidR="00000000" w:rsidRPr="009F442F" w:rsidP="009F442F">
      <w:pPr>
        <w:pStyle w:val="AllowPageBreak"/>
      </w:pPr>
    </w:p>
    <w:p w:rsidR="00000000" w:rsidRPr="009F442F" w:rsidP="009F442F">
      <w:pPr>
        <w:pStyle w:val="Heading1"/>
      </w:pPr>
      <w:bookmarkStart w:id="4" w:name="O_1233258"/>
      <w:bookmarkEnd w:id="4"/>
      <w:r w:rsidRPr="009F442F">
        <w:t>Licensing/Regulatory Information</w:t>
      </w:r>
    </w:p>
    <w:p w:rsidR="00000000" w:rsidRPr="009F442F" w:rsidP="00C84E8B">
      <w:pPr>
        <w:pStyle w:val="BodyText"/>
      </w:pPr>
      <w:r w:rsidRPr="009F442F">
        <w:t>No licensing, legislative or certification requirements apply to this skill set at the time of publication.</w:t>
      </w:r>
    </w:p>
    <w:p w:rsidR="00000000" w:rsidRPr="009F442F" w:rsidP="009F442F">
      <w:pPr>
        <w:pStyle w:val="Heading1"/>
      </w:pPr>
      <w:bookmarkStart w:id="5" w:name="O_1233257"/>
      <w:bookmarkEnd w:id="5"/>
      <w:r w:rsidRPr="009F442F">
        <w:t>Skill Set Requirements</w:t>
      </w:r>
    </w:p>
    <w:p w:rsidR="00000000" w:rsidRPr="009F442F" w:rsidP="009F442F">
      <w:pPr>
        <w:pStyle w:val="ListBullet"/>
      </w:pPr>
      <w:r w:rsidRPr="009F442F">
        <w:t xml:space="preserve">FNSSUP419 Provide retirement income stream information to superannuation clients </w:t>
      </w:r>
    </w:p>
    <w:p w:rsidR="00000000" w:rsidRPr="009F442F" w:rsidP="009F442F">
      <w:pPr>
        <w:pStyle w:val="ListBullet"/>
      </w:pPr>
      <w:r w:rsidRPr="009F442F">
        <w:t xml:space="preserve">FNSSUP420 Establish and administer retirement income streams </w:t>
      </w:r>
    </w:p>
    <w:p w:rsidR="00000000" w:rsidRPr="009F442F" w:rsidP="009F442F">
      <w:pPr>
        <w:pStyle w:val="ListBullet"/>
      </w:pPr>
      <w:r w:rsidRPr="009F442F">
        <w:t>FNSSUP431 Terminate retirement income streams</w:t>
      </w:r>
    </w:p>
    <w:p w:rsidR="00000000" w:rsidRPr="009F442F" w:rsidP="009F442F">
      <w:pPr>
        <w:pStyle w:val="ListBullet"/>
      </w:pPr>
      <w:r w:rsidRPr="009F442F">
        <w:t>FNSSUP432 Determine impact of social security entitlements on re</w:t>
      </w:r>
      <w:r w:rsidRPr="009F442F">
        <w:t>tirement income</w:t>
      </w:r>
    </w:p>
    <w:p w:rsidR="00000000" w:rsidRPr="009F442F" w:rsidP="009F442F">
      <w:pPr>
        <w:pStyle w:val="ListBullet"/>
      </w:pPr>
      <w:r w:rsidRPr="009F442F">
        <w:t xml:space="preserve">FNSSUP423 Apply knowledge of retirement planning issues when dealing with superannuation clients </w:t>
      </w:r>
    </w:p>
    <w:p w:rsidR="00000000" w:rsidRPr="009F442F" w:rsidP="009F442F">
      <w:pPr>
        <w:pStyle w:val="ListBullet"/>
      </w:pPr>
      <w:r w:rsidRPr="009F442F">
        <w:t xml:space="preserve">FNSSUP434 Develop and apply knowledge of aged care to superannuation clients </w:t>
      </w:r>
    </w:p>
    <w:p w:rsidR="00000000" w:rsidRPr="009F442F" w:rsidP="009F442F">
      <w:pPr>
        <w:pStyle w:val="AllowPageBreak"/>
      </w:pPr>
    </w:p>
    <w:p w:rsidR="00000000" w:rsidRPr="009F442F" w:rsidP="009F442F">
      <w:pPr>
        <w:pStyle w:val="Heading1"/>
      </w:pPr>
      <w:bookmarkStart w:id="6" w:name="O_1233256"/>
      <w:bookmarkEnd w:id="6"/>
      <w:r w:rsidRPr="009F442F">
        <w:t>Target Group</w:t>
      </w:r>
    </w:p>
    <w:p w:rsidR="00000000" w:rsidRPr="009F442F" w:rsidP="00C84E8B">
      <w:pPr>
        <w:pStyle w:val="BodyText"/>
      </w:pPr>
      <w:r w:rsidRPr="009F442F">
        <w:t>Not applicable.</w:t>
      </w:r>
    </w:p>
    <w:p w:rsidR="00000000" w:rsidRPr="009F442F" w:rsidP="009F442F">
      <w:pPr>
        <w:pStyle w:val="Heading1"/>
      </w:pPr>
      <w:bookmarkStart w:id="7" w:name="O_1233255"/>
      <w:bookmarkEnd w:id="7"/>
      <w:r w:rsidRPr="009F442F">
        <w:t>Suggested words for Statement of Attainment</w:t>
      </w:r>
    </w:p>
    <w:p w:rsidR="00000000" w:rsidRPr="009F442F" w:rsidP="00C84E8B">
      <w:pPr>
        <w:pStyle w:val="BodyText"/>
      </w:pPr>
      <w:r w:rsidRPr="009F442F">
        <w:t>The units of competency in this Skill Set from the FNS Financial Services Training Package address the needs of individuals working with clients in post-retirement income stream management.</w:t>
      </w:r>
    </w:p>
    <w:p w:rsidR="00000000" w:rsidRPr="009F442F" w:rsidP="009F442F"/>
    <w:sectPr w:rsidSect="009F4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F" w:rsidRPr="00C84E8B" w:rsidP="00C84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8B" w:rsidP="009F4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E8B" w:rsidP="009F4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E8B" w:rsidP="009F4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42F" w:rsidRPr="00C84E8B" w:rsidP="00C84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8B" w:rsidRPr="002D2AF8" w:rsidP="009F4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FNSSS00011 Post-retirement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C84E8B" w:rsidP="009F4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B83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126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42F"/>
  </w:style>
  <w:style w:type="character" w:customStyle="1" w:styleId="Heading1Char">
    <w:name w:val="Heading 1 Char"/>
    <w:basedOn w:val="DefaultParagraphFont"/>
    <w:link w:val="Heading1"/>
    <w:rsid w:val="009F4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4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42F"/>
    <w:rPr>
      <w:b/>
      <w:spacing w:val="0"/>
    </w:rPr>
  </w:style>
  <w:style w:type="character" w:styleId="Emphasis">
    <w:name w:val="Emphasis"/>
    <w:basedOn w:val="DefaultParagraphFont"/>
    <w:qFormat/>
    <w:rsid w:val="009F442F"/>
    <w:rPr>
      <w:i/>
    </w:rPr>
  </w:style>
  <w:style w:type="paragraph" w:customStyle="1" w:styleId="SuperHeading">
    <w:name w:val="SuperHeading"/>
    <w:basedOn w:val="Normal"/>
    <w:rsid w:val="009F4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4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42F"/>
  </w:style>
  <w:style w:type="paragraph" w:styleId="TableofFigures">
    <w:name w:val="table of figures"/>
    <w:basedOn w:val="Normal"/>
    <w:next w:val="Normal"/>
    <w:semiHidden/>
    <w:rsid w:val="009F4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4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442F"/>
    <w:rPr>
      <w:rFonts w:ascii="Wingdings" w:hAnsi="Wingdings"/>
    </w:rPr>
  </w:style>
  <w:style w:type="paragraph" w:customStyle="1" w:styleId="TableHeading">
    <w:name w:val="Table Heading"/>
    <w:basedOn w:val="HeadingBase"/>
    <w:rsid w:val="009F4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42F"/>
    <w:rPr>
      <w:color w:val="0033CC"/>
      <w:u w:val="none"/>
    </w:rPr>
  </w:style>
  <w:style w:type="paragraph" w:customStyle="1" w:styleId="BodyTextRight">
    <w:name w:val="Body Text Right"/>
    <w:basedOn w:val="BodyText"/>
    <w:rsid w:val="009F4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4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42F"/>
    <w:rPr>
      <w:sz w:val="32"/>
    </w:rPr>
  </w:style>
  <w:style w:type="paragraph" w:customStyle="1" w:styleId="HeadingProcedure">
    <w:name w:val="Heading Procedure"/>
    <w:basedOn w:val="HeadingBase"/>
    <w:next w:val="Normal"/>
    <w:rsid w:val="009F4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42F"/>
    <w:pPr>
      <w:spacing w:before="60" w:after="60"/>
    </w:pPr>
  </w:style>
  <w:style w:type="paragraph" w:styleId="ListContinue">
    <w:name w:val="List Continue"/>
    <w:basedOn w:val="List"/>
    <w:rsid w:val="009F442F"/>
    <w:pPr>
      <w:ind w:firstLine="0"/>
    </w:pPr>
  </w:style>
  <w:style w:type="paragraph" w:customStyle="1" w:styleId="ListNote">
    <w:name w:val="List Note"/>
    <w:basedOn w:val="List"/>
    <w:rsid w:val="009F4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42F"/>
    <w:rPr>
      <w:rFonts w:ascii="Courier New" w:hAnsi="Courier New"/>
    </w:rPr>
  </w:style>
  <w:style w:type="paragraph" w:customStyle="1" w:styleId="NoteBullet">
    <w:name w:val="Note Bullet"/>
    <w:basedOn w:val="Note"/>
    <w:rsid w:val="009F4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4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4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42F"/>
    <w:rPr>
      <w:b/>
      <w:smallCaps/>
    </w:rPr>
  </w:style>
  <w:style w:type="paragraph" w:customStyle="1" w:styleId="TableListNumber">
    <w:name w:val="Table List Number"/>
    <w:basedOn w:val="ListNumber"/>
    <w:rsid w:val="009F4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42F"/>
    <w:pPr>
      <w:numPr>
        <w:numId w:val="8"/>
      </w:numPr>
    </w:pPr>
  </w:style>
  <w:style w:type="paragraph" w:customStyle="1" w:styleId="ListAlpha2">
    <w:name w:val="List Alpha 2"/>
    <w:basedOn w:val="List2"/>
    <w:rsid w:val="009F442F"/>
    <w:pPr>
      <w:numPr>
        <w:numId w:val="7"/>
      </w:numPr>
    </w:pPr>
  </w:style>
  <w:style w:type="paragraph" w:styleId="List2">
    <w:name w:val="List 2"/>
    <w:basedOn w:val="BodyText"/>
    <w:rsid w:val="009F4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4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4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42F"/>
    <w:pPr>
      <w:numPr>
        <w:numId w:val="3"/>
      </w:numPr>
    </w:pPr>
  </w:style>
  <w:style w:type="paragraph" w:styleId="ListContinue2">
    <w:name w:val="List Continue 2"/>
    <w:basedOn w:val="List2"/>
    <w:rsid w:val="009F442F"/>
    <w:pPr>
      <w:ind w:firstLine="0"/>
    </w:pPr>
  </w:style>
  <w:style w:type="paragraph" w:styleId="ListContinue3">
    <w:name w:val="List Continue 3"/>
    <w:basedOn w:val="List3"/>
    <w:rsid w:val="009F442F"/>
    <w:pPr>
      <w:ind w:left="1021" w:firstLine="0"/>
    </w:pPr>
  </w:style>
  <w:style w:type="paragraph" w:styleId="ListContinue4">
    <w:name w:val="List Continue 4"/>
    <w:basedOn w:val="List4"/>
    <w:rsid w:val="009F442F"/>
    <w:pPr>
      <w:ind w:firstLine="0"/>
    </w:pPr>
  </w:style>
  <w:style w:type="paragraph" w:styleId="ListContinue5">
    <w:name w:val="List Continue 5"/>
    <w:basedOn w:val="List5"/>
    <w:rsid w:val="009F442F"/>
    <w:pPr>
      <w:ind w:firstLine="0"/>
    </w:pPr>
  </w:style>
  <w:style w:type="paragraph" w:styleId="ListNumber3">
    <w:name w:val="List Number 3"/>
    <w:basedOn w:val="List3"/>
    <w:rsid w:val="009F442F"/>
    <w:pPr>
      <w:numPr>
        <w:numId w:val="4"/>
      </w:numPr>
    </w:pPr>
  </w:style>
  <w:style w:type="paragraph" w:styleId="ListNumber4">
    <w:name w:val="List Number 4"/>
    <w:basedOn w:val="List4"/>
    <w:rsid w:val="009F442F"/>
    <w:pPr>
      <w:numPr>
        <w:numId w:val="5"/>
      </w:numPr>
    </w:pPr>
  </w:style>
  <w:style w:type="paragraph" w:styleId="ListNumber5">
    <w:name w:val="List Number 5"/>
    <w:basedOn w:val="List5"/>
    <w:rsid w:val="009F442F"/>
    <w:pPr>
      <w:numPr>
        <w:numId w:val="6"/>
      </w:numPr>
    </w:pPr>
  </w:style>
  <w:style w:type="paragraph" w:styleId="BlockText">
    <w:name w:val="Block Text"/>
    <w:basedOn w:val="Normal"/>
    <w:rsid w:val="009F4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42F"/>
    <w:rPr>
      <w:sz w:val="16"/>
      <w:vertAlign w:val="superscript"/>
    </w:rPr>
  </w:style>
  <w:style w:type="character" w:customStyle="1" w:styleId="Symbols">
    <w:name w:val="Symbols"/>
    <w:basedOn w:val="DefaultParagraphFont"/>
    <w:rsid w:val="009F442F"/>
    <w:rPr>
      <w:rFonts w:ascii="Symbol" w:hAnsi="Symbol"/>
    </w:rPr>
  </w:style>
  <w:style w:type="character" w:customStyle="1" w:styleId="MenuOptions">
    <w:name w:val="Menu Options"/>
    <w:basedOn w:val="DefaultParagraphFont"/>
    <w:rsid w:val="009F4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42F"/>
    <w:rPr>
      <w:b/>
    </w:rPr>
  </w:style>
  <w:style w:type="character" w:customStyle="1" w:styleId="Underlined">
    <w:name w:val="Underlined"/>
    <w:basedOn w:val="DefaultParagraphFont"/>
    <w:rsid w:val="009F442F"/>
    <w:rPr>
      <w:u w:val="single"/>
    </w:rPr>
  </w:style>
  <w:style w:type="paragraph" w:customStyle="1" w:styleId="TableBodyTextRight">
    <w:name w:val="Table Body Text Right"/>
    <w:basedOn w:val="TableBodyText"/>
    <w:rsid w:val="009F4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42F"/>
    <w:rPr>
      <w:sz w:val="18"/>
    </w:rPr>
  </w:style>
  <w:style w:type="paragraph" w:customStyle="1" w:styleId="BodySmallRight">
    <w:name w:val="Body Small Right"/>
    <w:basedOn w:val="BodyTextRight"/>
    <w:rsid w:val="009F442F"/>
    <w:rPr>
      <w:sz w:val="18"/>
      <w:szCs w:val="18"/>
    </w:rPr>
  </w:style>
  <w:style w:type="paragraph" w:customStyle="1" w:styleId="MarginEdition">
    <w:name w:val="Margin Edition"/>
    <w:basedOn w:val="MarginNote"/>
    <w:rsid w:val="009F4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42F"/>
    <w:rPr>
      <w:sz w:val="2"/>
      <w:szCs w:val="2"/>
    </w:rPr>
  </w:style>
  <w:style w:type="character" w:customStyle="1" w:styleId="Small">
    <w:name w:val="Small"/>
    <w:basedOn w:val="DefaultParagraphFont"/>
    <w:rsid w:val="009F442F"/>
    <w:rPr>
      <w:sz w:val="16"/>
    </w:rPr>
  </w:style>
  <w:style w:type="paragraph" w:customStyle="1" w:styleId="WideTable">
    <w:name w:val="Wide Table"/>
    <w:basedOn w:val="Normal"/>
    <w:rsid w:val="009F4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42F"/>
  </w:style>
  <w:style w:type="paragraph" w:styleId="Quote">
    <w:name w:val="Quote"/>
    <w:basedOn w:val="Heading1"/>
    <w:link w:val="QuoteChar"/>
    <w:qFormat/>
    <w:rsid w:val="009F4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42F"/>
    <w:pPr>
      <w:pageBreakBefore/>
    </w:pPr>
  </w:style>
  <w:style w:type="paragraph" w:customStyle="1" w:styleId="Border">
    <w:name w:val="Border"/>
    <w:basedOn w:val="Normal"/>
    <w:qFormat/>
    <w:rsid w:val="009F4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42F"/>
    <w:rPr>
      <w:u w:val="single"/>
    </w:rPr>
  </w:style>
  <w:style w:type="character" w:customStyle="1" w:styleId="BoldandItalics">
    <w:name w:val="Bold and Italics"/>
    <w:qFormat/>
    <w:rsid w:val="009F442F"/>
    <w:rPr>
      <w:b/>
      <w:i/>
      <w:u w:val="none"/>
    </w:rPr>
  </w:style>
  <w:style w:type="paragraph" w:styleId="BalloonText">
    <w:name w:val="Balloon Text"/>
    <w:basedOn w:val="Normal"/>
    <w:link w:val="BalloonTextChar"/>
    <w:rsid w:val="009F4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42F"/>
    <w:pPr>
      <w:spacing w:before="0" w:after="0"/>
    </w:pPr>
  </w:style>
  <w:style w:type="paragraph" w:customStyle="1" w:styleId="BodyTextBold">
    <w:name w:val="Body Text Bold"/>
    <w:basedOn w:val="BodyText"/>
    <w:qFormat/>
    <w:rsid w:val="009F442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1355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FNSSS00011 Post-retirement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2022-06-15T19:02:44Z</dcterms:created>
  <dcterms:modified xsi:type="dcterms:W3CDTF">2022-06-14T06:26:00Z</dcterms:modified>
</cp:coreProperties>
</file>