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5C7E" w:rsidP="008C5C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FNSSAM501 Apply advanced selling techniques to selling of financial products and services</w:t>
      </w:r>
      <w:r>
        <w:fldChar w:fldCharType="end"/>
      </w:r>
    </w:p>
    <w:p w:rsidR="008C5C7E" w:rsidP="008C5C7E">
      <w:pPr>
        <w:pStyle w:val="Version"/>
        <w:sectPr w:rsidSect="006874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7428" w:rsidP="00687428">
      <w:pPr>
        <w:pStyle w:val="SuperHeading"/>
      </w:pPr>
      <w:r w:rsidRPr="00687428">
        <w:t>FNSSAM501 Apply advanced selling techniques to selling of financial products and services</w:t>
      </w:r>
    </w:p>
    <w:p w:rsidR="00000000" w:rsidRPr="00687428" w:rsidP="00687428">
      <w:pPr>
        <w:pStyle w:val="Heading1"/>
      </w:pPr>
      <w:bookmarkStart w:id="1" w:name="O_698284"/>
      <w:bookmarkEnd w:id="1"/>
      <w:r w:rsidRPr="0068742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874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428" w:rsidP="00687428">
            <w:pPr>
              <w:pStyle w:val="BodyText"/>
            </w:pPr>
            <w:r w:rsidRPr="0068742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428">
            <w:pPr>
              <w:pStyle w:val="BodyText"/>
              <w:rPr>
                <w:lang w:val="en-NZ"/>
              </w:rPr>
            </w:pPr>
            <w:r w:rsidRPr="00687428">
              <w:rPr>
                <w:rStyle w:val="SpecialBold"/>
              </w:rPr>
              <w:t>Comments</w:t>
            </w:r>
          </w:p>
        </w:tc>
      </w:tr>
      <w:tr w:rsidTr="006874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428">
            <w:pPr>
              <w:pStyle w:val="BodyText"/>
              <w:rPr>
                <w:lang w:val="en-NZ"/>
              </w:rPr>
            </w:pPr>
            <w:r w:rsidRPr="0068742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428" w:rsidP="00687428">
            <w:pPr>
              <w:pStyle w:val="BodyText"/>
            </w:pPr>
            <w:r w:rsidRPr="00687428">
              <w:t>This version first released with FNS Financial Services Training Package Version 1.0.</w:t>
            </w:r>
          </w:p>
        </w:tc>
      </w:tr>
    </w:tbl>
    <w:p w:rsidR="00000000" w:rsidRPr="00687428" w:rsidP="00687428">
      <w:pPr>
        <w:pStyle w:val="BodyText"/>
      </w:pPr>
    </w:p>
    <w:p w:rsidR="00000000" w:rsidRPr="00687428" w:rsidP="00687428">
      <w:pPr>
        <w:pStyle w:val="AllowPageBreak"/>
      </w:pPr>
    </w:p>
    <w:p w:rsidR="00000000" w:rsidRPr="00687428" w:rsidP="00687428">
      <w:pPr>
        <w:pStyle w:val="Heading1"/>
      </w:pPr>
      <w:bookmarkStart w:id="2" w:name="O_698285"/>
      <w:bookmarkEnd w:id="2"/>
      <w:r w:rsidRPr="00687428">
        <w:t>Application</w:t>
      </w:r>
    </w:p>
    <w:p w:rsidR="00000000" w:rsidRPr="00687428" w:rsidP="008C5C7E">
      <w:pPr>
        <w:pStyle w:val="BodyText"/>
      </w:pPr>
      <w:r w:rsidRPr="00687428">
        <w:t>This unit describes the skills and knowledge required to develop a sales strategy using advanced techniques and to monitor and evaluate its success.</w:t>
      </w:r>
    </w:p>
    <w:p w:rsidR="00000000" w:rsidRPr="00687428" w:rsidP="008C5C7E">
      <w:pPr>
        <w:pStyle w:val="BodyText"/>
      </w:pPr>
      <w:r w:rsidRPr="00687428">
        <w:t>It applies to individuals who, while working under supervision, have responsibility an</w:t>
      </w:r>
      <w:r w:rsidRPr="00687428">
        <w:t>d show leadership in initiating and developing strategic activities for a team or organisation.</w:t>
      </w:r>
    </w:p>
    <w:p w:rsidR="00000000" w:rsidRPr="00687428" w:rsidP="008C5C7E">
      <w:pPr>
        <w:pStyle w:val="BodyText"/>
      </w:pPr>
      <w:r w:rsidRPr="00687428">
        <w:t>Work functions in the occupational areas where this unit may be used are subject to regulatory requirements. Refer to the FNS Implementation Guide Companion Vo</w:t>
      </w:r>
      <w:r w:rsidRPr="00687428">
        <w:t>lume or the relevant regulator for specific guidance on requirements.</w:t>
      </w:r>
    </w:p>
    <w:p w:rsidR="00000000" w:rsidRPr="00687428" w:rsidP="00687428">
      <w:pPr>
        <w:pStyle w:val="Heading1"/>
      </w:pPr>
      <w:bookmarkStart w:id="3" w:name="O_698288"/>
      <w:bookmarkEnd w:id="3"/>
      <w:r w:rsidRPr="00687428">
        <w:t>Unit Sector</w:t>
      </w:r>
    </w:p>
    <w:p w:rsidR="00000000" w:rsidRPr="00687428" w:rsidP="008C5C7E">
      <w:pPr>
        <w:pStyle w:val="BodyText"/>
      </w:pPr>
      <w:r w:rsidRPr="00687428">
        <w:t>Sales and marketing</w:t>
      </w:r>
    </w:p>
    <w:p w:rsidR="00000000" w:rsidRPr="00687428" w:rsidP="00687428">
      <w:pPr>
        <w:pStyle w:val="Heading1"/>
      </w:pPr>
      <w:bookmarkStart w:id="4" w:name="O_698289"/>
      <w:bookmarkEnd w:id="4"/>
      <w:r w:rsidRPr="0068742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68742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428" w:rsidP="00687428">
            <w:pPr>
              <w:pStyle w:val="BodyText"/>
            </w:pPr>
            <w:r w:rsidRPr="0068742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428">
            <w:pPr>
              <w:pStyle w:val="BodyText"/>
              <w:rPr>
                <w:lang w:val="en-NZ"/>
              </w:rPr>
            </w:pPr>
            <w:r w:rsidRPr="00687428">
              <w:rPr>
                <w:rStyle w:val="SpecialBold"/>
              </w:rPr>
              <w:t>PERFORMANCE CRITERIA</w:t>
            </w:r>
          </w:p>
        </w:tc>
      </w:tr>
      <w:tr w:rsidTr="0068742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428" w:rsidP="00687428">
            <w:pPr>
              <w:pStyle w:val="BodyText"/>
            </w:pPr>
            <w:r w:rsidRPr="0068742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428">
            <w:pPr>
              <w:pStyle w:val="BodyText"/>
              <w:rPr>
                <w:lang w:val="en-NZ"/>
              </w:rPr>
            </w:pPr>
            <w:r w:rsidRPr="0068742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8742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428">
            <w:pPr>
              <w:pStyle w:val="BodyText"/>
              <w:rPr>
                <w:lang w:val="en-NZ"/>
              </w:rPr>
            </w:pPr>
            <w:r w:rsidRPr="00687428">
              <w:t>1. Identify products or services that would benefit from focused sales approach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428" w:rsidP="00687428">
            <w:pPr>
              <w:pStyle w:val="BodyText"/>
            </w:pPr>
            <w:r w:rsidRPr="00687428">
              <w:t>1.1 Identify appropriate products and services on basis of client needs, partic</w:t>
            </w:r>
            <w:r w:rsidRPr="00687428">
              <w:t>ularly where needs are not adequately met by current approaches</w:t>
            </w:r>
          </w:p>
          <w:p w:rsidR="00000000" w:rsidRPr="00687428" w:rsidP="00687428">
            <w:pPr>
              <w:pStyle w:val="BodyText"/>
            </w:pPr>
            <w:r w:rsidRPr="00687428">
              <w:t>1.2 Generate and discuss ideas for special approach to selling these products and services and satisfying client needs with colleagues and selected clients</w:t>
            </w:r>
          </w:p>
          <w:p w:rsidR="00000000" w:rsidP="00687428">
            <w:pPr>
              <w:pStyle w:val="BodyText"/>
              <w:rPr>
                <w:lang w:val="en-NZ"/>
              </w:rPr>
            </w:pPr>
            <w:r w:rsidRPr="00687428">
              <w:t xml:space="preserve">1.3 Carry out checks to identify if </w:t>
            </w:r>
            <w:r w:rsidRPr="00687428">
              <w:t xml:space="preserve">sales enquiries are within staff </w:t>
            </w:r>
            <w:r w:rsidRPr="00687428">
              <w:t>personal authorities and where not, refer to appropriate personnel</w:t>
            </w:r>
          </w:p>
        </w:tc>
      </w:tr>
      <w:tr w:rsidTr="0068742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428">
            <w:pPr>
              <w:pStyle w:val="BodyText"/>
              <w:rPr>
                <w:lang w:val="en-NZ"/>
              </w:rPr>
            </w:pPr>
            <w:r w:rsidRPr="00687428">
              <w:t>2. Develop approach to selling product or service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428" w:rsidP="00687428">
            <w:pPr>
              <w:pStyle w:val="BodyText"/>
            </w:pPr>
            <w:r w:rsidRPr="00687428">
              <w:t>2.1 Discuss, develop and revise possible product or service selling approaches with others and select most useful approach for trial</w:t>
            </w:r>
          </w:p>
          <w:p w:rsidR="00000000" w:rsidRPr="00687428" w:rsidP="00687428">
            <w:pPr>
              <w:pStyle w:val="BodyText"/>
            </w:pPr>
            <w:r w:rsidRPr="00687428">
              <w:t>2.2 Undertake checks to see that selling approach complies with organisational policy and procedures, and relevant legislat</w:t>
            </w:r>
            <w:r w:rsidRPr="00687428">
              <w:t>ion</w:t>
            </w:r>
          </w:p>
          <w:p w:rsidR="00000000" w:rsidP="00687428">
            <w:pPr>
              <w:pStyle w:val="BodyText"/>
              <w:rPr>
                <w:lang w:val="en-NZ"/>
              </w:rPr>
            </w:pPr>
            <w:r w:rsidRPr="00687428">
              <w:t>2.3 Develop selling script and train salespeople in approach for intended market segment</w:t>
            </w:r>
          </w:p>
        </w:tc>
      </w:tr>
      <w:tr w:rsidTr="0068742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428">
            <w:pPr>
              <w:pStyle w:val="BodyText"/>
              <w:rPr>
                <w:lang w:val="en-NZ"/>
              </w:rPr>
            </w:pPr>
            <w:r w:rsidRPr="00687428">
              <w:t>3. Pilot approach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428" w:rsidP="00687428">
            <w:pPr>
              <w:pStyle w:val="BodyText"/>
            </w:pPr>
            <w:r w:rsidRPr="00687428">
              <w:t>3.1 Trial and review selling approach based on results of pilot</w:t>
            </w:r>
          </w:p>
          <w:p w:rsidR="00000000" w:rsidP="00687428">
            <w:pPr>
              <w:pStyle w:val="BodyText"/>
              <w:rPr>
                <w:lang w:val="en-NZ"/>
              </w:rPr>
            </w:pPr>
            <w:r w:rsidRPr="00687428">
              <w:t>3.2 Document and present approach to appropriate personnel for approval</w:t>
            </w:r>
          </w:p>
        </w:tc>
      </w:tr>
      <w:tr w:rsidTr="0068742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428">
            <w:pPr>
              <w:pStyle w:val="BodyText"/>
              <w:rPr>
                <w:lang w:val="en-NZ"/>
              </w:rPr>
            </w:pPr>
            <w:r w:rsidRPr="00687428">
              <w:t>4. Eval</w:t>
            </w:r>
            <w:r w:rsidRPr="00687428">
              <w:t>uate approach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428" w:rsidP="00687428">
            <w:pPr>
              <w:pStyle w:val="BodyText"/>
            </w:pPr>
            <w:r w:rsidRPr="00687428">
              <w:t>4.1 Develop criteria for evaluation of selling approach</w:t>
            </w:r>
          </w:p>
          <w:p w:rsidR="00000000" w:rsidRPr="00687428" w:rsidP="00687428">
            <w:pPr>
              <w:pStyle w:val="BodyText"/>
            </w:pPr>
            <w:r w:rsidRPr="00687428">
              <w:t>4.2 Collect sales and other relevant data and evaluate plan on basis of data</w:t>
            </w:r>
          </w:p>
          <w:p w:rsidR="00000000" w:rsidRPr="00687428" w:rsidP="00687428">
            <w:pPr>
              <w:pStyle w:val="BodyText"/>
            </w:pPr>
            <w:r w:rsidRPr="00687428">
              <w:t>4.3 Document results and use to determine future sales strategies</w:t>
            </w:r>
          </w:p>
        </w:tc>
      </w:tr>
    </w:tbl>
    <w:p w:rsidR="00000000" w:rsidRPr="00687428" w:rsidP="00687428">
      <w:pPr>
        <w:pStyle w:val="BodyText"/>
      </w:pPr>
    </w:p>
    <w:p w:rsidR="00000000" w:rsidRPr="00687428" w:rsidP="00687428">
      <w:pPr>
        <w:pStyle w:val="AllowPageBreak"/>
      </w:pPr>
    </w:p>
    <w:p w:rsidR="00000000" w:rsidRPr="00687428" w:rsidP="00687428">
      <w:pPr>
        <w:pStyle w:val="Heading1"/>
      </w:pPr>
      <w:bookmarkStart w:id="5" w:name="O_698290"/>
      <w:bookmarkEnd w:id="5"/>
      <w:r w:rsidRPr="00687428">
        <w:t>Foundation Skills</w:t>
      </w:r>
    </w:p>
    <w:p w:rsidR="00000000" w:rsidRPr="008C5C7E" w:rsidP="008C5C7E">
      <w:pPr>
        <w:pStyle w:val="BodyText"/>
        <w:rPr>
          <w:i/>
        </w:rPr>
      </w:pPr>
      <w:r w:rsidRPr="008C5C7E">
        <w:rPr>
          <w:rStyle w:val="Emphasis"/>
        </w:rPr>
        <w:t>This s</w:t>
      </w:r>
      <w:r w:rsidRPr="008C5C7E">
        <w:rPr>
          <w:rStyle w:val="Emphasis"/>
        </w:rPr>
        <w:t>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68742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428" w:rsidP="00687428">
            <w:pPr>
              <w:pStyle w:val="BodyText"/>
            </w:pPr>
            <w:r w:rsidRPr="00687428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428" w:rsidP="00687428">
            <w:pPr>
              <w:pStyle w:val="BodyText"/>
            </w:pPr>
            <w:r w:rsidRPr="00687428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428">
            <w:pPr>
              <w:pStyle w:val="BodyText"/>
              <w:rPr>
                <w:lang w:val="en-NZ"/>
              </w:rPr>
            </w:pPr>
            <w:r w:rsidRPr="00687428">
              <w:rPr>
                <w:rStyle w:val="SpecialBold"/>
              </w:rPr>
              <w:t>Description</w:t>
            </w:r>
          </w:p>
        </w:tc>
      </w:tr>
      <w:tr w:rsidTr="0068742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428">
            <w:pPr>
              <w:pStyle w:val="BodyText"/>
              <w:rPr>
                <w:lang w:val="en-NZ"/>
              </w:rPr>
            </w:pPr>
            <w:r w:rsidRPr="00687428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428">
            <w:pPr>
              <w:pStyle w:val="BodyText"/>
              <w:rPr>
                <w:lang w:val="en-NZ"/>
              </w:rPr>
            </w:pPr>
            <w:r w:rsidRPr="00687428">
              <w:t>1.1, 1.3, 2.2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428">
            <w:pPr>
              <w:pStyle w:val="ListBullet"/>
              <w:rPr>
                <w:lang w:val="en-NZ"/>
              </w:rPr>
            </w:pPr>
            <w:r w:rsidRPr="00687428">
              <w:t>Researches and analyses key features of detailed information from a range of sources to address specific criteria, identify gaps and develop recommendations</w:t>
            </w:r>
          </w:p>
        </w:tc>
      </w:tr>
      <w:tr w:rsidTr="0068742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428">
            <w:pPr>
              <w:pStyle w:val="BodyText"/>
              <w:rPr>
                <w:lang w:val="en-NZ"/>
              </w:rPr>
            </w:pPr>
            <w:r w:rsidRPr="00687428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428">
            <w:pPr>
              <w:pStyle w:val="BodyText"/>
              <w:rPr>
                <w:lang w:val="en-NZ"/>
              </w:rPr>
            </w:pPr>
            <w:r w:rsidRPr="00687428">
              <w:t>1.2, 1.3, 2.1, 2.3, 3.2, 4.1-4.3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428" w:rsidP="00687428">
            <w:pPr>
              <w:pStyle w:val="ListBullet"/>
            </w:pPr>
            <w:r w:rsidRPr="00687428">
              <w:t>Prepares material for specific audiences using correct f</w:t>
            </w:r>
            <w:r w:rsidRPr="00687428">
              <w:t>ormat, clear language and accurate spelling and grammar</w:t>
            </w:r>
          </w:p>
          <w:p w:rsidR="00000000" w:rsidP="00687428">
            <w:pPr>
              <w:pStyle w:val="ListBullet"/>
              <w:rPr>
                <w:lang w:val="en-NZ"/>
              </w:rPr>
            </w:pPr>
            <w:r w:rsidRPr="00687428">
              <w:t>Reviews and modifies material based on feedback and compliance with organisational and regulatory requirements</w:t>
            </w:r>
          </w:p>
        </w:tc>
      </w:tr>
      <w:tr w:rsidTr="0068742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428">
            <w:pPr>
              <w:pStyle w:val="BodyText"/>
              <w:rPr>
                <w:lang w:val="en-NZ"/>
              </w:rPr>
            </w:pPr>
            <w:r w:rsidRPr="00687428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428">
            <w:pPr>
              <w:pStyle w:val="BodyText"/>
              <w:rPr>
                <w:lang w:val="en-NZ"/>
              </w:rPr>
            </w:pPr>
            <w:r w:rsidRPr="00687428">
              <w:t xml:space="preserve">1.2, 1.3, 2.1, 2.3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428" w:rsidP="00687428">
            <w:pPr>
              <w:pStyle w:val="ListBullet"/>
            </w:pPr>
            <w:r w:rsidRPr="00687428">
              <w:t>Uses vocabulary, pace, intonation and gestures a</w:t>
            </w:r>
            <w:r w:rsidRPr="00687428">
              <w:t>ppropriate to the audience to present information and encourage engagement</w:t>
            </w:r>
          </w:p>
          <w:p w:rsidR="00000000" w:rsidP="00687428">
            <w:pPr>
              <w:pStyle w:val="ListBullet"/>
              <w:rPr>
                <w:lang w:val="en-NZ"/>
              </w:rPr>
            </w:pPr>
            <w:r w:rsidRPr="00687428">
              <w:t>Uses active listening and questioning techniques to elicit the views and opinions of others and to discuss ideas and options</w:t>
            </w:r>
          </w:p>
        </w:tc>
      </w:tr>
      <w:tr w:rsidTr="0068742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428">
            <w:pPr>
              <w:pStyle w:val="BodyText"/>
              <w:rPr>
                <w:lang w:val="en-NZ"/>
              </w:rPr>
            </w:pPr>
            <w:r w:rsidRPr="00687428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428">
            <w:pPr>
              <w:pStyle w:val="BodyText"/>
              <w:rPr>
                <w:lang w:val="en-NZ"/>
              </w:rPr>
            </w:pPr>
            <w:r w:rsidRPr="00687428">
              <w:t>1.1, 4.1-4.3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428">
            <w:pPr>
              <w:pStyle w:val="ListBullet"/>
              <w:rPr>
                <w:lang w:val="en-NZ"/>
              </w:rPr>
            </w:pPr>
            <w:r w:rsidRPr="00687428">
              <w:t>Uses mathematical equations to calculate and estimate numerical and financial data and to interpret trends</w:t>
            </w:r>
          </w:p>
        </w:tc>
      </w:tr>
      <w:tr w:rsidTr="0068742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428">
            <w:pPr>
              <w:pStyle w:val="BodyText"/>
              <w:rPr>
                <w:lang w:val="en-NZ"/>
              </w:rPr>
            </w:pPr>
            <w:r w:rsidRPr="00687428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428">
            <w:pPr>
              <w:pStyle w:val="BodyText"/>
              <w:rPr>
                <w:lang w:val="en-NZ"/>
              </w:rPr>
            </w:pPr>
            <w:r w:rsidRPr="00687428">
              <w:t>1.3, 2.2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428">
            <w:pPr>
              <w:pStyle w:val="ListBullet"/>
              <w:rPr>
                <w:lang w:val="en-NZ"/>
              </w:rPr>
            </w:pPr>
            <w:r w:rsidRPr="00687428">
              <w:t>Understands role and obligations in the context of legal rights, responsibilities and organisational expectatio</w:t>
            </w:r>
            <w:r w:rsidRPr="00687428">
              <w:t>ns</w:t>
            </w:r>
          </w:p>
        </w:tc>
      </w:tr>
      <w:tr w:rsidTr="0068742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428">
            <w:pPr>
              <w:pStyle w:val="BodyText"/>
              <w:rPr>
                <w:lang w:val="en-NZ"/>
              </w:rPr>
            </w:pPr>
            <w:r w:rsidRPr="00687428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428">
            <w:pPr>
              <w:pStyle w:val="BodyText"/>
              <w:rPr>
                <w:lang w:val="en-NZ"/>
              </w:rPr>
            </w:pPr>
            <w:r w:rsidRPr="00687428">
              <w:t>1.2, 2.1, 2.3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428" w:rsidP="00687428">
            <w:pPr>
              <w:pStyle w:val="ListBullet"/>
            </w:pPr>
            <w:r w:rsidRPr="00687428">
              <w:t>Selects and uses appropriate conventions and protocols when communicating with others in a range of work contexts, adjusting practices to take into account the individual needs of others</w:t>
            </w:r>
          </w:p>
          <w:p w:rsidR="00000000" w:rsidRPr="00687428" w:rsidP="00687428">
            <w:pPr>
              <w:pStyle w:val="ListBullet"/>
            </w:pPr>
            <w:r w:rsidRPr="00687428">
              <w:t>Demonstrates control over ora</w:t>
            </w:r>
            <w:r w:rsidRPr="00687428">
              <w:t>l, visual and/or written formats, drawing on a range of communication practices to achieve goals</w:t>
            </w:r>
          </w:p>
          <w:p w:rsidR="00000000" w:rsidRPr="00687428" w:rsidP="00687428">
            <w:pPr>
              <w:pStyle w:val="ListBullet"/>
            </w:pPr>
            <w:r w:rsidRPr="00687428">
              <w:t>Plays a lead role in collaborating, consulting and cooperating with others to generate solutions or new ideas</w:t>
            </w:r>
          </w:p>
          <w:p w:rsidR="00000000" w:rsidP="00687428">
            <w:pPr>
              <w:pStyle w:val="ListBullet"/>
              <w:rPr>
                <w:lang w:val="en-NZ"/>
              </w:rPr>
            </w:pPr>
            <w:r w:rsidRPr="00687428">
              <w:t>Uses interpersonal skills to build rapport and maintain effective working relationships</w:t>
            </w:r>
          </w:p>
        </w:tc>
      </w:tr>
      <w:tr w:rsidTr="0068742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428">
            <w:pPr>
              <w:pStyle w:val="BodyText"/>
              <w:rPr>
                <w:lang w:val="en-NZ"/>
              </w:rPr>
            </w:pPr>
            <w:r w:rsidRPr="00687428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428">
            <w:pPr>
              <w:pStyle w:val="BodyText"/>
              <w:rPr>
                <w:lang w:val="en-NZ"/>
              </w:rPr>
            </w:pPr>
            <w:r w:rsidRPr="00687428">
              <w:t>1.2, 2.1, 2.3, 3.1, 3.2, 4.1-4.3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428" w:rsidP="00687428">
            <w:pPr>
              <w:pStyle w:val="ListBullet"/>
            </w:pPr>
            <w:r w:rsidRPr="00687428">
              <w:t>Uses systematic processes to develop plans to sequence, prioritise and monitor relatively complex tasks</w:t>
            </w:r>
          </w:p>
          <w:p w:rsidR="00000000" w:rsidRPr="00687428" w:rsidP="00687428">
            <w:pPr>
              <w:pStyle w:val="ListBullet"/>
            </w:pPr>
            <w:r w:rsidRPr="00687428">
              <w:t>Uses latera</w:t>
            </w:r>
            <w:r w:rsidRPr="00687428">
              <w:t>l thinking to generate new ideas</w:t>
            </w:r>
          </w:p>
          <w:p w:rsidR="00000000" w:rsidRPr="00687428" w:rsidP="00687428">
            <w:pPr>
              <w:pStyle w:val="ListBullet"/>
            </w:pPr>
            <w:r w:rsidRPr="00687428">
              <w:t>Systematically gathers and analyses all relevant information and evaluates options to make informed decisions about selling approaches</w:t>
            </w:r>
          </w:p>
          <w:p w:rsidR="00000000" w:rsidRPr="00687428" w:rsidP="00687428">
            <w:pPr>
              <w:pStyle w:val="ListBullet"/>
            </w:pPr>
            <w:r w:rsidRPr="00687428">
              <w:t>Uses a range of digitally based technology and applications to record, access, filter, e</w:t>
            </w:r>
            <w:r w:rsidRPr="00687428">
              <w:t>xtract, organise, integrate and present information in an acceptable format</w:t>
            </w:r>
          </w:p>
        </w:tc>
      </w:tr>
    </w:tbl>
    <w:p w:rsidR="00000000" w:rsidRPr="00687428" w:rsidP="00687428">
      <w:pPr>
        <w:pStyle w:val="BodyText"/>
      </w:pPr>
    </w:p>
    <w:p w:rsidR="00000000" w:rsidRPr="00687428" w:rsidP="00687428">
      <w:pPr>
        <w:pStyle w:val="AllowPageBreak"/>
      </w:pPr>
    </w:p>
    <w:p w:rsidR="00000000" w:rsidRPr="00687428" w:rsidP="00687428">
      <w:pPr>
        <w:pStyle w:val="Heading1"/>
      </w:pPr>
      <w:bookmarkStart w:id="6" w:name="O_698292"/>
      <w:bookmarkEnd w:id="6"/>
      <w:r w:rsidRPr="0068742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6874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428" w:rsidP="00687428">
            <w:pPr>
              <w:pStyle w:val="BodyText"/>
            </w:pPr>
            <w:r w:rsidRPr="00687428">
              <w:rPr>
                <w:rStyle w:val="SpecialBold"/>
              </w:rPr>
              <w:t>Code and title</w:t>
            </w:r>
          </w:p>
          <w:p w:rsidR="00000000" w:rsidRPr="00687428" w:rsidP="00687428">
            <w:pPr>
              <w:pStyle w:val="BodyText"/>
            </w:pPr>
            <w:r w:rsidRPr="00687428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428" w:rsidP="00687428">
            <w:pPr>
              <w:pStyle w:val="BodyText"/>
            </w:pPr>
            <w:r w:rsidRPr="00687428">
              <w:rPr>
                <w:rStyle w:val="SpecialBold"/>
              </w:rPr>
              <w:t>Code and title</w:t>
            </w:r>
          </w:p>
          <w:p w:rsidR="00000000" w:rsidRPr="00687428" w:rsidP="00687428">
            <w:pPr>
              <w:pStyle w:val="BodyText"/>
            </w:pPr>
            <w:r w:rsidRPr="00687428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428" w:rsidP="00687428">
            <w:pPr>
              <w:pStyle w:val="BodyText"/>
            </w:pPr>
            <w:r w:rsidRPr="0068742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428">
            <w:pPr>
              <w:pStyle w:val="BodyText"/>
              <w:rPr>
                <w:lang w:val="en-NZ"/>
              </w:rPr>
            </w:pPr>
            <w:r w:rsidRPr="00687428">
              <w:rPr>
                <w:rStyle w:val="SpecialBold"/>
              </w:rPr>
              <w:t>Equivalence status</w:t>
            </w:r>
          </w:p>
        </w:tc>
      </w:tr>
      <w:tr w:rsidTr="006874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428">
            <w:pPr>
              <w:pStyle w:val="BodyText"/>
              <w:rPr>
                <w:lang w:val="en-NZ"/>
              </w:rPr>
            </w:pPr>
            <w:r w:rsidRPr="00687428">
              <w:t>FNSSAM501 Apply advanced selling techniques to selling of financial products and services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428">
            <w:pPr>
              <w:pStyle w:val="BodyText"/>
              <w:rPr>
                <w:lang w:val="en-NZ"/>
              </w:rPr>
            </w:pPr>
            <w:r w:rsidRPr="00687428">
              <w:t>FNSSAM501A Apply advanced selling techniques to selling of financial products and services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428">
            <w:pPr>
              <w:pStyle w:val="BodyText"/>
              <w:rPr>
                <w:lang w:val="en-NZ"/>
              </w:rPr>
            </w:pPr>
            <w:r w:rsidRPr="00687428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428" w:rsidP="00687428">
            <w:pPr>
              <w:pStyle w:val="BodyText"/>
            </w:pPr>
            <w:r w:rsidRPr="00687428">
              <w:t>Equivalent unit</w:t>
            </w:r>
          </w:p>
        </w:tc>
      </w:tr>
    </w:tbl>
    <w:p w:rsidR="00000000" w:rsidRPr="00687428" w:rsidP="00687428">
      <w:pPr>
        <w:pStyle w:val="BodyText"/>
      </w:pPr>
    </w:p>
    <w:p w:rsidR="00000000" w:rsidRPr="00687428" w:rsidP="00687428">
      <w:pPr>
        <w:pStyle w:val="AllowPageBreak"/>
      </w:pPr>
    </w:p>
    <w:p w:rsidR="00000000" w:rsidRPr="00687428" w:rsidP="00687428">
      <w:pPr>
        <w:pStyle w:val="Heading1"/>
      </w:pPr>
      <w:bookmarkStart w:id="7" w:name="O_698299"/>
      <w:bookmarkEnd w:id="7"/>
      <w:r w:rsidRPr="00687428">
        <w:t>Links</w:t>
      </w:r>
    </w:p>
    <w:p w:rsidR="00000000" w:rsidRPr="00687428" w:rsidP="008C5C7E">
      <w:pPr>
        <w:pStyle w:val="BodyText"/>
      </w:pPr>
      <w:r w:rsidRPr="006874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D14D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87428" w:rsidP="008C5C7E">
      <w:pPr>
        <w:pStyle w:val="BodyText"/>
        <w:sectPr w:rsidSect="0068742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87428" w:rsidP="00687428">
      <w:pPr>
        <w:pStyle w:val="SuperHeading"/>
      </w:pPr>
      <w:r w:rsidRPr="00687428">
        <w:t xml:space="preserve">Assessment </w:t>
      </w:r>
      <w:r w:rsidRPr="00687428">
        <w:t>Requirements for FNSSAM501 Apply advanced selling techniques to selling of financial products and services</w:t>
      </w:r>
    </w:p>
    <w:p w:rsidR="00000000" w:rsidRPr="00687428" w:rsidP="00687428">
      <w:pPr>
        <w:pStyle w:val="Heading1"/>
      </w:pPr>
      <w:bookmarkStart w:id="8" w:name="O_698294"/>
      <w:bookmarkEnd w:id="8"/>
      <w:r w:rsidRPr="0068742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874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428" w:rsidP="00687428">
            <w:pPr>
              <w:pStyle w:val="BodyText"/>
            </w:pPr>
            <w:r w:rsidRPr="0068742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428">
            <w:pPr>
              <w:pStyle w:val="BodyText"/>
              <w:rPr>
                <w:lang w:val="en-NZ"/>
              </w:rPr>
            </w:pPr>
            <w:r w:rsidRPr="00687428">
              <w:rPr>
                <w:rStyle w:val="SpecialBold"/>
              </w:rPr>
              <w:t>Comments</w:t>
            </w:r>
          </w:p>
        </w:tc>
      </w:tr>
      <w:tr w:rsidTr="006874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428">
            <w:pPr>
              <w:pStyle w:val="BodyText"/>
              <w:rPr>
                <w:lang w:val="en-NZ"/>
              </w:rPr>
            </w:pPr>
            <w:r w:rsidRPr="0068742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428" w:rsidP="00687428">
            <w:pPr>
              <w:pStyle w:val="BodyText"/>
            </w:pPr>
            <w:r w:rsidRPr="00687428">
              <w:t>This version first released with FNS Financial Services Training Package Version 1.0</w:t>
            </w:r>
            <w:r w:rsidRPr="00687428">
              <w:t>.</w:t>
            </w:r>
          </w:p>
        </w:tc>
      </w:tr>
    </w:tbl>
    <w:p w:rsidR="00000000" w:rsidRPr="00687428" w:rsidP="00687428">
      <w:pPr>
        <w:pStyle w:val="BodyText"/>
      </w:pPr>
    </w:p>
    <w:p w:rsidR="00000000" w:rsidRPr="00687428" w:rsidP="00687428">
      <w:pPr>
        <w:pStyle w:val="AllowPageBreak"/>
      </w:pPr>
    </w:p>
    <w:p w:rsidR="00000000" w:rsidRPr="00687428" w:rsidP="00687428">
      <w:pPr>
        <w:pStyle w:val="Heading1"/>
      </w:pPr>
      <w:bookmarkStart w:id="9" w:name="O_698295"/>
      <w:bookmarkEnd w:id="9"/>
      <w:r w:rsidRPr="00687428">
        <w:t>Performance Evidence</w:t>
      </w:r>
    </w:p>
    <w:p w:rsidR="00000000" w:rsidRPr="00687428" w:rsidP="008C5C7E">
      <w:pPr>
        <w:pStyle w:val="BodyText"/>
      </w:pPr>
      <w:r w:rsidRPr="00687428">
        <w:t>Evidence of the ability to:</w:t>
      </w:r>
    </w:p>
    <w:p w:rsidR="00000000" w:rsidRPr="00687428" w:rsidP="00687428">
      <w:pPr>
        <w:pStyle w:val="ListBullet"/>
      </w:pPr>
      <w:r w:rsidRPr="00687428">
        <w:t>develop an effective approach to selling financial services products and services</w:t>
      </w:r>
    </w:p>
    <w:p w:rsidR="00000000" w:rsidRPr="00687428" w:rsidP="00687428">
      <w:pPr>
        <w:pStyle w:val="ListBullet"/>
      </w:pPr>
      <w:r w:rsidRPr="00687428">
        <w:t>apply high level analytical skills to identify appropriate products and services, develop new selling ideas, pilot them and evaluate their success</w:t>
      </w:r>
    </w:p>
    <w:p w:rsidR="00000000" w:rsidRPr="00687428" w:rsidP="00687428">
      <w:pPr>
        <w:pStyle w:val="ListBullet"/>
      </w:pPr>
      <w:r w:rsidRPr="00687428">
        <w:t>complete relevant documentation according to organisational policy and procedures.</w:t>
      </w:r>
    </w:p>
    <w:p w:rsidR="00000000" w:rsidRPr="00687428" w:rsidP="00687428">
      <w:pPr>
        <w:pStyle w:val="BodyText"/>
      </w:pPr>
    </w:p>
    <w:p w:rsidR="00000000" w:rsidRPr="00687428" w:rsidP="008C5C7E">
      <w:pPr>
        <w:pStyle w:val="BodyText"/>
      </w:pPr>
      <w:r w:rsidRPr="00687428">
        <w:t>Note: If a specific volum</w:t>
      </w:r>
      <w:r w:rsidRPr="00687428">
        <w:t>e or frequency is not stated, then evidence must be provided at least once.</w:t>
      </w:r>
    </w:p>
    <w:p w:rsidR="00000000" w:rsidRPr="00687428" w:rsidP="00687428">
      <w:pPr>
        <w:pStyle w:val="Heading1"/>
      </w:pPr>
      <w:bookmarkStart w:id="10" w:name="O_698296"/>
      <w:bookmarkEnd w:id="10"/>
      <w:r w:rsidRPr="00687428">
        <w:t>Knowledge Evidence</w:t>
      </w:r>
    </w:p>
    <w:p w:rsidR="00000000" w:rsidRPr="00687428" w:rsidP="008C5C7E">
      <w:pPr>
        <w:pStyle w:val="BodyText"/>
      </w:pPr>
      <w:r w:rsidRPr="00687428">
        <w:t>To complete the unit requirements safely and effectively, the individual must:</w:t>
      </w:r>
    </w:p>
    <w:p w:rsidR="00000000" w:rsidRPr="00687428" w:rsidP="00687428">
      <w:pPr>
        <w:pStyle w:val="ListBullet"/>
      </w:pPr>
      <w:r w:rsidRPr="00687428">
        <w:t>analyse and discuss the key features of a range of advanced sell</w:t>
      </w:r>
      <w:r w:rsidRPr="00687428">
        <w:t>ing techniques and successful selling approaches</w:t>
      </w:r>
    </w:p>
    <w:p w:rsidR="00000000" w:rsidRPr="00687428" w:rsidP="00687428">
      <w:pPr>
        <w:pStyle w:val="ListBullet"/>
      </w:pPr>
      <w:r w:rsidRPr="00687428">
        <w:t>outline the strengths and weaknesses of financial product or service evaluation techniques</w:t>
      </w:r>
    </w:p>
    <w:p w:rsidR="00000000" w:rsidRPr="00687428" w:rsidP="00687428">
      <w:pPr>
        <w:pStyle w:val="ListBullet"/>
      </w:pPr>
      <w:r w:rsidRPr="00687428">
        <w:t>evaluate techniques for generating new and innovative ideas</w:t>
      </w:r>
    </w:p>
    <w:p w:rsidR="00000000" w:rsidRPr="00687428" w:rsidP="00687428">
      <w:pPr>
        <w:pStyle w:val="ListBullet"/>
      </w:pPr>
      <w:r w:rsidRPr="00687428">
        <w:t>outline approaches to effectively training salespeople.</w:t>
      </w:r>
    </w:p>
    <w:p w:rsidR="00000000" w:rsidRPr="00687428" w:rsidP="00687428">
      <w:pPr>
        <w:pStyle w:val="AllowPageBreak"/>
      </w:pPr>
    </w:p>
    <w:p w:rsidR="00000000" w:rsidRPr="00687428" w:rsidP="00687428">
      <w:pPr>
        <w:pStyle w:val="Heading1"/>
      </w:pPr>
      <w:bookmarkStart w:id="11" w:name="O_698297"/>
      <w:bookmarkEnd w:id="11"/>
      <w:r w:rsidRPr="00687428">
        <w:t>Assessment Conditions</w:t>
      </w:r>
    </w:p>
    <w:p w:rsidR="00000000" w:rsidRPr="00687428" w:rsidP="008C5C7E">
      <w:pPr>
        <w:pStyle w:val="BodyText"/>
      </w:pPr>
      <w:r w:rsidRPr="00687428">
        <w:t>Assessment must be conducted in a safe environment where evidence gathered demonstrates consistent performance of typical activities experienced in the sales and marketing field of work and include access to:</w:t>
      </w:r>
    </w:p>
    <w:p w:rsidR="00000000" w:rsidRPr="00687428" w:rsidP="00687428">
      <w:pPr>
        <w:pStyle w:val="ListBullet"/>
      </w:pPr>
      <w:r w:rsidRPr="00687428">
        <w:t>financi</w:t>
      </w:r>
      <w:r w:rsidRPr="00687428">
        <w:t>al services product information</w:t>
      </w:r>
    </w:p>
    <w:p w:rsidR="00000000" w:rsidRPr="00687428" w:rsidP="00687428">
      <w:pPr>
        <w:pStyle w:val="ListBullet"/>
      </w:pPr>
      <w:r w:rsidRPr="00687428">
        <w:t>a relevant software system and data</w:t>
      </w:r>
    </w:p>
    <w:p w:rsidR="00000000" w:rsidRPr="00687428" w:rsidP="00687428">
      <w:pPr>
        <w:pStyle w:val="ListBullet"/>
      </w:pPr>
      <w:r w:rsidRPr="00687428">
        <w:t>organisational policy and procedures</w:t>
      </w:r>
    </w:p>
    <w:p w:rsidR="00000000" w:rsidRPr="00687428" w:rsidP="00687428">
      <w:pPr>
        <w:pStyle w:val="ListBullet"/>
      </w:pPr>
      <w:r w:rsidRPr="00687428">
        <w:t>common office equipment, technology, software and consumables.</w:t>
      </w:r>
    </w:p>
    <w:p w:rsidR="00000000" w:rsidRPr="00687428" w:rsidP="00687428">
      <w:pPr>
        <w:pStyle w:val="BodyText"/>
      </w:pPr>
    </w:p>
    <w:p w:rsidR="00000000" w:rsidRPr="00687428" w:rsidP="008C5C7E">
      <w:pPr>
        <w:pStyle w:val="BodyText"/>
      </w:pPr>
      <w:r w:rsidRPr="00687428">
        <w:t>Assessors must satisfy NVR/AQTF assessor requirements.</w:t>
      </w:r>
    </w:p>
    <w:p w:rsidR="00000000" w:rsidRPr="00687428" w:rsidP="00687428">
      <w:pPr>
        <w:pStyle w:val="Heading1"/>
      </w:pPr>
      <w:bookmarkStart w:id="12" w:name="O_698300"/>
      <w:bookmarkEnd w:id="12"/>
      <w:r w:rsidRPr="00687428">
        <w:t>Links</w:t>
      </w:r>
    </w:p>
    <w:p w:rsidR="00000000" w:rsidRPr="00687428" w:rsidP="008C5C7E">
      <w:pPr>
        <w:pStyle w:val="BodyText"/>
      </w:pPr>
      <w:r w:rsidRPr="006874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D14D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87428" w:rsidP="00687428"/>
    <w:sectPr w:rsidSect="0068742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4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428" w:rsidRPr="008C5C7E" w:rsidP="008C5C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4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C7E" w:rsidP="006874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5C7E" w:rsidP="006874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C5C7E" w:rsidP="0068742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428" w:rsidP="006874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C5C7E">
      <w:t>Approved</w:t>
    </w:r>
    <w:r w:rsidR="008C5C7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C5C7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C5C7E">
      <w:rPr>
        <w:noProof/>
      </w:rPr>
      <w:t>4</w:t>
    </w:r>
    <w:r>
      <w:rPr>
        <w:noProof/>
      </w:rPr>
      <w:fldChar w:fldCharType="end"/>
    </w:r>
  </w:p>
  <w:p w:rsidR="00687428" w:rsidP="006874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C5C7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C5C7E">
      <w:t>Future Skills Organisation</w:t>
    </w:r>
    <w:r w:rsidR="008C5C7E">
      <w:fldChar w:fldCharType="end"/>
    </w:r>
  </w:p>
  <w:p w:rsidR="00687428" w:rsidP="006874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4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C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7428" w:rsidRPr="008C5C7E" w:rsidP="008C5C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4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C7E" w:rsidRPr="002D2AF8" w:rsidP="006874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FNSSAM501 Apply advanced selling techniques to selling of financial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C5C7E" w:rsidP="0068742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428" w:rsidRPr="002D2AF8" w:rsidP="006874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C5C7E">
      <w:t>FNSSAM501 Apply advanced selling techniques to selling of financial products and services</w:t>
    </w:r>
    <w:r w:rsidR="008C5C7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C5C7E">
      <w:rPr>
        <w:noProof/>
      </w:rPr>
      <w:t>2 March 2025</w:t>
    </w:r>
    <w:r>
      <w:fldChar w:fldCharType="end"/>
    </w:r>
  </w:p>
  <w:p w:rsidR="00687428" w:rsidP="006874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DD8FA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91EA8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74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74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74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74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74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74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74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74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74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74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74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7428"/>
  </w:style>
  <w:style w:type="character" w:customStyle="1" w:styleId="Heading1Char">
    <w:name w:val="Heading 1 Char"/>
    <w:basedOn w:val="DefaultParagraphFont"/>
    <w:link w:val="Heading1"/>
    <w:rsid w:val="006874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74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74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742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7428"/>
    <w:rPr>
      <w:b/>
      <w:spacing w:val="0"/>
    </w:rPr>
  </w:style>
  <w:style w:type="character" w:styleId="Emphasis">
    <w:name w:val="Emphasis"/>
    <w:basedOn w:val="DefaultParagraphFont"/>
    <w:qFormat/>
    <w:rsid w:val="00687428"/>
    <w:rPr>
      <w:i/>
    </w:rPr>
  </w:style>
  <w:style w:type="paragraph" w:customStyle="1" w:styleId="SuperHeading">
    <w:name w:val="SuperHeading"/>
    <w:basedOn w:val="Normal"/>
    <w:rsid w:val="006874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74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74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74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74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74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74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74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74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74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74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74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74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74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74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74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74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74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74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74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74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74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74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74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74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8742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874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74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74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74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74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74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74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74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742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874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74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74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7428"/>
  </w:style>
  <w:style w:type="paragraph" w:styleId="TableofFigures">
    <w:name w:val="table of figures"/>
    <w:basedOn w:val="Normal"/>
    <w:next w:val="Normal"/>
    <w:semiHidden/>
    <w:rsid w:val="006874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742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87428"/>
    <w:rPr>
      <w:rFonts w:ascii="Wingdings" w:hAnsi="Wingdings"/>
    </w:rPr>
  </w:style>
  <w:style w:type="paragraph" w:customStyle="1" w:styleId="TableHeading">
    <w:name w:val="Table Heading"/>
    <w:basedOn w:val="HeadingBase"/>
    <w:rsid w:val="006874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7428"/>
    <w:rPr>
      <w:color w:val="0033CC"/>
      <w:u w:val="none"/>
    </w:rPr>
  </w:style>
  <w:style w:type="paragraph" w:customStyle="1" w:styleId="BodyTextRight">
    <w:name w:val="Body Text Right"/>
    <w:basedOn w:val="BodyText"/>
    <w:rsid w:val="006874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74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742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74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74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74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7428"/>
    <w:rPr>
      <w:sz w:val="32"/>
    </w:rPr>
  </w:style>
  <w:style w:type="paragraph" w:customStyle="1" w:styleId="HeadingProcedure">
    <w:name w:val="Heading Procedure"/>
    <w:basedOn w:val="HeadingBase"/>
    <w:next w:val="Normal"/>
    <w:rsid w:val="006874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7428"/>
    <w:pPr>
      <w:spacing w:before="60" w:after="60"/>
    </w:pPr>
  </w:style>
  <w:style w:type="paragraph" w:styleId="ListContinue">
    <w:name w:val="List Continue"/>
    <w:basedOn w:val="List"/>
    <w:rsid w:val="00687428"/>
    <w:pPr>
      <w:ind w:firstLine="0"/>
    </w:pPr>
  </w:style>
  <w:style w:type="paragraph" w:customStyle="1" w:styleId="ListNote">
    <w:name w:val="List Note"/>
    <w:basedOn w:val="List"/>
    <w:rsid w:val="006874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74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74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7428"/>
    <w:rPr>
      <w:rFonts w:ascii="Courier New" w:hAnsi="Courier New"/>
    </w:rPr>
  </w:style>
  <w:style w:type="paragraph" w:customStyle="1" w:styleId="NoteBullet">
    <w:name w:val="Note Bullet"/>
    <w:basedOn w:val="Note"/>
    <w:rsid w:val="006874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74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74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74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742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874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74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7428"/>
    <w:rPr>
      <w:b/>
      <w:smallCaps/>
    </w:rPr>
  </w:style>
  <w:style w:type="paragraph" w:customStyle="1" w:styleId="TableListNumber">
    <w:name w:val="Table List Number"/>
    <w:basedOn w:val="ListNumber"/>
    <w:rsid w:val="006874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74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7428"/>
    <w:pPr>
      <w:numPr>
        <w:numId w:val="8"/>
      </w:numPr>
    </w:pPr>
  </w:style>
  <w:style w:type="paragraph" w:customStyle="1" w:styleId="ListAlpha2">
    <w:name w:val="List Alpha 2"/>
    <w:basedOn w:val="List2"/>
    <w:rsid w:val="00687428"/>
    <w:pPr>
      <w:numPr>
        <w:numId w:val="7"/>
      </w:numPr>
    </w:pPr>
  </w:style>
  <w:style w:type="paragraph" w:styleId="List2">
    <w:name w:val="List 2"/>
    <w:basedOn w:val="BodyText"/>
    <w:rsid w:val="006874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74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74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74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742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742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87428"/>
    <w:pPr>
      <w:numPr>
        <w:numId w:val="3"/>
      </w:numPr>
    </w:pPr>
  </w:style>
  <w:style w:type="paragraph" w:styleId="ListContinue2">
    <w:name w:val="List Continue 2"/>
    <w:basedOn w:val="List2"/>
    <w:rsid w:val="00687428"/>
    <w:pPr>
      <w:ind w:firstLine="0"/>
    </w:pPr>
  </w:style>
  <w:style w:type="paragraph" w:styleId="ListContinue3">
    <w:name w:val="List Continue 3"/>
    <w:basedOn w:val="List3"/>
    <w:rsid w:val="00687428"/>
    <w:pPr>
      <w:ind w:left="1021" w:firstLine="0"/>
    </w:pPr>
  </w:style>
  <w:style w:type="paragraph" w:styleId="ListContinue4">
    <w:name w:val="List Continue 4"/>
    <w:basedOn w:val="List4"/>
    <w:rsid w:val="00687428"/>
    <w:pPr>
      <w:ind w:firstLine="0"/>
    </w:pPr>
  </w:style>
  <w:style w:type="paragraph" w:styleId="ListContinue5">
    <w:name w:val="List Continue 5"/>
    <w:basedOn w:val="List5"/>
    <w:rsid w:val="00687428"/>
    <w:pPr>
      <w:ind w:firstLine="0"/>
    </w:pPr>
  </w:style>
  <w:style w:type="paragraph" w:styleId="ListNumber3">
    <w:name w:val="List Number 3"/>
    <w:basedOn w:val="List3"/>
    <w:rsid w:val="00687428"/>
    <w:pPr>
      <w:numPr>
        <w:numId w:val="4"/>
      </w:numPr>
    </w:pPr>
  </w:style>
  <w:style w:type="paragraph" w:styleId="ListNumber4">
    <w:name w:val="List Number 4"/>
    <w:basedOn w:val="List4"/>
    <w:rsid w:val="00687428"/>
    <w:pPr>
      <w:numPr>
        <w:numId w:val="5"/>
      </w:numPr>
    </w:pPr>
  </w:style>
  <w:style w:type="paragraph" w:styleId="ListNumber5">
    <w:name w:val="List Number 5"/>
    <w:basedOn w:val="List5"/>
    <w:rsid w:val="00687428"/>
    <w:pPr>
      <w:numPr>
        <w:numId w:val="6"/>
      </w:numPr>
    </w:pPr>
  </w:style>
  <w:style w:type="paragraph" w:styleId="BlockText">
    <w:name w:val="Block Text"/>
    <w:basedOn w:val="Normal"/>
    <w:rsid w:val="006874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74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7428"/>
    <w:rPr>
      <w:sz w:val="16"/>
      <w:vertAlign w:val="superscript"/>
    </w:rPr>
  </w:style>
  <w:style w:type="character" w:customStyle="1" w:styleId="Symbols">
    <w:name w:val="Symbols"/>
    <w:basedOn w:val="DefaultParagraphFont"/>
    <w:rsid w:val="00687428"/>
    <w:rPr>
      <w:rFonts w:ascii="Symbol" w:hAnsi="Symbol"/>
    </w:rPr>
  </w:style>
  <w:style w:type="character" w:customStyle="1" w:styleId="MenuOptions">
    <w:name w:val="Menu Options"/>
    <w:basedOn w:val="DefaultParagraphFont"/>
    <w:rsid w:val="006874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7428"/>
    <w:rPr>
      <w:b/>
    </w:rPr>
  </w:style>
  <w:style w:type="character" w:customStyle="1" w:styleId="Underlined">
    <w:name w:val="Underlined"/>
    <w:basedOn w:val="DefaultParagraphFont"/>
    <w:rsid w:val="00687428"/>
    <w:rPr>
      <w:u w:val="single"/>
    </w:rPr>
  </w:style>
  <w:style w:type="paragraph" w:customStyle="1" w:styleId="TableBodyTextRight">
    <w:name w:val="Table Body Text Right"/>
    <w:basedOn w:val="TableBodyText"/>
    <w:rsid w:val="006874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7428"/>
    <w:rPr>
      <w:sz w:val="18"/>
    </w:rPr>
  </w:style>
  <w:style w:type="paragraph" w:customStyle="1" w:styleId="BodySmallRight">
    <w:name w:val="Body Small Right"/>
    <w:basedOn w:val="BodyTextRight"/>
    <w:rsid w:val="00687428"/>
    <w:rPr>
      <w:sz w:val="18"/>
      <w:szCs w:val="18"/>
    </w:rPr>
  </w:style>
  <w:style w:type="paragraph" w:customStyle="1" w:styleId="MarginEdition">
    <w:name w:val="Margin Edition"/>
    <w:basedOn w:val="MarginNote"/>
    <w:rsid w:val="006874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7428"/>
    <w:rPr>
      <w:sz w:val="2"/>
      <w:szCs w:val="2"/>
    </w:rPr>
  </w:style>
  <w:style w:type="character" w:customStyle="1" w:styleId="Small">
    <w:name w:val="Small"/>
    <w:basedOn w:val="DefaultParagraphFont"/>
    <w:rsid w:val="00687428"/>
    <w:rPr>
      <w:sz w:val="16"/>
    </w:rPr>
  </w:style>
  <w:style w:type="paragraph" w:customStyle="1" w:styleId="WideTable">
    <w:name w:val="Wide Table"/>
    <w:basedOn w:val="Normal"/>
    <w:rsid w:val="006874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7428"/>
  </w:style>
  <w:style w:type="paragraph" w:styleId="Quote">
    <w:name w:val="Quote"/>
    <w:basedOn w:val="Heading1"/>
    <w:link w:val="QuoteChar"/>
    <w:qFormat/>
    <w:rsid w:val="006874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74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7428"/>
    <w:pPr>
      <w:pageBreakBefore/>
    </w:pPr>
  </w:style>
  <w:style w:type="paragraph" w:customStyle="1" w:styleId="Border">
    <w:name w:val="Border"/>
    <w:basedOn w:val="Normal"/>
    <w:qFormat/>
    <w:rsid w:val="006874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74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74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74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74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74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74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74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74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7428"/>
    <w:rPr>
      <w:u w:val="single"/>
    </w:rPr>
  </w:style>
  <w:style w:type="character" w:customStyle="1" w:styleId="BoldandItalics">
    <w:name w:val="Bold and Italics"/>
    <w:qFormat/>
    <w:rsid w:val="00687428"/>
    <w:rPr>
      <w:b/>
      <w:i/>
      <w:u w:val="none"/>
    </w:rPr>
  </w:style>
  <w:style w:type="paragraph" w:styleId="BalloonText">
    <w:name w:val="Balloon Text"/>
    <w:basedOn w:val="Normal"/>
    <w:link w:val="BalloonTextChar"/>
    <w:rsid w:val="006874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74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74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74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74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74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7428"/>
    <w:pPr>
      <w:spacing w:before="0" w:after="0"/>
    </w:pPr>
  </w:style>
  <w:style w:type="paragraph" w:customStyle="1" w:styleId="BodyTextBold">
    <w:name w:val="Body Text Bold"/>
    <w:basedOn w:val="BodyText"/>
    <w:qFormat/>
    <w:rsid w:val="00687428"/>
    <w:rPr>
      <w:b/>
    </w:rPr>
  </w:style>
  <w:style w:type="character" w:styleId="Hyperlink">
    <w:name w:val="Hyperlink"/>
    <w:basedOn w:val="DefaultParagraphFont"/>
    <w:uiPriority w:val="99"/>
    <w:unhideWhenUsed/>
    <w:rsid w:val="008C5C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994</Words>
  <Characters>6258</Characters>
  <Application>Microsoft Office Word</Application>
  <DocSecurity>0</DocSecurity>
  <Lines>223</Lines>
  <Paragraphs>129</Paragraphs>
  <ScaleCrop>false</ScaleCrop>
  <Company>Author-it Software Corporation Ltd.</Company>
  <LinksUpToDate>false</LinksUpToDate>
  <CharactersWithSpaces>7123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FNSSAM501 Apply advanced selling techniques to selling of financial products and services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2025-03-01T23:48:00Z</dcterms:created>
  <dcterms:modified xsi:type="dcterms:W3CDTF">2025-03-01T23:48:00Z</dcterms:modified>
</cp:coreProperties>
</file>