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226" w:rsidP="00ED5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FNSCUS504 Manage premium customer relationships</w:t>
      </w:r>
      <w:r>
        <w:fldChar w:fldCharType="end"/>
      </w:r>
    </w:p>
    <w:p w:rsidR="00ED5226" w:rsidP="00ED5226">
      <w:pPr>
        <w:pStyle w:val="Version"/>
        <w:sectPr w:rsidSect="00746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301" w:rsidP="00746301">
      <w:pPr>
        <w:pStyle w:val="SuperHeading"/>
      </w:pPr>
      <w:r w:rsidRPr="00746301">
        <w:t>FNSCUS504 Manage premium customer relationships</w:t>
      </w:r>
    </w:p>
    <w:p w:rsidR="00000000" w:rsidRPr="00746301" w:rsidP="00746301">
      <w:pPr>
        <w:pStyle w:val="Heading1"/>
      </w:pPr>
      <w:bookmarkStart w:id="1" w:name="O_675055"/>
      <w:bookmarkEnd w:id="1"/>
      <w:r w:rsidRPr="007463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46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BodyText"/>
            </w:pPr>
            <w:r w:rsidRPr="0074630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rPr>
                <w:rStyle w:val="SpecialBold"/>
              </w:rPr>
              <w:t>Comments</w:t>
            </w:r>
          </w:p>
        </w:tc>
      </w:tr>
      <w:tr w:rsidTr="00746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BodyText"/>
            </w:pPr>
            <w:r w:rsidRPr="00746301">
              <w:t>This version first released with FNS Financial Services Training Package Version 1.0.</w:t>
            </w:r>
          </w:p>
        </w:tc>
      </w:tr>
    </w:tbl>
    <w:p w:rsidR="00000000" w:rsidRPr="00746301" w:rsidP="00746301">
      <w:pPr>
        <w:pStyle w:val="BodyText"/>
      </w:pPr>
    </w:p>
    <w:p w:rsidR="00000000" w:rsidRPr="00746301" w:rsidP="00746301">
      <w:pPr>
        <w:pStyle w:val="AllowPageBreak"/>
      </w:pPr>
    </w:p>
    <w:p w:rsidR="00000000" w:rsidRPr="00746301" w:rsidP="00746301">
      <w:pPr>
        <w:pStyle w:val="Heading1"/>
      </w:pPr>
      <w:bookmarkStart w:id="2" w:name="O_675056"/>
      <w:bookmarkEnd w:id="2"/>
      <w:r w:rsidRPr="00746301">
        <w:t>Application</w:t>
      </w:r>
    </w:p>
    <w:p w:rsidR="00000000" w:rsidRPr="00746301" w:rsidP="00ED5226">
      <w:pPr>
        <w:pStyle w:val="BodyText"/>
      </w:pPr>
      <w:r w:rsidRPr="00746301">
        <w:t>This unit describes the skills and knowledge required to build and maintain relati</w:t>
      </w:r>
      <w:r w:rsidRPr="00746301">
        <w:t>onships with premium or high value customers including the tailoring of services to meet their specific needs.</w:t>
      </w:r>
    </w:p>
    <w:p w:rsidR="00000000" w:rsidRPr="00746301" w:rsidP="00ED5226">
      <w:pPr>
        <w:pStyle w:val="BodyText"/>
      </w:pPr>
      <w:r w:rsidRPr="00746301">
        <w:t>It applies to individuals in senior roles who use a range of management and other specialist techniques to manage and provide high level service</w:t>
      </w:r>
      <w:r w:rsidRPr="00746301">
        <w:t xml:space="preserve"> in the financial services industry.</w:t>
      </w:r>
    </w:p>
    <w:p w:rsidR="00000000" w:rsidRPr="00746301" w:rsidP="00ED5226">
      <w:pPr>
        <w:pStyle w:val="BodyText"/>
      </w:pPr>
      <w:r w:rsidRPr="00746301">
        <w:t>No licensing, legislative or certification requirements apply to this unit at the time of publication.</w:t>
      </w:r>
    </w:p>
    <w:p w:rsidR="00000000" w:rsidRPr="00746301" w:rsidP="00746301">
      <w:pPr>
        <w:pStyle w:val="Heading1"/>
      </w:pPr>
      <w:bookmarkStart w:id="3" w:name="O_675059"/>
      <w:bookmarkEnd w:id="3"/>
      <w:r w:rsidRPr="00746301">
        <w:t>Unit Sector</w:t>
      </w:r>
    </w:p>
    <w:p w:rsidR="00000000" w:rsidRPr="00746301" w:rsidP="00ED5226">
      <w:pPr>
        <w:pStyle w:val="BodyText"/>
      </w:pPr>
      <w:r w:rsidRPr="00746301">
        <w:t>Customer service</w:t>
      </w:r>
    </w:p>
    <w:p w:rsidR="00000000" w:rsidRPr="00746301" w:rsidP="00746301">
      <w:pPr>
        <w:pStyle w:val="Heading1"/>
      </w:pPr>
      <w:bookmarkStart w:id="4" w:name="O_675060"/>
      <w:bookmarkEnd w:id="4"/>
      <w:r w:rsidRPr="0074630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463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BodyText"/>
            </w:pPr>
            <w:r w:rsidRPr="0074630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rPr>
                <w:rStyle w:val="SpecialBold"/>
              </w:rPr>
              <w:t>PERFORMANCE CRITERIA</w:t>
            </w:r>
          </w:p>
        </w:tc>
      </w:tr>
      <w:tr w:rsidTr="007463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BodyText"/>
            </w:pPr>
            <w:r w:rsidRPr="0074630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63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1. Contribute to identification of customer segments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BodyText"/>
            </w:pPr>
            <w:r w:rsidRPr="00746301">
              <w:t>1.1 Analyse and evaluate criteria for iden</w:t>
            </w:r>
            <w:r w:rsidRPr="00746301">
              <w:t xml:space="preserve">tification of customers in specialist premium customer segments </w:t>
            </w:r>
          </w:p>
          <w:p w:rsidR="00000000" w:rsidRPr="00746301" w:rsidP="00746301">
            <w:pPr>
              <w:pStyle w:val="BodyText"/>
            </w:pPr>
            <w:r w:rsidRPr="00746301">
              <w:t>1.2 Access and update databases to ensure availability of consistent and accurate information to support quality customer relationship management</w:t>
            </w:r>
          </w:p>
          <w:p w:rsidR="00000000" w:rsidRPr="00746301" w:rsidP="00746301">
            <w:pPr>
              <w:pStyle w:val="BodyText"/>
            </w:pPr>
            <w:r w:rsidRPr="00746301">
              <w:t>1.3 Identify attributes, service needs and wa</w:t>
            </w:r>
            <w:r w:rsidRPr="00746301">
              <w:t>nts of premium customer segments as a basis for tailoring communications and services</w:t>
            </w:r>
          </w:p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1.4 Contribute to development of a service strategy for premium customer segments</w:t>
            </w:r>
          </w:p>
        </w:tc>
      </w:tr>
      <w:tr w:rsidTr="007463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2. Manage customer relationships with premium or high value individuals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BodyText"/>
            </w:pPr>
            <w:r w:rsidRPr="00746301">
              <w:t>2.1 Administer portfolio of premium customers using business rules and processes of financial services organisation</w:t>
            </w:r>
          </w:p>
          <w:p w:rsidR="00000000" w:rsidRPr="00746301" w:rsidP="00746301">
            <w:pPr>
              <w:pStyle w:val="BodyText"/>
            </w:pPr>
            <w:r w:rsidRPr="00746301">
              <w:t>2.2 Identify and analyse characteristics, benefits and costs of range of products and services relevant to premium customer segments and del</w:t>
            </w:r>
            <w:r w:rsidRPr="00746301">
              <w:t>iver service to the standard specified for customer segments</w:t>
            </w:r>
          </w:p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 xml:space="preserve">2.3 Develop and deliver reward and recognition strategies to premium customer segments to build customer loyalty </w:t>
            </w:r>
          </w:p>
        </w:tc>
      </w:tr>
      <w:tr w:rsidTr="007463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3. Provide high level and tailored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BodyText"/>
            </w:pPr>
            <w:r w:rsidRPr="00746301">
              <w:t>3.1 Establish regular contact with cu</w:t>
            </w:r>
            <w:r w:rsidRPr="00746301">
              <w:t>stomers in portfolio to determine their ongoing needs and service expectations</w:t>
            </w:r>
          </w:p>
          <w:p w:rsidR="00000000" w:rsidRPr="00746301" w:rsidP="00746301">
            <w:pPr>
              <w:pStyle w:val="BodyText"/>
            </w:pPr>
            <w:r w:rsidRPr="00746301">
              <w:t xml:space="preserve">3.2 Analyse current usage patterns and identify and document effective service and product options </w:t>
            </w:r>
          </w:p>
          <w:p w:rsidR="00000000" w:rsidRPr="00746301" w:rsidP="00746301">
            <w:pPr>
              <w:pStyle w:val="BodyText"/>
            </w:pPr>
            <w:r w:rsidRPr="00746301">
              <w:t>3.3 Identify, model and sell optimum product and service solutions to meet cu</w:t>
            </w:r>
            <w:r w:rsidRPr="00746301">
              <w:t xml:space="preserve">stomer needs </w:t>
            </w:r>
          </w:p>
          <w:p w:rsidR="00000000" w:rsidRPr="00746301" w:rsidP="00746301">
            <w:pPr>
              <w:pStyle w:val="BodyText"/>
            </w:pPr>
            <w:r w:rsidRPr="00746301">
              <w:t xml:space="preserve">3.4 Coordinate service delivery to premium customers by other departments or groups across the organisation </w:t>
            </w:r>
          </w:p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3.5 Research and address concerns or complaints about service or products on behalf of customers, including coordination of responses</w:t>
            </w:r>
            <w:r w:rsidRPr="00746301">
              <w:t xml:space="preserve"> across all departments and groups</w:t>
            </w:r>
          </w:p>
        </w:tc>
      </w:tr>
      <w:tr w:rsidTr="007463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4. Evaluate and report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BodyText"/>
            </w:pPr>
            <w:r w:rsidRPr="00746301">
              <w:t xml:space="preserve">4.1 Produce reports against targets using standards, protocols and procedures, and analyse and rectify problems with exception or feedback reports </w:t>
            </w:r>
          </w:p>
          <w:p w:rsidR="00000000" w:rsidRPr="00746301" w:rsidP="00746301">
            <w:pPr>
              <w:pStyle w:val="BodyText"/>
            </w:pPr>
            <w:r w:rsidRPr="00746301">
              <w:t xml:space="preserve">4.2 Review product and service offering </w:t>
            </w:r>
            <w:r w:rsidRPr="00746301">
              <w:t xml:space="preserve">targeted to premium customer segments and recommend solutions for improvement to management </w:t>
            </w:r>
          </w:p>
          <w:p w:rsidR="00000000" w:rsidRPr="00746301" w:rsidP="00746301">
            <w:pPr>
              <w:pStyle w:val="BodyText"/>
            </w:pPr>
            <w:r w:rsidRPr="00746301">
              <w:t>4.3 Maintain customer database on a regular basis to improve management of premium customer segments</w:t>
            </w:r>
          </w:p>
        </w:tc>
      </w:tr>
    </w:tbl>
    <w:p w:rsidR="00000000" w:rsidRPr="00746301" w:rsidP="00746301">
      <w:pPr>
        <w:pStyle w:val="BodyText"/>
      </w:pPr>
    </w:p>
    <w:p w:rsidR="00000000" w:rsidRPr="00746301" w:rsidP="00746301">
      <w:pPr>
        <w:pStyle w:val="AllowPageBreak"/>
      </w:pPr>
    </w:p>
    <w:p w:rsidR="00000000" w:rsidRPr="00746301" w:rsidP="00746301">
      <w:pPr>
        <w:pStyle w:val="Heading1"/>
      </w:pPr>
      <w:bookmarkStart w:id="5" w:name="O_675061"/>
      <w:bookmarkEnd w:id="5"/>
      <w:r w:rsidRPr="00746301">
        <w:t>Foundation Skills</w:t>
      </w:r>
    </w:p>
    <w:p w:rsidR="00000000" w:rsidRPr="00ED5226" w:rsidP="00ED5226">
      <w:pPr>
        <w:pStyle w:val="BodyText"/>
        <w:rPr>
          <w:i/>
        </w:rPr>
      </w:pPr>
      <w:r w:rsidRPr="00ED5226">
        <w:rPr>
          <w:rStyle w:val="Emphasis"/>
        </w:rPr>
        <w:t>This section describes la</w:t>
      </w:r>
      <w:r w:rsidRPr="00ED5226">
        <w:rPr>
          <w:rStyle w:val="Emphasis"/>
        </w:rPr>
        <w:t>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7463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BodyText"/>
            </w:pPr>
            <w:r w:rsidRPr="00746301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BodyText"/>
            </w:pPr>
            <w:r w:rsidRPr="00746301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rPr>
                <w:rStyle w:val="SpecialBold"/>
              </w:rPr>
              <w:t>Description</w:t>
            </w:r>
          </w:p>
        </w:tc>
      </w:tr>
      <w:tr w:rsidTr="007463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BodyText"/>
            </w:pPr>
            <w:r w:rsidRPr="00746301">
              <w:t>1.1, 1.3, 2.1, 2.2, 3.2, 3.3, 3.5, 4.1, 4.2</w:t>
            </w:r>
          </w:p>
          <w:p w:rsidR="00000000" w:rsidP="00746301">
            <w:pPr>
              <w:pStyle w:val="BodyText"/>
              <w:rPr>
                <w:lang w:val="en-NZ"/>
              </w:rPr>
            </w:pP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ListBullet"/>
            </w:pPr>
            <w:r w:rsidRPr="00746301">
              <w:t xml:space="preserve">Extracts and interprets client financial and personal information from a range of sources and assesses it for relevance and compliance </w:t>
            </w:r>
          </w:p>
          <w:p w:rsidR="00000000" w:rsidP="00746301">
            <w:pPr>
              <w:pStyle w:val="ListBullet"/>
              <w:rPr>
                <w:lang w:val="en-NZ"/>
              </w:rPr>
            </w:pPr>
            <w:r w:rsidRPr="00746301">
              <w:t>Analyses product information, service performance, data feedback and technical reports to identify issues and improvemen</w:t>
            </w:r>
            <w:r w:rsidRPr="00746301">
              <w:t>t opportunities</w:t>
            </w:r>
          </w:p>
        </w:tc>
      </w:tr>
      <w:tr w:rsidTr="007463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1.1-1.4, 2.1-2.3, 3.1-3.5,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ListBullet"/>
              <w:rPr>
                <w:lang w:val="en-NZ"/>
              </w:rPr>
            </w:pPr>
            <w:r w:rsidRPr="00746301">
              <w:t xml:space="preserve">Prepares a range of documentation according to organisational formats using logical structure, clear language, and correct grammar, spelling and terminology </w:t>
            </w:r>
          </w:p>
        </w:tc>
      </w:tr>
      <w:tr w:rsidTr="007463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1.3, 2.3, 3.1, 3.5, 4.2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ListBullet"/>
            </w:pPr>
            <w:r w:rsidRPr="00746301">
              <w:t xml:space="preserve">Participates in verbal exchanges using questioning and active listening techniques to elicit information and confirm understanding </w:t>
            </w:r>
          </w:p>
          <w:p w:rsidR="00000000" w:rsidP="00746301">
            <w:pPr>
              <w:pStyle w:val="ListBullet"/>
              <w:rPr>
                <w:lang w:val="en-NZ"/>
              </w:rPr>
            </w:pPr>
            <w:r w:rsidRPr="00746301">
              <w:t>Presents information structuring tone, pace and content appropriate to audience and purpose</w:t>
            </w:r>
          </w:p>
        </w:tc>
      </w:tr>
      <w:tr w:rsidTr="007463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Numera</w:t>
            </w:r>
            <w:r w:rsidRPr="00746301">
              <w:t>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2.1, 2.2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ListBullet"/>
              <w:rPr>
                <w:lang w:val="en-NZ"/>
              </w:rPr>
            </w:pPr>
            <w:r w:rsidRPr="00746301">
              <w:t xml:space="preserve">Uses financial systems, interprets detailed financial texts and extracts relevant information </w:t>
            </w:r>
          </w:p>
        </w:tc>
      </w:tr>
      <w:tr w:rsidTr="007463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1.4, 2.1, 2.2, 4.1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ListBullet"/>
              <w:rPr>
                <w:lang w:val="en-NZ"/>
              </w:rPr>
            </w:pPr>
            <w:r w:rsidRPr="00746301">
              <w:t>Takes responsibility for establishing and implementing strategies and processes that comply with org</w:t>
            </w:r>
            <w:r w:rsidRPr="00746301">
              <w:t xml:space="preserve">anisational requirements </w:t>
            </w:r>
          </w:p>
        </w:tc>
      </w:tr>
      <w:tr w:rsidTr="007463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1.3, 1.4, 2.3, 3.1, 3.3, 3.4, 3.5, 4.2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ListBullet"/>
            </w:pPr>
            <w:r w:rsidRPr="00746301">
              <w:t>Collaborates and cooperates with others to achieve joint outcomes</w:t>
            </w:r>
          </w:p>
          <w:p w:rsidR="00000000" w:rsidP="00746301">
            <w:pPr>
              <w:pStyle w:val="ListBullet"/>
              <w:rPr>
                <w:lang w:val="en-NZ"/>
              </w:rPr>
            </w:pPr>
            <w:r w:rsidRPr="00746301">
              <w:t>Establishes and uses appropriate conventions and protocols when communicating with stakeholders about premium customer service provision</w:t>
            </w:r>
          </w:p>
        </w:tc>
      </w:tr>
      <w:tr w:rsidTr="007463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1.1–1.4, 2.1-2.3, 3.1-3.4, 4.1-4.3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ListBullet"/>
            </w:pPr>
            <w:r w:rsidRPr="00746301">
              <w:t>Organises, plans and sequences own workload and coordinates work</w:t>
            </w:r>
            <w:r w:rsidRPr="00746301">
              <w:t xml:space="preserve"> activities of others </w:t>
            </w:r>
          </w:p>
          <w:p w:rsidR="00000000" w:rsidRPr="00746301" w:rsidP="00746301">
            <w:pPr>
              <w:pStyle w:val="ListBullet"/>
            </w:pPr>
            <w:r w:rsidRPr="00746301">
              <w:t>Systematically gathers and analyses all relevant information and evaluates options to make decisions about service provision</w:t>
            </w:r>
          </w:p>
          <w:p w:rsidR="00000000" w:rsidRPr="00746301" w:rsidP="00746301">
            <w:pPr>
              <w:pStyle w:val="ListBullet"/>
            </w:pPr>
            <w:r w:rsidRPr="00746301">
              <w:t>Evaluates effectiveness of premium customer service systems and processes to inform decisions on how to impl</w:t>
            </w:r>
            <w:r w:rsidRPr="00746301">
              <w:t>ement improvements</w:t>
            </w:r>
          </w:p>
          <w:p w:rsidR="00000000" w:rsidRPr="00746301" w:rsidP="00746301">
            <w:pPr>
              <w:pStyle w:val="ListBullet"/>
            </w:pPr>
            <w:r w:rsidRPr="00746301">
              <w:t>Uses analytical problem-solving skills to address premium customer service issues</w:t>
            </w:r>
          </w:p>
          <w:p w:rsidR="00000000" w:rsidRPr="00746301" w:rsidP="00746301">
            <w:pPr>
              <w:pStyle w:val="ListBullet"/>
            </w:pPr>
            <w:r w:rsidRPr="00746301">
              <w:t>Uses digital technologies and tools to access, store and share information</w:t>
            </w:r>
          </w:p>
        </w:tc>
      </w:tr>
    </w:tbl>
    <w:p w:rsidR="00000000" w:rsidRPr="00746301" w:rsidP="00746301">
      <w:pPr>
        <w:pStyle w:val="BodyText"/>
      </w:pPr>
    </w:p>
    <w:p w:rsidR="00000000" w:rsidRPr="00746301" w:rsidP="00746301">
      <w:pPr>
        <w:pStyle w:val="AllowPageBreak"/>
      </w:pPr>
    </w:p>
    <w:p w:rsidR="00000000" w:rsidRPr="00746301" w:rsidP="00746301">
      <w:pPr>
        <w:pStyle w:val="Heading1"/>
      </w:pPr>
      <w:bookmarkStart w:id="6" w:name="O_675063"/>
      <w:bookmarkEnd w:id="6"/>
      <w:r w:rsidRPr="0074630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746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BodyText"/>
            </w:pPr>
            <w:r w:rsidRPr="00746301">
              <w:rPr>
                <w:rStyle w:val="SpecialBold"/>
              </w:rPr>
              <w:t xml:space="preserve">Code and title </w:t>
            </w:r>
          </w:p>
          <w:p w:rsidR="00000000" w:rsidRPr="00746301" w:rsidP="00746301">
            <w:pPr>
              <w:pStyle w:val="BodyText"/>
            </w:pPr>
            <w:r w:rsidRPr="0074630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BodyText"/>
            </w:pPr>
            <w:r w:rsidRPr="00746301">
              <w:rPr>
                <w:rStyle w:val="SpecialBold"/>
              </w:rPr>
              <w:t>Code and title</w:t>
            </w:r>
          </w:p>
          <w:p w:rsidR="00000000" w:rsidRPr="00746301" w:rsidP="00746301">
            <w:pPr>
              <w:pStyle w:val="BodyText"/>
            </w:pPr>
            <w:r w:rsidRPr="0074630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BodyText"/>
            </w:pPr>
            <w:r w:rsidRPr="0074630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rPr>
                <w:rStyle w:val="SpecialBold"/>
              </w:rPr>
              <w:t>Equivalence status</w:t>
            </w:r>
          </w:p>
        </w:tc>
      </w:tr>
      <w:tr w:rsidTr="00746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FNSCUS504 Manage premium customer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FNSCUS504A Manage premium customer relationships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BodyText"/>
            </w:pPr>
            <w:r w:rsidRPr="00746301">
              <w:t>Equivalent unit</w:t>
            </w:r>
          </w:p>
        </w:tc>
      </w:tr>
    </w:tbl>
    <w:p w:rsidR="00000000" w:rsidRPr="00746301" w:rsidP="00746301">
      <w:pPr>
        <w:pStyle w:val="BodyText"/>
      </w:pPr>
    </w:p>
    <w:p w:rsidR="00000000" w:rsidRPr="00746301" w:rsidP="00746301">
      <w:pPr>
        <w:pStyle w:val="AllowPageBreak"/>
      </w:pPr>
    </w:p>
    <w:p w:rsidR="00000000" w:rsidRPr="00746301" w:rsidP="00746301">
      <w:pPr>
        <w:pStyle w:val="Heading1"/>
      </w:pPr>
      <w:bookmarkStart w:id="7" w:name="O_675070"/>
      <w:bookmarkEnd w:id="7"/>
      <w:r w:rsidRPr="00746301">
        <w:t>Links</w:t>
      </w:r>
    </w:p>
    <w:p w:rsidR="00000000" w:rsidRPr="00746301" w:rsidP="00ED5226">
      <w:pPr>
        <w:pStyle w:val="BodyText"/>
      </w:pPr>
      <w:r w:rsidRPr="007463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A099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46301" w:rsidP="00ED5226">
      <w:pPr>
        <w:pStyle w:val="BodyText"/>
        <w:sectPr w:rsidSect="007463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6301" w:rsidP="00746301">
      <w:pPr>
        <w:pStyle w:val="SuperHeading"/>
      </w:pPr>
      <w:r w:rsidRPr="00746301">
        <w:t xml:space="preserve">Assessment </w:t>
      </w:r>
      <w:r w:rsidRPr="00746301">
        <w:t>Requirements for FNSCUS504 Manage premium customer relationships</w:t>
      </w:r>
    </w:p>
    <w:p w:rsidR="00000000" w:rsidRPr="00746301" w:rsidP="00746301">
      <w:pPr>
        <w:pStyle w:val="Heading1"/>
      </w:pPr>
      <w:bookmarkStart w:id="8" w:name="O_675065"/>
      <w:bookmarkEnd w:id="8"/>
      <w:r w:rsidRPr="007463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6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BodyText"/>
            </w:pPr>
            <w:r w:rsidRPr="007463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rPr>
                <w:rStyle w:val="SpecialBold"/>
              </w:rPr>
              <w:t>Comments</w:t>
            </w:r>
          </w:p>
        </w:tc>
      </w:tr>
      <w:tr w:rsidTr="00746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301">
            <w:pPr>
              <w:pStyle w:val="BodyText"/>
              <w:rPr>
                <w:lang w:val="en-NZ"/>
              </w:rPr>
            </w:pPr>
            <w:r w:rsidRPr="007463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301" w:rsidP="00746301">
            <w:pPr>
              <w:pStyle w:val="BodyText"/>
            </w:pPr>
            <w:r w:rsidRPr="00746301">
              <w:t>This version first released with FNS Financial Services Training Package Version 1.0.</w:t>
            </w:r>
          </w:p>
        </w:tc>
      </w:tr>
    </w:tbl>
    <w:p w:rsidR="00000000" w:rsidRPr="00746301" w:rsidP="00746301">
      <w:pPr>
        <w:pStyle w:val="BodyText"/>
      </w:pPr>
    </w:p>
    <w:p w:rsidR="00000000" w:rsidRPr="00746301" w:rsidP="00746301">
      <w:pPr>
        <w:pStyle w:val="AllowPageBreak"/>
      </w:pPr>
    </w:p>
    <w:p w:rsidR="00000000" w:rsidRPr="00746301" w:rsidP="00746301">
      <w:pPr>
        <w:pStyle w:val="Heading1"/>
      </w:pPr>
      <w:bookmarkStart w:id="9" w:name="O_675066"/>
      <w:bookmarkEnd w:id="9"/>
      <w:r w:rsidRPr="00746301">
        <w:t>Performance Evidence</w:t>
      </w:r>
    </w:p>
    <w:p w:rsidR="00000000" w:rsidRPr="00746301" w:rsidP="00ED5226">
      <w:pPr>
        <w:pStyle w:val="BodyText"/>
      </w:pPr>
      <w:r w:rsidRPr="00746301">
        <w:t>Evidence of the ability to:</w:t>
      </w:r>
    </w:p>
    <w:p w:rsidR="00000000" w:rsidRPr="00746301" w:rsidP="00746301">
      <w:pPr>
        <w:pStyle w:val="ListBullet"/>
      </w:pPr>
      <w:r w:rsidRPr="00746301">
        <w:t>review data to conduct customer segmentation analysis and evaluation, and accurately identify customer needs</w:t>
      </w:r>
    </w:p>
    <w:p w:rsidR="00000000" w:rsidRPr="00746301" w:rsidP="00746301">
      <w:pPr>
        <w:pStyle w:val="ListBullet"/>
      </w:pPr>
      <w:r w:rsidRPr="00746301">
        <w:t>develop service strategies, including reward and recognition approaches, to build customer relationships</w:t>
      </w:r>
    </w:p>
    <w:p w:rsidR="00000000" w:rsidRPr="00746301" w:rsidP="00746301">
      <w:pPr>
        <w:pStyle w:val="ListBullet"/>
      </w:pPr>
      <w:r w:rsidRPr="00746301">
        <w:t>provide targe</w:t>
      </w:r>
      <w:r w:rsidRPr="00746301">
        <w:t>ted product/service options for premium customers</w:t>
      </w:r>
    </w:p>
    <w:p w:rsidR="00000000" w:rsidRPr="00746301" w:rsidP="00746301">
      <w:pPr>
        <w:pStyle w:val="ListBullet"/>
      </w:pPr>
      <w:r w:rsidRPr="00746301">
        <w:t>construct and analyse feedback and exception reports</w:t>
      </w:r>
    </w:p>
    <w:p w:rsidR="00000000" w:rsidRPr="00746301" w:rsidP="00746301">
      <w:pPr>
        <w:pStyle w:val="ListBullet"/>
      </w:pPr>
      <w:r w:rsidRPr="00746301">
        <w:t>maintain and apply a thorough knowledge of organisational products and services.</w:t>
      </w:r>
    </w:p>
    <w:p w:rsidR="00000000" w:rsidRPr="00746301" w:rsidP="00746301">
      <w:pPr>
        <w:pStyle w:val="BodyText"/>
      </w:pPr>
    </w:p>
    <w:p w:rsidR="00000000" w:rsidRPr="00746301" w:rsidP="00ED5226">
      <w:pPr>
        <w:pStyle w:val="BodyText"/>
      </w:pPr>
      <w:r w:rsidRPr="00746301">
        <w:t>Note: If a specific volume or frequency is not stated, then evidence mu</w:t>
      </w:r>
      <w:r w:rsidRPr="00746301">
        <w:t>st be provided at least once.</w:t>
      </w:r>
    </w:p>
    <w:p w:rsidR="00000000" w:rsidRPr="00746301" w:rsidP="00746301">
      <w:pPr>
        <w:pStyle w:val="Heading1"/>
      </w:pPr>
      <w:bookmarkStart w:id="10" w:name="O_675067"/>
      <w:bookmarkEnd w:id="10"/>
      <w:r w:rsidRPr="00746301">
        <w:t>Knowledge Evidence</w:t>
      </w:r>
    </w:p>
    <w:p w:rsidR="00000000" w:rsidRPr="00746301" w:rsidP="00ED5226">
      <w:pPr>
        <w:pStyle w:val="BodyText"/>
      </w:pPr>
      <w:r w:rsidRPr="00746301">
        <w:t>To complete the unit requirements safely and effectively, the individual must:</w:t>
      </w:r>
    </w:p>
    <w:p w:rsidR="00000000" w:rsidRPr="00746301" w:rsidP="00746301">
      <w:pPr>
        <w:pStyle w:val="ListBullet"/>
      </w:pPr>
      <w:r w:rsidRPr="00746301">
        <w:t xml:space="preserve">explain how customer motivations, needs and wants are tailored in premium relationships </w:t>
      </w:r>
    </w:p>
    <w:p w:rsidR="00000000" w:rsidRPr="00746301" w:rsidP="00746301">
      <w:pPr>
        <w:pStyle w:val="ListBullet"/>
      </w:pPr>
      <w:r w:rsidRPr="00746301">
        <w:t>outline organisational criteria used to determine high value/premium customers</w:t>
      </w:r>
    </w:p>
    <w:p w:rsidR="00000000" w:rsidRPr="00746301" w:rsidP="00746301">
      <w:pPr>
        <w:pStyle w:val="ListBullet"/>
      </w:pPr>
      <w:r w:rsidRPr="00746301">
        <w:t xml:space="preserve">compare and contrast financial products and services of the organisation and their benefits and applications to premium customer relationships </w:t>
      </w:r>
    </w:p>
    <w:p w:rsidR="00000000" w:rsidRPr="00746301" w:rsidP="00746301">
      <w:pPr>
        <w:pStyle w:val="ListBullet"/>
      </w:pPr>
      <w:r w:rsidRPr="00746301">
        <w:t>describe key requirements of orga</w:t>
      </w:r>
      <w:r w:rsidRPr="00746301">
        <w:t>nisational policy, procedures and protocols relevant to building premium customer relationships</w:t>
      </w:r>
    </w:p>
    <w:p w:rsidR="00000000" w:rsidRPr="00746301" w:rsidP="00746301">
      <w:pPr>
        <w:pStyle w:val="ListBullet"/>
      </w:pPr>
      <w:r w:rsidRPr="00746301">
        <w:t>outline the features of organisational systems for collecting and analysing data</w:t>
      </w:r>
    </w:p>
    <w:p w:rsidR="00000000" w:rsidRPr="00746301" w:rsidP="00746301">
      <w:pPr>
        <w:pStyle w:val="ListBullet"/>
      </w:pPr>
      <w:r w:rsidRPr="00746301">
        <w:t>describe principles of customer relationship marketing.</w:t>
      </w:r>
    </w:p>
    <w:p w:rsidR="00000000" w:rsidRPr="00746301" w:rsidP="00746301">
      <w:pPr>
        <w:pStyle w:val="AllowPageBreak"/>
      </w:pPr>
    </w:p>
    <w:p w:rsidR="00000000" w:rsidRPr="00746301" w:rsidP="00746301">
      <w:pPr>
        <w:pStyle w:val="Heading1"/>
      </w:pPr>
      <w:bookmarkStart w:id="11" w:name="O_675068"/>
      <w:bookmarkEnd w:id="11"/>
      <w:r w:rsidRPr="00746301">
        <w:t>Assess</w:t>
      </w:r>
      <w:r w:rsidRPr="00746301">
        <w:t>ment Conditions</w:t>
      </w:r>
    </w:p>
    <w:p w:rsidR="00000000" w:rsidRPr="00746301" w:rsidP="00ED5226">
      <w:pPr>
        <w:pStyle w:val="BodyText"/>
      </w:pPr>
      <w:r w:rsidRPr="00746301">
        <w:t>Assessment must be conducted in a safe environment where evidence gathered demonstrates consistent performance of typical activities experienced in the customer service field of work and include access to:</w:t>
      </w:r>
    </w:p>
    <w:p w:rsidR="00000000" w:rsidRPr="00746301" w:rsidP="00746301">
      <w:pPr>
        <w:pStyle w:val="ListBullet"/>
      </w:pPr>
      <w:r w:rsidRPr="00746301">
        <w:t>common office equipment and consu</w:t>
      </w:r>
      <w:r w:rsidRPr="00746301">
        <w:t>mables</w:t>
      </w:r>
    </w:p>
    <w:p w:rsidR="00000000" w:rsidRPr="00746301" w:rsidP="00746301">
      <w:pPr>
        <w:pStyle w:val="ListBullet"/>
      </w:pPr>
      <w:r w:rsidRPr="00746301">
        <w:t>systems used by the organisation to provide services to customers</w:t>
      </w:r>
    </w:p>
    <w:p w:rsidR="00000000" w:rsidRPr="00746301" w:rsidP="00746301">
      <w:pPr>
        <w:pStyle w:val="ListBullet"/>
      </w:pPr>
      <w:r w:rsidRPr="00746301">
        <w:t xml:space="preserve">financial services product information </w:t>
      </w:r>
    </w:p>
    <w:p w:rsidR="00000000" w:rsidRPr="00746301" w:rsidP="00746301">
      <w:pPr>
        <w:pStyle w:val="ListBullet"/>
      </w:pPr>
      <w:r w:rsidRPr="00746301">
        <w:t xml:space="preserve">organisational policy and practices. </w:t>
      </w:r>
    </w:p>
    <w:p w:rsidR="00000000" w:rsidRPr="00746301" w:rsidP="00746301">
      <w:pPr>
        <w:pStyle w:val="BodyText"/>
      </w:pPr>
    </w:p>
    <w:p w:rsidR="00000000" w:rsidRPr="00746301" w:rsidP="00ED5226">
      <w:pPr>
        <w:pStyle w:val="BodyText"/>
      </w:pPr>
      <w:r w:rsidRPr="00746301">
        <w:t>Assessors must satisfy NVR/AQTF assessor requirements.</w:t>
      </w:r>
    </w:p>
    <w:p w:rsidR="00000000" w:rsidRPr="00746301" w:rsidP="00746301">
      <w:pPr>
        <w:pStyle w:val="Heading1"/>
      </w:pPr>
      <w:bookmarkStart w:id="12" w:name="O_675071"/>
      <w:bookmarkEnd w:id="12"/>
      <w:r w:rsidRPr="00746301">
        <w:t>Links</w:t>
      </w:r>
    </w:p>
    <w:p w:rsidR="00000000" w:rsidRPr="00746301" w:rsidP="00ED5226">
      <w:pPr>
        <w:pStyle w:val="BodyText"/>
      </w:pPr>
      <w:r w:rsidRPr="00746301">
        <w:t>Companion Volume implement</w:t>
      </w:r>
      <w:r w:rsidRPr="00746301">
        <w:t xml:space="preserve">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A099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46301" w:rsidP="00746301"/>
    <w:sectPr w:rsidSect="007463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01" w:rsidRPr="00ED5226" w:rsidP="00ED5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226" w:rsidP="00746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5226" w:rsidP="00746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D5226" w:rsidP="007463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01" w:rsidP="00746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5226">
      <w:t>Approved</w:t>
    </w:r>
    <w:r w:rsidR="00ED52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522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5226">
      <w:rPr>
        <w:noProof/>
      </w:rPr>
      <w:t>5</w:t>
    </w:r>
    <w:r>
      <w:rPr>
        <w:noProof/>
      </w:rPr>
      <w:fldChar w:fldCharType="end"/>
    </w:r>
  </w:p>
  <w:p w:rsidR="00746301" w:rsidP="00746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52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5226">
      <w:t>Future Skills Organisation</w:t>
    </w:r>
    <w:r w:rsidR="00ED5226">
      <w:fldChar w:fldCharType="end"/>
    </w:r>
  </w:p>
  <w:p w:rsidR="00746301" w:rsidP="00746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301" w:rsidRPr="00ED5226" w:rsidP="00ED5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226" w:rsidRPr="002D2AF8" w:rsidP="00746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FNSCUS504 Manage premium customer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5226" w:rsidP="007463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01" w:rsidRPr="002D2AF8" w:rsidP="00746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5226">
      <w:t>FNSCUS504 Manage premium customer relationships</w:t>
    </w:r>
    <w:r w:rsidR="00ED52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5226">
      <w:rPr>
        <w:noProof/>
      </w:rPr>
      <w:t>2 March 2025</w:t>
    </w:r>
    <w:r>
      <w:fldChar w:fldCharType="end"/>
    </w:r>
  </w:p>
  <w:p w:rsidR="00746301" w:rsidP="00746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0AD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C427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301"/>
  </w:style>
  <w:style w:type="character" w:customStyle="1" w:styleId="Heading1Char">
    <w:name w:val="Heading 1 Char"/>
    <w:basedOn w:val="DefaultParagraphFont"/>
    <w:link w:val="Heading1"/>
    <w:rsid w:val="00746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3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3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3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6301"/>
    <w:rPr>
      <w:b/>
      <w:spacing w:val="0"/>
    </w:rPr>
  </w:style>
  <w:style w:type="character" w:styleId="Emphasis">
    <w:name w:val="Emphasis"/>
    <w:basedOn w:val="DefaultParagraphFont"/>
    <w:qFormat/>
    <w:rsid w:val="00746301"/>
    <w:rPr>
      <w:i/>
    </w:rPr>
  </w:style>
  <w:style w:type="paragraph" w:customStyle="1" w:styleId="SuperHeading">
    <w:name w:val="SuperHeading"/>
    <w:basedOn w:val="Normal"/>
    <w:rsid w:val="00746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6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3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3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3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63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6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3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6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301"/>
  </w:style>
  <w:style w:type="paragraph" w:styleId="TableofFigures">
    <w:name w:val="table of figures"/>
    <w:basedOn w:val="Normal"/>
    <w:next w:val="Normal"/>
    <w:semiHidden/>
    <w:rsid w:val="00746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3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6301"/>
    <w:rPr>
      <w:rFonts w:ascii="Wingdings" w:hAnsi="Wingdings"/>
    </w:rPr>
  </w:style>
  <w:style w:type="paragraph" w:customStyle="1" w:styleId="TableHeading">
    <w:name w:val="Table Heading"/>
    <w:basedOn w:val="HeadingBase"/>
    <w:rsid w:val="00746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301"/>
    <w:rPr>
      <w:color w:val="0033CC"/>
      <w:u w:val="none"/>
    </w:rPr>
  </w:style>
  <w:style w:type="paragraph" w:customStyle="1" w:styleId="BodyTextRight">
    <w:name w:val="Body Text Right"/>
    <w:basedOn w:val="BodyText"/>
    <w:rsid w:val="00746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3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301"/>
    <w:rPr>
      <w:sz w:val="32"/>
    </w:rPr>
  </w:style>
  <w:style w:type="paragraph" w:customStyle="1" w:styleId="HeadingProcedure">
    <w:name w:val="Heading Procedure"/>
    <w:basedOn w:val="HeadingBase"/>
    <w:next w:val="Normal"/>
    <w:rsid w:val="00746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301"/>
    <w:pPr>
      <w:spacing w:before="60" w:after="60"/>
    </w:pPr>
  </w:style>
  <w:style w:type="paragraph" w:styleId="ListContinue">
    <w:name w:val="List Continue"/>
    <w:basedOn w:val="List"/>
    <w:rsid w:val="00746301"/>
    <w:pPr>
      <w:ind w:firstLine="0"/>
    </w:pPr>
  </w:style>
  <w:style w:type="paragraph" w:customStyle="1" w:styleId="ListNote">
    <w:name w:val="List Note"/>
    <w:basedOn w:val="List"/>
    <w:rsid w:val="00746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301"/>
    <w:rPr>
      <w:rFonts w:ascii="Courier New" w:hAnsi="Courier New"/>
    </w:rPr>
  </w:style>
  <w:style w:type="paragraph" w:customStyle="1" w:styleId="NoteBullet">
    <w:name w:val="Note Bullet"/>
    <w:basedOn w:val="Note"/>
    <w:rsid w:val="00746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3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6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301"/>
    <w:rPr>
      <w:b/>
      <w:smallCaps/>
    </w:rPr>
  </w:style>
  <w:style w:type="paragraph" w:customStyle="1" w:styleId="TableListNumber">
    <w:name w:val="Table List Number"/>
    <w:basedOn w:val="ListNumber"/>
    <w:rsid w:val="00746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301"/>
    <w:pPr>
      <w:numPr>
        <w:numId w:val="8"/>
      </w:numPr>
    </w:pPr>
  </w:style>
  <w:style w:type="paragraph" w:customStyle="1" w:styleId="ListAlpha2">
    <w:name w:val="List Alpha 2"/>
    <w:basedOn w:val="List2"/>
    <w:rsid w:val="00746301"/>
    <w:pPr>
      <w:numPr>
        <w:numId w:val="7"/>
      </w:numPr>
    </w:pPr>
  </w:style>
  <w:style w:type="paragraph" w:styleId="List2">
    <w:name w:val="List 2"/>
    <w:basedOn w:val="BodyText"/>
    <w:rsid w:val="00746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3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3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6301"/>
    <w:pPr>
      <w:numPr>
        <w:numId w:val="3"/>
      </w:numPr>
    </w:pPr>
  </w:style>
  <w:style w:type="paragraph" w:styleId="ListContinue2">
    <w:name w:val="List Continue 2"/>
    <w:basedOn w:val="List2"/>
    <w:rsid w:val="00746301"/>
    <w:pPr>
      <w:ind w:firstLine="0"/>
    </w:pPr>
  </w:style>
  <w:style w:type="paragraph" w:styleId="ListContinue3">
    <w:name w:val="List Continue 3"/>
    <w:basedOn w:val="List3"/>
    <w:rsid w:val="00746301"/>
    <w:pPr>
      <w:ind w:left="1021" w:firstLine="0"/>
    </w:pPr>
  </w:style>
  <w:style w:type="paragraph" w:styleId="ListContinue4">
    <w:name w:val="List Continue 4"/>
    <w:basedOn w:val="List4"/>
    <w:rsid w:val="00746301"/>
    <w:pPr>
      <w:ind w:firstLine="0"/>
    </w:pPr>
  </w:style>
  <w:style w:type="paragraph" w:styleId="ListContinue5">
    <w:name w:val="List Continue 5"/>
    <w:basedOn w:val="List5"/>
    <w:rsid w:val="00746301"/>
    <w:pPr>
      <w:ind w:firstLine="0"/>
    </w:pPr>
  </w:style>
  <w:style w:type="paragraph" w:styleId="ListNumber3">
    <w:name w:val="List Number 3"/>
    <w:basedOn w:val="List3"/>
    <w:rsid w:val="00746301"/>
    <w:pPr>
      <w:numPr>
        <w:numId w:val="4"/>
      </w:numPr>
    </w:pPr>
  </w:style>
  <w:style w:type="paragraph" w:styleId="ListNumber4">
    <w:name w:val="List Number 4"/>
    <w:basedOn w:val="List4"/>
    <w:rsid w:val="00746301"/>
    <w:pPr>
      <w:numPr>
        <w:numId w:val="5"/>
      </w:numPr>
    </w:pPr>
  </w:style>
  <w:style w:type="paragraph" w:styleId="ListNumber5">
    <w:name w:val="List Number 5"/>
    <w:basedOn w:val="List5"/>
    <w:rsid w:val="00746301"/>
    <w:pPr>
      <w:numPr>
        <w:numId w:val="6"/>
      </w:numPr>
    </w:pPr>
  </w:style>
  <w:style w:type="paragraph" w:styleId="BlockText">
    <w:name w:val="Block Text"/>
    <w:basedOn w:val="Normal"/>
    <w:rsid w:val="00746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301"/>
    <w:rPr>
      <w:sz w:val="16"/>
      <w:vertAlign w:val="superscript"/>
    </w:rPr>
  </w:style>
  <w:style w:type="character" w:customStyle="1" w:styleId="Symbols">
    <w:name w:val="Symbols"/>
    <w:basedOn w:val="DefaultParagraphFont"/>
    <w:rsid w:val="00746301"/>
    <w:rPr>
      <w:rFonts w:ascii="Symbol" w:hAnsi="Symbol"/>
    </w:rPr>
  </w:style>
  <w:style w:type="character" w:customStyle="1" w:styleId="MenuOptions">
    <w:name w:val="Menu Options"/>
    <w:basedOn w:val="DefaultParagraphFont"/>
    <w:rsid w:val="00746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301"/>
    <w:rPr>
      <w:b/>
    </w:rPr>
  </w:style>
  <w:style w:type="character" w:customStyle="1" w:styleId="Underlined">
    <w:name w:val="Underlined"/>
    <w:basedOn w:val="DefaultParagraphFont"/>
    <w:rsid w:val="00746301"/>
    <w:rPr>
      <w:u w:val="single"/>
    </w:rPr>
  </w:style>
  <w:style w:type="paragraph" w:customStyle="1" w:styleId="TableBodyTextRight">
    <w:name w:val="Table Body Text Right"/>
    <w:basedOn w:val="TableBodyText"/>
    <w:rsid w:val="00746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301"/>
    <w:rPr>
      <w:sz w:val="18"/>
    </w:rPr>
  </w:style>
  <w:style w:type="paragraph" w:customStyle="1" w:styleId="BodySmallRight">
    <w:name w:val="Body Small Right"/>
    <w:basedOn w:val="BodyTextRight"/>
    <w:rsid w:val="00746301"/>
    <w:rPr>
      <w:sz w:val="18"/>
      <w:szCs w:val="18"/>
    </w:rPr>
  </w:style>
  <w:style w:type="paragraph" w:customStyle="1" w:styleId="MarginEdition">
    <w:name w:val="Margin Edition"/>
    <w:basedOn w:val="MarginNote"/>
    <w:rsid w:val="00746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301"/>
    <w:rPr>
      <w:sz w:val="2"/>
      <w:szCs w:val="2"/>
    </w:rPr>
  </w:style>
  <w:style w:type="character" w:customStyle="1" w:styleId="Small">
    <w:name w:val="Small"/>
    <w:basedOn w:val="DefaultParagraphFont"/>
    <w:rsid w:val="00746301"/>
    <w:rPr>
      <w:sz w:val="16"/>
    </w:rPr>
  </w:style>
  <w:style w:type="paragraph" w:customStyle="1" w:styleId="WideTable">
    <w:name w:val="Wide Table"/>
    <w:basedOn w:val="Normal"/>
    <w:rsid w:val="00746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301"/>
  </w:style>
  <w:style w:type="paragraph" w:styleId="Quote">
    <w:name w:val="Quote"/>
    <w:basedOn w:val="Heading1"/>
    <w:link w:val="QuoteChar"/>
    <w:qFormat/>
    <w:rsid w:val="00746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301"/>
    <w:pPr>
      <w:pageBreakBefore/>
    </w:pPr>
  </w:style>
  <w:style w:type="paragraph" w:customStyle="1" w:styleId="Border">
    <w:name w:val="Border"/>
    <w:basedOn w:val="Normal"/>
    <w:qFormat/>
    <w:rsid w:val="00746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301"/>
    <w:rPr>
      <w:u w:val="single"/>
    </w:rPr>
  </w:style>
  <w:style w:type="character" w:customStyle="1" w:styleId="BoldandItalics">
    <w:name w:val="Bold and Italics"/>
    <w:qFormat/>
    <w:rsid w:val="00746301"/>
    <w:rPr>
      <w:b/>
      <w:i/>
      <w:u w:val="none"/>
    </w:rPr>
  </w:style>
  <w:style w:type="paragraph" w:styleId="BalloonText">
    <w:name w:val="Balloon Text"/>
    <w:basedOn w:val="Normal"/>
    <w:link w:val="BalloonTextChar"/>
    <w:rsid w:val="00746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3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3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301"/>
    <w:pPr>
      <w:spacing w:before="0" w:after="0"/>
    </w:pPr>
  </w:style>
  <w:style w:type="paragraph" w:customStyle="1" w:styleId="BodyTextBold">
    <w:name w:val="Body Text Bold"/>
    <w:basedOn w:val="BodyText"/>
    <w:qFormat/>
    <w:rsid w:val="00746301"/>
    <w:rPr>
      <w:b/>
    </w:rPr>
  </w:style>
  <w:style w:type="character" w:styleId="Hyperlink">
    <w:name w:val="Hyperlink"/>
    <w:basedOn w:val="DefaultParagraphFont"/>
    <w:uiPriority w:val="99"/>
    <w:unhideWhenUsed/>
    <w:rsid w:val="00ED5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1045</Words>
  <Characters>6888</Characters>
  <Application>Microsoft Office Word</Application>
  <DocSecurity>0</DocSecurity>
  <Lines>237</Lines>
  <Paragraphs>136</Paragraphs>
  <ScaleCrop>false</ScaleCrop>
  <Company>Author-it Software Corporation Ltd.</Company>
  <LinksUpToDate>false</LinksUpToDate>
  <CharactersWithSpaces>7797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FNSCUS504 Manage premium customer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2025-03-02T00:22:00Z</dcterms:created>
  <dcterms:modified xsi:type="dcterms:W3CDTF">2025-03-02T00:22:00Z</dcterms:modified>
</cp:coreProperties>
</file>