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D94" w:rsidP="00792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FNSCUS501 Develop and nurture relationships with clients, other professionals and third party referrers</w:t>
      </w:r>
      <w:r>
        <w:fldChar w:fldCharType="end"/>
      </w:r>
    </w:p>
    <w:p w:rsidR="00792D94" w:rsidP="00792D94">
      <w:pPr>
        <w:pStyle w:val="Version"/>
        <w:sectPr w:rsidSect="00E65C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C8A" w:rsidP="00E65C8A">
      <w:pPr>
        <w:pStyle w:val="SuperHeading"/>
      </w:pPr>
      <w:r w:rsidRPr="00E65C8A">
        <w:t>FNSCUS501 Develop and nurture relationships with clients, other professionals and third party referrers</w:t>
      </w:r>
    </w:p>
    <w:p w:rsidR="00000000" w:rsidRPr="00E65C8A" w:rsidP="00E65C8A">
      <w:pPr>
        <w:pStyle w:val="Heading1"/>
      </w:pPr>
      <w:bookmarkStart w:id="1" w:name="O_674998"/>
      <w:bookmarkEnd w:id="1"/>
      <w:r w:rsidRPr="00E65C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BodyText"/>
            </w:pPr>
            <w:r w:rsidRPr="00E65C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rPr>
                <w:rStyle w:val="SpecialBold"/>
              </w:rPr>
              <w:t>Comments</w:t>
            </w:r>
          </w:p>
        </w:tc>
      </w:tr>
      <w:tr w:rsidTr="00E6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BodyText"/>
            </w:pPr>
            <w:r w:rsidRPr="00E65C8A">
              <w:t>This version first released with FNS Financial Services Training Package Version 1.0.</w:t>
            </w:r>
          </w:p>
        </w:tc>
      </w:tr>
    </w:tbl>
    <w:p w:rsidR="00000000" w:rsidRPr="00E65C8A" w:rsidP="00E65C8A">
      <w:pPr>
        <w:pStyle w:val="BodyText"/>
      </w:pPr>
    </w:p>
    <w:p w:rsidR="00000000" w:rsidRPr="00E65C8A" w:rsidP="00E65C8A">
      <w:pPr>
        <w:pStyle w:val="AllowPageBreak"/>
      </w:pPr>
    </w:p>
    <w:p w:rsidR="00000000" w:rsidRPr="00E65C8A" w:rsidP="00E65C8A">
      <w:pPr>
        <w:pStyle w:val="Heading1"/>
      </w:pPr>
      <w:bookmarkStart w:id="2" w:name="O_674999"/>
      <w:bookmarkEnd w:id="2"/>
      <w:r w:rsidRPr="00E65C8A">
        <w:t>Application</w:t>
      </w:r>
    </w:p>
    <w:p w:rsidR="00000000" w:rsidRPr="00E65C8A" w:rsidP="00792D94">
      <w:pPr>
        <w:pStyle w:val="BodyText"/>
      </w:pPr>
      <w:r w:rsidRPr="00E65C8A">
        <w:t>This unit describes the skills and knowledge required to communicate and network with a wide range of people, internal and external to the organisation, to increase efficiency, build continuing relationships and improve sales</w:t>
      </w:r>
      <w:r w:rsidRPr="00E65C8A">
        <w:t>.</w:t>
      </w:r>
    </w:p>
    <w:p w:rsidR="00000000" w:rsidRPr="00E65C8A" w:rsidP="00792D94">
      <w:pPr>
        <w:pStyle w:val="BodyText"/>
      </w:pPr>
      <w:r w:rsidRPr="00E65C8A">
        <w:t xml:space="preserve">It applies to individuals who are responsible for relationship development and may use a range of specialised and managerial techniques to engage with others. </w:t>
      </w:r>
    </w:p>
    <w:p w:rsidR="00000000" w:rsidRPr="00E65C8A" w:rsidP="00792D94">
      <w:pPr>
        <w:pStyle w:val="BodyText"/>
      </w:pPr>
      <w:r w:rsidRPr="00E65C8A">
        <w:t>No licensing, legislative or certification requirements apply to this unit at the time of pu</w:t>
      </w:r>
      <w:r w:rsidRPr="00E65C8A">
        <w:t>blication.</w:t>
      </w:r>
    </w:p>
    <w:p w:rsidR="00000000" w:rsidRPr="00E65C8A" w:rsidP="00E65C8A">
      <w:pPr>
        <w:pStyle w:val="Heading1"/>
      </w:pPr>
      <w:bookmarkStart w:id="3" w:name="O_675002"/>
      <w:bookmarkEnd w:id="3"/>
      <w:r w:rsidRPr="00E65C8A">
        <w:t>Unit Sector</w:t>
      </w:r>
    </w:p>
    <w:p w:rsidR="00000000" w:rsidRPr="00E65C8A" w:rsidP="00792D94">
      <w:pPr>
        <w:pStyle w:val="BodyText"/>
      </w:pPr>
      <w:r w:rsidRPr="00E65C8A">
        <w:t>Customer service</w:t>
      </w:r>
    </w:p>
    <w:p w:rsidR="00000000" w:rsidRPr="00E65C8A" w:rsidP="00E65C8A">
      <w:pPr>
        <w:pStyle w:val="Heading1"/>
      </w:pPr>
      <w:bookmarkStart w:id="4" w:name="O_675003"/>
      <w:bookmarkEnd w:id="4"/>
      <w:r w:rsidRPr="00E65C8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65C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BodyText"/>
            </w:pPr>
            <w:r w:rsidRPr="00E65C8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rPr>
                <w:rStyle w:val="SpecialBold"/>
              </w:rPr>
              <w:t>PERFORMANCE CRITERIA</w:t>
            </w:r>
          </w:p>
        </w:tc>
      </w:tr>
      <w:tr w:rsidTr="00E65C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BodyText"/>
            </w:pPr>
            <w:r w:rsidRPr="00E65C8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5C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1. Develop professional business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BodyText"/>
            </w:pPr>
            <w:r w:rsidRPr="00E65C8A">
              <w:t>1.1 Conduct all dealings with clients, professionals and other third parties professionally in accordance with o</w:t>
            </w:r>
            <w:r w:rsidRPr="00E65C8A">
              <w:t>rganisational policy and procedures, and legislative, regulatory and professional codes of practice</w:t>
            </w:r>
          </w:p>
          <w:p w:rsidR="00000000" w:rsidRPr="00E65C8A" w:rsidP="00E65C8A">
            <w:pPr>
              <w:pStyle w:val="BodyText"/>
            </w:pPr>
            <w:r w:rsidRPr="00E65C8A">
              <w:t>1.2 Develop and maintain positive relationships using organisation</w:t>
            </w:r>
            <w:r>
              <w:t>’</w:t>
            </w:r>
            <w:r w:rsidRPr="00E65C8A">
              <w:t xml:space="preserve">s social, business and ethical standards </w:t>
            </w:r>
          </w:p>
          <w:p w:rsidR="00000000" w:rsidRPr="00E65C8A" w:rsidP="00E65C8A">
            <w:pPr>
              <w:pStyle w:val="BodyText"/>
            </w:pPr>
            <w:r w:rsidRPr="00E65C8A">
              <w:t>1.3 Carry out dealings with colleagues, clients</w:t>
            </w:r>
            <w:r w:rsidRPr="00E65C8A">
              <w:t xml:space="preserve"> and other parties </w:t>
            </w:r>
            <w:r w:rsidRPr="00E65C8A">
              <w:t>effectively and with respect to confidentiality</w:t>
            </w:r>
          </w:p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1.4 Adjust interpersonal styles and methods to needs and situation of other parties</w:t>
            </w:r>
          </w:p>
        </w:tc>
      </w:tr>
      <w:tr w:rsidTr="00E65C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2. Build and maintain business networks and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BodyText"/>
            </w:pPr>
            <w:r w:rsidRPr="00E65C8A">
              <w:t>2.1 Develop and maintain business and professional networks and other relationships to benefit organisation</w:t>
            </w:r>
          </w:p>
          <w:p w:rsidR="00000000" w:rsidRPr="00E65C8A" w:rsidP="00E65C8A">
            <w:pPr>
              <w:pStyle w:val="BodyText"/>
            </w:pPr>
            <w:r w:rsidRPr="00E65C8A">
              <w:t>2.2 Identify and cultivate relationships using business and professional networks to promote and market organisation</w:t>
            </w:r>
          </w:p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2.3 Expand and enhance reputati</w:t>
            </w:r>
            <w:r w:rsidRPr="00E65C8A">
              <w:t xml:space="preserve">on of organisation in cooperation with other professionals and third parties, and identify new and improved business practices </w:t>
            </w:r>
          </w:p>
        </w:tc>
      </w:tr>
      <w:tr w:rsidTr="00E65C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3. Nurture relationships and build on referral business for the long term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BodyText"/>
            </w:pPr>
            <w:r w:rsidRPr="00E65C8A">
              <w:t>3.1 Follow up referral business using appropriate com</w:t>
            </w:r>
            <w:r w:rsidRPr="00E65C8A">
              <w:t>munication channels to find and secure new business relationships</w:t>
            </w:r>
          </w:p>
          <w:p w:rsidR="00000000" w:rsidRPr="00E65C8A" w:rsidP="00E65C8A">
            <w:pPr>
              <w:pStyle w:val="BodyText"/>
            </w:pPr>
            <w:r w:rsidRPr="00E65C8A">
              <w:t>3.2 Identify referral needs quickly and provide information about organisation’s relevant products and services</w:t>
            </w:r>
          </w:p>
          <w:p w:rsidR="00000000" w:rsidRPr="00E65C8A" w:rsidP="00E65C8A">
            <w:pPr>
              <w:pStyle w:val="BodyText"/>
            </w:pPr>
            <w:r w:rsidRPr="00E65C8A">
              <w:t>3.3 Organise interview with referral business where needs can be met, or ident</w:t>
            </w:r>
            <w:r w:rsidRPr="00E65C8A">
              <w:t>ify other sources of information that may assist clients.</w:t>
            </w:r>
          </w:p>
        </w:tc>
      </w:tr>
    </w:tbl>
    <w:p w:rsidR="00000000" w:rsidRPr="00E65C8A" w:rsidP="00E65C8A">
      <w:pPr>
        <w:pStyle w:val="BodyText"/>
      </w:pPr>
    </w:p>
    <w:p w:rsidR="00000000" w:rsidRPr="00E65C8A" w:rsidP="00E65C8A">
      <w:pPr>
        <w:pStyle w:val="AllowPageBreak"/>
      </w:pPr>
    </w:p>
    <w:p w:rsidR="00000000" w:rsidRPr="00E65C8A" w:rsidP="00E65C8A">
      <w:pPr>
        <w:pStyle w:val="Heading1"/>
      </w:pPr>
      <w:bookmarkStart w:id="5" w:name="O_675004"/>
      <w:bookmarkEnd w:id="5"/>
      <w:r w:rsidRPr="00E65C8A">
        <w:t>Foundation Skills</w:t>
      </w:r>
    </w:p>
    <w:p w:rsidR="00000000" w:rsidRPr="00792D94" w:rsidP="00792D94">
      <w:pPr>
        <w:pStyle w:val="BodyText"/>
        <w:rPr>
          <w:i/>
        </w:rPr>
      </w:pPr>
      <w:r w:rsidRPr="00792D9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65C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BodyText"/>
            </w:pPr>
            <w:r w:rsidRPr="00E65C8A">
              <w:rPr>
                <w:rStyle w:val="SpecialBold"/>
              </w:rPr>
              <w:t>S</w:t>
            </w:r>
            <w:r w:rsidRPr="00E65C8A">
              <w:rPr>
                <w:rStyle w:val="SpecialBold"/>
              </w:rPr>
              <w:t>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BodyText"/>
            </w:pPr>
            <w:r w:rsidRPr="00E65C8A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rPr>
                <w:rStyle w:val="SpecialBold"/>
              </w:rPr>
              <w:t>Description</w:t>
            </w:r>
          </w:p>
        </w:tc>
      </w:tr>
      <w:tr w:rsidTr="00E65C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1.1, 1.2, 2.2, 2.3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ListBullet"/>
              <w:rPr>
                <w:lang w:val="en-NZ"/>
              </w:rPr>
            </w:pPr>
            <w:r w:rsidRPr="00E65C8A">
              <w:t xml:space="preserve">Extracts and interprets relevant information from a range of structurally complex texts </w:t>
            </w:r>
          </w:p>
        </w:tc>
      </w:tr>
      <w:tr w:rsidTr="00E65C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ListBullet"/>
            </w:pPr>
            <w:r w:rsidRPr="00E65C8A">
              <w:t xml:space="preserve">Produces a range of business documents according to organisational and regulatory requirements </w:t>
            </w:r>
          </w:p>
          <w:p w:rsidR="00000000" w:rsidP="00E65C8A">
            <w:pPr>
              <w:pStyle w:val="ListBullet"/>
              <w:rPr>
                <w:lang w:val="en-NZ"/>
              </w:rPr>
            </w:pPr>
            <w:r w:rsidRPr="00E65C8A">
              <w:t xml:space="preserve">Uses clear and logical language and relevant terminology to convey ideas and advice </w:t>
            </w:r>
          </w:p>
        </w:tc>
      </w:tr>
      <w:tr w:rsidTr="00E65C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1.2,1.4, 2.1-2.3, 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ListBullet"/>
            </w:pPr>
            <w:r w:rsidRPr="00E65C8A">
              <w:t xml:space="preserve">Initiates effective spoken </w:t>
            </w:r>
            <w:r w:rsidRPr="00E65C8A">
              <w:t>interactions using appropriate listening and questioning strategies to establish information and interest from others</w:t>
            </w:r>
          </w:p>
          <w:p w:rsidR="00000000" w:rsidP="00E65C8A">
            <w:pPr>
              <w:pStyle w:val="ListBullet"/>
              <w:rPr>
                <w:lang w:val="en-NZ"/>
              </w:rPr>
            </w:pPr>
            <w:r w:rsidRPr="00E65C8A">
              <w:t xml:space="preserve">Uses clear and detailed language to provide accurate advice and support to others </w:t>
            </w:r>
          </w:p>
        </w:tc>
      </w:tr>
      <w:tr w:rsidTr="00E65C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1.1, 2.3, 3.3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ListBullet"/>
              <w:rPr>
                <w:lang w:val="en-NZ"/>
              </w:rPr>
            </w:pPr>
            <w:r w:rsidRPr="00E65C8A">
              <w:t>Uses financial systems, interprets detailed financial texts and extracts relevant information for others</w:t>
            </w:r>
          </w:p>
        </w:tc>
      </w:tr>
      <w:tr w:rsidTr="00E65C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1.1–1.3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ListBullet"/>
              <w:rPr>
                <w:lang w:val="en-NZ"/>
              </w:rPr>
            </w:pPr>
            <w:r w:rsidRPr="00E65C8A">
              <w:t>Follows legislative requirements, organisational protocols, policy and procedures relevant to own role</w:t>
            </w:r>
          </w:p>
        </w:tc>
      </w:tr>
      <w:tr w:rsidTr="00E65C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Interact w</w:t>
            </w:r>
            <w:r w:rsidRPr="00E65C8A">
              <w:t>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1.1-1.4, 2.1-2.3,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ListBullet"/>
            </w:pPr>
            <w:r w:rsidRPr="00E65C8A">
              <w:t xml:space="preserve">Selects and uses appropriate conventions and protocols when communicating with business and professional networks, adjusting personal communication style in response to the values, beliefs and cultural expectations of </w:t>
            </w:r>
            <w:r w:rsidRPr="00E65C8A">
              <w:t>others</w:t>
            </w:r>
          </w:p>
          <w:p w:rsidR="00000000" w:rsidP="00E65C8A">
            <w:pPr>
              <w:pStyle w:val="ListBullet"/>
              <w:rPr>
                <w:lang w:val="en-NZ"/>
              </w:rPr>
            </w:pPr>
            <w:r w:rsidRPr="00E65C8A">
              <w:t>Collaborates and cooperates with others to build rapport and maintain business networks</w:t>
            </w:r>
          </w:p>
        </w:tc>
      </w:tr>
      <w:tr w:rsidTr="00E65C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1.1, 1.2, 2.1-2.3,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ListBullet"/>
            </w:pPr>
            <w:r w:rsidRPr="00E65C8A">
              <w:t>Plans, organises and implements tasks to achieve organisation’s promotion and networking objectives</w:t>
            </w:r>
          </w:p>
          <w:p w:rsidR="00000000" w:rsidRPr="00E65C8A" w:rsidP="00E65C8A">
            <w:pPr>
              <w:pStyle w:val="ListBullet"/>
            </w:pPr>
            <w:r w:rsidRPr="00E65C8A">
              <w:t>Systematically gathers and analyses all relevant information and evaluates options to make decisions about building and maintaining business networks and relationships</w:t>
            </w:r>
          </w:p>
          <w:p w:rsidR="00000000" w:rsidRPr="00E65C8A" w:rsidP="00E65C8A">
            <w:pPr>
              <w:pStyle w:val="ListBullet"/>
            </w:pPr>
            <w:r w:rsidRPr="00E65C8A">
              <w:t xml:space="preserve">Uses digital technologies and tools to access, store and share information </w:t>
            </w:r>
          </w:p>
        </w:tc>
      </w:tr>
    </w:tbl>
    <w:p w:rsidR="00000000" w:rsidRPr="00E65C8A" w:rsidP="00E65C8A">
      <w:pPr>
        <w:pStyle w:val="BodyText"/>
      </w:pPr>
    </w:p>
    <w:p w:rsidR="00000000" w:rsidRPr="00E65C8A" w:rsidP="00E65C8A">
      <w:pPr>
        <w:pStyle w:val="AllowPageBreak"/>
      </w:pPr>
    </w:p>
    <w:p w:rsidR="00000000" w:rsidRPr="00E65C8A" w:rsidP="00E65C8A">
      <w:pPr>
        <w:pStyle w:val="Heading1"/>
      </w:pPr>
      <w:bookmarkStart w:id="6" w:name="O_675006"/>
      <w:bookmarkEnd w:id="6"/>
      <w:r w:rsidRPr="00E65C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E6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BodyText"/>
            </w:pPr>
            <w:r w:rsidRPr="00E65C8A">
              <w:rPr>
                <w:rStyle w:val="SpecialBold"/>
              </w:rPr>
              <w:t xml:space="preserve">Code and title </w:t>
            </w:r>
          </w:p>
          <w:p w:rsidR="00000000" w:rsidRPr="00E65C8A" w:rsidP="00E65C8A">
            <w:pPr>
              <w:pStyle w:val="BodyText"/>
            </w:pPr>
            <w:r w:rsidRPr="00E65C8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BodyText"/>
            </w:pPr>
            <w:r w:rsidRPr="00E65C8A">
              <w:rPr>
                <w:rStyle w:val="SpecialBold"/>
              </w:rPr>
              <w:t>Code and title</w:t>
            </w:r>
          </w:p>
          <w:p w:rsidR="00000000" w:rsidRPr="00E65C8A" w:rsidP="00E65C8A">
            <w:pPr>
              <w:pStyle w:val="BodyText"/>
            </w:pPr>
            <w:r w:rsidRPr="00E65C8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BodyText"/>
            </w:pPr>
            <w:r w:rsidRPr="00E65C8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rPr>
                <w:rStyle w:val="SpecialBold"/>
              </w:rPr>
              <w:t>Equivalence status</w:t>
            </w:r>
          </w:p>
        </w:tc>
      </w:tr>
      <w:tr w:rsidTr="00E6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FNSCUS501 Develop and nurture relationships with clients, other professionals and third party referrers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FNSCUS501A Develop and nurture relationships with clients, other professionals and third party referrers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BodyText"/>
            </w:pPr>
            <w:r w:rsidRPr="00E65C8A">
              <w:t>Equivalent unit</w:t>
            </w:r>
          </w:p>
        </w:tc>
      </w:tr>
    </w:tbl>
    <w:p w:rsidR="00000000" w:rsidRPr="00E65C8A" w:rsidP="00E65C8A">
      <w:pPr>
        <w:pStyle w:val="BodyText"/>
      </w:pPr>
    </w:p>
    <w:p w:rsidR="00000000" w:rsidRPr="00E65C8A" w:rsidP="00E65C8A">
      <w:pPr>
        <w:pStyle w:val="AllowPageBreak"/>
      </w:pPr>
    </w:p>
    <w:p w:rsidR="00000000" w:rsidRPr="00E65C8A" w:rsidP="00E65C8A">
      <w:pPr>
        <w:pStyle w:val="Heading1"/>
      </w:pPr>
      <w:bookmarkStart w:id="7" w:name="O_675013"/>
      <w:bookmarkEnd w:id="7"/>
      <w:r w:rsidRPr="00E65C8A">
        <w:t>Links</w:t>
      </w:r>
    </w:p>
    <w:p w:rsidR="00000000" w:rsidRPr="00E65C8A" w:rsidP="00792D94">
      <w:pPr>
        <w:pStyle w:val="BodyText"/>
      </w:pPr>
      <w:r w:rsidRPr="00E65C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5307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65C8A" w:rsidP="00792D94">
      <w:pPr>
        <w:pStyle w:val="BodyText"/>
        <w:sectPr w:rsidSect="00E65C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5C8A" w:rsidP="00E65C8A">
      <w:pPr>
        <w:pStyle w:val="SuperHeading"/>
      </w:pPr>
      <w:r w:rsidRPr="00E65C8A">
        <w:t xml:space="preserve">Assessment </w:t>
      </w:r>
      <w:r w:rsidRPr="00E65C8A">
        <w:t>Requirements for FNSCUS501 Develop and nurture relationships with clients, other professionals and third party referrers</w:t>
      </w:r>
    </w:p>
    <w:p w:rsidR="00000000" w:rsidRPr="00E65C8A" w:rsidP="00E65C8A">
      <w:pPr>
        <w:pStyle w:val="Heading1"/>
      </w:pPr>
      <w:bookmarkStart w:id="8" w:name="O_675008"/>
      <w:bookmarkEnd w:id="8"/>
      <w:r w:rsidRPr="00E65C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6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BodyText"/>
            </w:pPr>
            <w:r w:rsidRPr="00E65C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rPr>
                <w:rStyle w:val="SpecialBold"/>
              </w:rPr>
              <w:t>Comments</w:t>
            </w:r>
          </w:p>
        </w:tc>
      </w:tr>
      <w:tr w:rsidTr="00E65C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C8A">
            <w:pPr>
              <w:pStyle w:val="BodyText"/>
              <w:rPr>
                <w:lang w:val="en-NZ"/>
              </w:rPr>
            </w:pPr>
            <w:r w:rsidRPr="00E65C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C8A" w:rsidP="00E65C8A">
            <w:pPr>
              <w:pStyle w:val="BodyText"/>
            </w:pPr>
            <w:r w:rsidRPr="00E65C8A">
              <w:t>This version first released with FNS Financial Services Training Packa</w:t>
            </w:r>
            <w:r w:rsidRPr="00E65C8A">
              <w:t>ge Version 1.0.</w:t>
            </w:r>
          </w:p>
        </w:tc>
      </w:tr>
    </w:tbl>
    <w:p w:rsidR="00792D94" w:rsidP="00E65C8A">
      <w:pPr>
        <w:pStyle w:val="BodyText"/>
      </w:pPr>
    </w:p>
    <w:p w:rsidR="00792D94" w:rsidP="00E65C8A">
      <w:pPr>
        <w:pStyle w:val="BodyText"/>
      </w:pPr>
    </w:p>
    <w:p w:rsidR="00000000" w:rsidRPr="00E65C8A" w:rsidP="00E65C8A">
      <w:pPr>
        <w:pStyle w:val="Heading1"/>
      </w:pPr>
      <w:bookmarkStart w:id="9" w:name="O_675009"/>
      <w:bookmarkEnd w:id="9"/>
      <w:r w:rsidRPr="00E65C8A">
        <w:t>Performance Evidence</w:t>
      </w:r>
    </w:p>
    <w:p w:rsidR="00000000" w:rsidRPr="00E65C8A" w:rsidP="00792D94">
      <w:pPr>
        <w:pStyle w:val="BodyText"/>
      </w:pPr>
      <w:r w:rsidRPr="00E65C8A">
        <w:t>Evidence of the ability to:</w:t>
      </w:r>
    </w:p>
    <w:p w:rsidR="00000000" w:rsidRPr="00E65C8A" w:rsidP="00E65C8A">
      <w:pPr>
        <w:pStyle w:val="ListBullet"/>
      </w:pPr>
      <w:r w:rsidRPr="00E65C8A">
        <w:t>liaise, develop and secure longstanding and effective relationships</w:t>
      </w:r>
    </w:p>
    <w:p w:rsidR="00000000" w:rsidRPr="00E65C8A" w:rsidP="00E65C8A">
      <w:pPr>
        <w:pStyle w:val="ListBullet"/>
      </w:pPr>
      <w:r w:rsidRPr="00E65C8A">
        <w:t>apply high level communication, negotiation, interpersonal and relationship management skills</w:t>
      </w:r>
    </w:p>
    <w:p w:rsidR="00000000" w:rsidRPr="00E65C8A" w:rsidP="00E65C8A">
      <w:pPr>
        <w:pStyle w:val="ListBullet"/>
      </w:pPr>
      <w:r w:rsidRPr="00E65C8A">
        <w:t>interpret and apply the goals, policies and procedures of the organisation</w:t>
      </w:r>
    </w:p>
    <w:p w:rsidR="00000000" w:rsidRPr="00E65C8A" w:rsidP="00E65C8A">
      <w:pPr>
        <w:pStyle w:val="ListBullet"/>
      </w:pPr>
      <w:r w:rsidRPr="00E65C8A">
        <w:t>monitor and introduce new ways to improve work relationships</w:t>
      </w:r>
    </w:p>
    <w:p w:rsidR="00000000" w:rsidRPr="00E65C8A" w:rsidP="00E65C8A">
      <w:pPr>
        <w:pStyle w:val="ListBullet"/>
      </w:pPr>
      <w:r w:rsidRPr="00E65C8A">
        <w:t>adapt to any special needs of clients, including cultural, language, race, religion, ethnic origin, socioeconomic status</w:t>
      </w:r>
      <w:r w:rsidRPr="00E65C8A">
        <w:t xml:space="preserve"> and demographic needs.</w:t>
      </w:r>
    </w:p>
    <w:p w:rsidR="00000000" w:rsidRPr="00E65C8A" w:rsidP="00E65C8A">
      <w:pPr>
        <w:pStyle w:val="BodyText"/>
      </w:pPr>
    </w:p>
    <w:p w:rsidR="00000000" w:rsidRPr="00E65C8A" w:rsidP="00792D94">
      <w:pPr>
        <w:pStyle w:val="BodyText"/>
      </w:pPr>
      <w:r w:rsidRPr="00E65C8A">
        <w:t>Note: If a specific volume or frequency is not stated, then evidence must be provided at least once.</w:t>
      </w:r>
    </w:p>
    <w:p w:rsidR="00000000" w:rsidRPr="00E65C8A" w:rsidP="00E65C8A">
      <w:pPr>
        <w:pStyle w:val="Heading1"/>
      </w:pPr>
      <w:bookmarkStart w:id="10" w:name="O_675010"/>
      <w:bookmarkEnd w:id="10"/>
      <w:r w:rsidRPr="00E65C8A">
        <w:t>Knowledge Evidence</w:t>
      </w:r>
    </w:p>
    <w:p w:rsidR="00000000" w:rsidRPr="00E65C8A" w:rsidP="00792D94">
      <w:pPr>
        <w:pStyle w:val="BodyText"/>
      </w:pPr>
      <w:r w:rsidRPr="00E65C8A">
        <w:t>To complete the unit requirements safely and effectively, the individual must:</w:t>
      </w:r>
    </w:p>
    <w:p w:rsidR="00000000" w:rsidRPr="00E65C8A" w:rsidP="00E65C8A">
      <w:pPr>
        <w:pStyle w:val="ListBullet"/>
      </w:pPr>
      <w:r w:rsidRPr="00E65C8A">
        <w:t>outline the or</w:t>
      </w:r>
      <w:r w:rsidRPr="00E65C8A">
        <w:t>ganisation’s social, business and ethical standards relevant to building relationships and business</w:t>
      </w:r>
    </w:p>
    <w:p w:rsidR="00000000" w:rsidRPr="00E65C8A" w:rsidP="00E65C8A">
      <w:pPr>
        <w:pStyle w:val="ListBullet"/>
      </w:pPr>
      <w:r w:rsidRPr="00E65C8A">
        <w:t xml:space="preserve">explain the role of different communication channels and tools in relationship development </w:t>
      </w:r>
    </w:p>
    <w:p w:rsidR="00000000" w:rsidRPr="00E65C8A" w:rsidP="00E65C8A">
      <w:pPr>
        <w:pStyle w:val="ListBullet"/>
      </w:pPr>
      <w:r w:rsidRPr="00E65C8A">
        <w:t>describe effective interpersonal skills, and negotiation and com</w:t>
      </w:r>
      <w:r w:rsidRPr="00E65C8A">
        <w:t>munication principles</w:t>
      </w:r>
    </w:p>
    <w:p w:rsidR="00000000" w:rsidRPr="00E65C8A" w:rsidP="00E65C8A">
      <w:pPr>
        <w:pStyle w:val="ListBullet"/>
      </w:pPr>
      <w:r w:rsidRPr="00E65C8A">
        <w:t xml:space="preserve">identify relevant associations, conferences and other relationship building opportunities </w:t>
      </w:r>
    </w:p>
    <w:p w:rsidR="00000000" w:rsidRPr="00E65C8A" w:rsidP="00E65C8A">
      <w:pPr>
        <w:pStyle w:val="ListBullet"/>
      </w:pPr>
      <w:r w:rsidRPr="00E65C8A">
        <w:t xml:space="preserve">identify relevant business contexts for networking and relationship development </w:t>
      </w:r>
    </w:p>
    <w:p w:rsidR="00000000" w:rsidRPr="00E65C8A" w:rsidP="00E65C8A">
      <w:pPr>
        <w:pStyle w:val="ListBullet"/>
      </w:pPr>
      <w:r w:rsidRPr="00E65C8A">
        <w:t>outline the key requirements of relevant legislation, regulati</w:t>
      </w:r>
      <w:r w:rsidRPr="00E65C8A">
        <w:t>on and industry/professional codes of practice that apply to relationship management.</w:t>
      </w:r>
    </w:p>
    <w:p w:rsidR="00000000" w:rsidRPr="00E65C8A" w:rsidP="00E65C8A">
      <w:pPr>
        <w:pStyle w:val="AllowPageBreak"/>
      </w:pPr>
    </w:p>
    <w:p w:rsidR="00000000" w:rsidRPr="00E65C8A" w:rsidP="00E65C8A">
      <w:pPr>
        <w:pStyle w:val="Heading1"/>
      </w:pPr>
      <w:bookmarkStart w:id="11" w:name="O_675011"/>
      <w:bookmarkEnd w:id="11"/>
      <w:r w:rsidRPr="00E65C8A">
        <w:t>Assessment Conditions</w:t>
      </w:r>
    </w:p>
    <w:p w:rsidR="00000000" w:rsidRPr="00E65C8A" w:rsidP="00792D94">
      <w:pPr>
        <w:pStyle w:val="BodyText"/>
      </w:pPr>
      <w:r w:rsidRPr="00E65C8A">
        <w:t>Assessment must be conducted in a safe environment where evidence gathered demonstrates consistent performance of typical activitie</w:t>
      </w:r>
      <w:r w:rsidRPr="00E65C8A">
        <w:t>s experienced in the customer service field of work and include access to:</w:t>
      </w:r>
    </w:p>
    <w:p w:rsidR="00000000" w:rsidRPr="00E65C8A" w:rsidP="00E65C8A">
      <w:pPr>
        <w:pStyle w:val="ListBullet"/>
      </w:pPr>
      <w:r w:rsidRPr="00E65C8A">
        <w:t>common office equipment</w:t>
      </w:r>
    </w:p>
    <w:p w:rsidR="00000000" w:rsidRPr="00E65C8A" w:rsidP="00E65C8A">
      <w:pPr>
        <w:pStyle w:val="ListBullet"/>
      </w:pPr>
      <w:r w:rsidRPr="00E65C8A">
        <w:t>contact software system and data</w:t>
      </w:r>
    </w:p>
    <w:p w:rsidR="00000000" w:rsidRPr="00E65C8A" w:rsidP="00E65C8A">
      <w:pPr>
        <w:pStyle w:val="ListBullet"/>
      </w:pPr>
      <w:r w:rsidRPr="00E65C8A">
        <w:t xml:space="preserve">financial services product information. </w:t>
      </w:r>
    </w:p>
    <w:p w:rsidR="00000000" w:rsidRPr="00E65C8A" w:rsidP="00E65C8A">
      <w:pPr>
        <w:pStyle w:val="BodyText"/>
      </w:pPr>
    </w:p>
    <w:p w:rsidR="00000000" w:rsidRPr="00E65C8A" w:rsidP="00792D94">
      <w:pPr>
        <w:pStyle w:val="BodyText"/>
      </w:pPr>
      <w:r w:rsidRPr="00E65C8A">
        <w:t>Assessors must satisfy NVR/AQTF assessor requirements.</w:t>
      </w:r>
    </w:p>
    <w:p w:rsidR="00000000" w:rsidRPr="00E65C8A" w:rsidP="00E65C8A">
      <w:pPr>
        <w:pStyle w:val="Heading1"/>
      </w:pPr>
      <w:bookmarkStart w:id="12" w:name="O_675014"/>
      <w:bookmarkEnd w:id="12"/>
      <w:r w:rsidRPr="00E65C8A">
        <w:t>Links</w:t>
      </w:r>
    </w:p>
    <w:p w:rsidR="00000000" w:rsidRPr="00E65C8A" w:rsidP="00792D94">
      <w:pPr>
        <w:pStyle w:val="BodyText"/>
      </w:pPr>
      <w:r w:rsidRPr="00E65C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5307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65C8A" w:rsidP="00E65C8A"/>
    <w:sectPr w:rsidSect="00E65C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C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C8A" w:rsidRPr="00792D94" w:rsidP="00792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C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94" w:rsidP="00E65C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2D94" w:rsidP="00E65C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92D94" w:rsidP="00E65C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C8A" w:rsidP="00E65C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2D94">
      <w:t>Approved</w:t>
    </w:r>
    <w:r w:rsidR="00792D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2D9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2D94">
      <w:rPr>
        <w:noProof/>
      </w:rPr>
      <w:t>5</w:t>
    </w:r>
    <w:r>
      <w:rPr>
        <w:noProof/>
      </w:rPr>
      <w:fldChar w:fldCharType="end"/>
    </w:r>
  </w:p>
  <w:p w:rsidR="00E65C8A" w:rsidP="00E65C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2D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2D94">
      <w:t>Future Skills Organisation</w:t>
    </w:r>
    <w:r w:rsidR="00792D94">
      <w:fldChar w:fldCharType="end"/>
    </w:r>
  </w:p>
  <w:p w:rsidR="00E65C8A" w:rsidP="00E65C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C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C8A" w:rsidRPr="00792D94" w:rsidP="00792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C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D94" w:rsidRPr="002D2AF8" w:rsidP="00E65C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FNSCUS501 Develop and nurture relationships with clients, other professionals and third party referrers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2D94" w:rsidP="00E65C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C8A" w:rsidRPr="002D2AF8" w:rsidP="00E65C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2D94">
      <w:t>FNSCUS501 Develop and nurture relationships with clients, other professionals and third party referrers</w:t>
    </w:r>
    <w:r w:rsidR="00792D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2D94">
      <w:rPr>
        <w:noProof/>
      </w:rPr>
      <w:t>2 March 2025</w:t>
    </w:r>
    <w:r>
      <w:fldChar w:fldCharType="end"/>
    </w:r>
  </w:p>
  <w:p w:rsidR="00E65C8A" w:rsidP="00E65C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B88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D0F1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C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C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C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C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C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C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C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C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C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C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C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C8A"/>
  </w:style>
  <w:style w:type="character" w:customStyle="1" w:styleId="Heading1Char">
    <w:name w:val="Heading 1 Char"/>
    <w:basedOn w:val="DefaultParagraphFont"/>
    <w:link w:val="Heading1"/>
    <w:rsid w:val="00E65C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C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C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5C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5C8A"/>
    <w:rPr>
      <w:b/>
      <w:spacing w:val="0"/>
    </w:rPr>
  </w:style>
  <w:style w:type="character" w:styleId="Emphasis">
    <w:name w:val="Emphasis"/>
    <w:basedOn w:val="DefaultParagraphFont"/>
    <w:qFormat/>
    <w:rsid w:val="00E65C8A"/>
    <w:rPr>
      <w:i/>
    </w:rPr>
  </w:style>
  <w:style w:type="paragraph" w:customStyle="1" w:styleId="SuperHeading">
    <w:name w:val="SuperHeading"/>
    <w:basedOn w:val="Normal"/>
    <w:rsid w:val="00E65C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C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C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C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C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C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C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C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C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C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C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C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C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C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C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C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C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C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C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C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C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C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C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C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C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C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C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C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C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C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C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C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C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5C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C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C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C8A"/>
  </w:style>
  <w:style w:type="paragraph" w:styleId="TableofFigures">
    <w:name w:val="table of figures"/>
    <w:basedOn w:val="Normal"/>
    <w:next w:val="Normal"/>
    <w:semiHidden/>
    <w:rsid w:val="00E65C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C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5C8A"/>
    <w:rPr>
      <w:rFonts w:ascii="Wingdings" w:hAnsi="Wingdings"/>
    </w:rPr>
  </w:style>
  <w:style w:type="paragraph" w:customStyle="1" w:styleId="TableHeading">
    <w:name w:val="Table Heading"/>
    <w:basedOn w:val="HeadingBase"/>
    <w:rsid w:val="00E65C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C8A"/>
    <w:rPr>
      <w:color w:val="0033CC"/>
      <w:u w:val="none"/>
    </w:rPr>
  </w:style>
  <w:style w:type="paragraph" w:customStyle="1" w:styleId="BodyTextRight">
    <w:name w:val="Body Text Right"/>
    <w:basedOn w:val="BodyText"/>
    <w:rsid w:val="00E65C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C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C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C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C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C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C8A"/>
    <w:rPr>
      <w:sz w:val="32"/>
    </w:rPr>
  </w:style>
  <w:style w:type="paragraph" w:customStyle="1" w:styleId="HeadingProcedure">
    <w:name w:val="Heading Procedure"/>
    <w:basedOn w:val="HeadingBase"/>
    <w:next w:val="Normal"/>
    <w:rsid w:val="00E65C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C8A"/>
    <w:pPr>
      <w:spacing w:before="60" w:after="60"/>
    </w:pPr>
  </w:style>
  <w:style w:type="paragraph" w:styleId="ListContinue">
    <w:name w:val="List Continue"/>
    <w:basedOn w:val="List"/>
    <w:rsid w:val="00E65C8A"/>
    <w:pPr>
      <w:ind w:firstLine="0"/>
    </w:pPr>
  </w:style>
  <w:style w:type="paragraph" w:customStyle="1" w:styleId="ListNote">
    <w:name w:val="List Note"/>
    <w:basedOn w:val="List"/>
    <w:rsid w:val="00E65C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C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C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C8A"/>
    <w:rPr>
      <w:rFonts w:ascii="Courier New" w:hAnsi="Courier New"/>
    </w:rPr>
  </w:style>
  <w:style w:type="paragraph" w:customStyle="1" w:styleId="NoteBullet">
    <w:name w:val="Note Bullet"/>
    <w:basedOn w:val="Note"/>
    <w:rsid w:val="00E65C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C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C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C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C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5C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C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C8A"/>
    <w:rPr>
      <w:b/>
      <w:smallCaps/>
    </w:rPr>
  </w:style>
  <w:style w:type="paragraph" w:customStyle="1" w:styleId="TableListNumber">
    <w:name w:val="Table List Number"/>
    <w:basedOn w:val="ListNumber"/>
    <w:rsid w:val="00E65C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C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C8A"/>
    <w:pPr>
      <w:numPr>
        <w:numId w:val="8"/>
      </w:numPr>
    </w:pPr>
  </w:style>
  <w:style w:type="paragraph" w:customStyle="1" w:styleId="ListAlpha2">
    <w:name w:val="List Alpha 2"/>
    <w:basedOn w:val="List2"/>
    <w:rsid w:val="00E65C8A"/>
    <w:pPr>
      <w:numPr>
        <w:numId w:val="7"/>
      </w:numPr>
    </w:pPr>
  </w:style>
  <w:style w:type="paragraph" w:styleId="List2">
    <w:name w:val="List 2"/>
    <w:basedOn w:val="BodyText"/>
    <w:rsid w:val="00E65C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C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C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C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C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C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5C8A"/>
    <w:pPr>
      <w:numPr>
        <w:numId w:val="3"/>
      </w:numPr>
    </w:pPr>
  </w:style>
  <w:style w:type="paragraph" w:styleId="ListContinue2">
    <w:name w:val="List Continue 2"/>
    <w:basedOn w:val="List2"/>
    <w:rsid w:val="00E65C8A"/>
    <w:pPr>
      <w:ind w:firstLine="0"/>
    </w:pPr>
  </w:style>
  <w:style w:type="paragraph" w:styleId="ListContinue3">
    <w:name w:val="List Continue 3"/>
    <w:basedOn w:val="List3"/>
    <w:rsid w:val="00E65C8A"/>
    <w:pPr>
      <w:ind w:left="1021" w:firstLine="0"/>
    </w:pPr>
  </w:style>
  <w:style w:type="paragraph" w:styleId="ListContinue4">
    <w:name w:val="List Continue 4"/>
    <w:basedOn w:val="List4"/>
    <w:rsid w:val="00E65C8A"/>
    <w:pPr>
      <w:ind w:firstLine="0"/>
    </w:pPr>
  </w:style>
  <w:style w:type="paragraph" w:styleId="ListContinue5">
    <w:name w:val="List Continue 5"/>
    <w:basedOn w:val="List5"/>
    <w:rsid w:val="00E65C8A"/>
    <w:pPr>
      <w:ind w:firstLine="0"/>
    </w:pPr>
  </w:style>
  <w:style w:type="paragraph" w:styleId="ListNumber3">
    <w:name w:val="List Number 3"/>
    <w:basedOn w:val="List3"/>
    <w:rsid w:val="00E65C8A"/>
    <w:pPr>
      <w:numPr>
        <w:numId w:val="4"/>
      </w:numPr>
    </w:pPr>
  </w:style>
  <w:style w:type="paragraph" w:styleId="ListNumber4">
    <w:name w:val="List Number 4"/>
    <w:basedOn w:val="List4"/>
    <w:rsid w:val="00E65C8A"/>
    <w:pPr>
      <w:numPr>
        <w:numId w:val="5"/>
      </w:numPr>
    </w:pPr>
  </w:style>
  <w:style w:type="paragraph" w:styleId="ListNumber5">
    <w:name w:val="List Number 5"/>
    <w:basedOn w:val="List5"/>
    <w:rsid w:val="00E65C8A"/>
    <w:pPr>
      <w:numPr>
        <w:numId w:val="6"/>
      </w:numPr>
    </w:pPr>
  </w:style>
  <w:style w:type="paragraph" w:styleId="BlockText">
    <w:name w:val="Block Text"/>
    <w:basedOn w:val="Normal"/>
    <w:rsid w:val="00E65C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C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C8A"/>
    <w:rPr>
      <w:sz w:val="16"/>
      <w:vertAlign w:val="superscript"/>
    </w:rPr>
  </w:style>
  <w:style w:type="character" w:customStyle="1" w:styleId="Symbols">
    <w:name w:val="Symbols"/>
    <w:basedOn w:val="DefaultParagraphFont"/>
    <w:rsid w:val="00E65C8A"/>
    <w:rPr>
      <w:rFonts w:ascii="Symbol" w:hAnsi="Symbol"/>
    </w:rPr>
  </w:style>
  <w:style w:type="character" w:customStyle="1" w:styleId="MenuOptions">
    <w:name w:val="Menu Options"/>
    <w:basedOn w:val="DefaultParagraphFont"/>
    <w:rsid w:val="00E65C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C8A"/>
    <w:rPr>
      <w:b/>
    </w:rPr>
  </w:style>
  <w:style w:type="character" w:customStyle="1" w:styleId="Underlined">
    <w:name w:val="Underlined"/>
    <w:basedOn w:val="DefaultParagraphFont"/>
    <w:rsid w:val="00E65C8A"/>
    <w:rPr>
      <w:u w:val="single"/>
    </w:rPr>
  </w:style>
  <w:style w:type="paragraph" w:customStyle="1" w:styleId="TableBodyTextRight">
    <w:name w:val="Table Body Text Right"/>
    <w:basedOn w:val="TableBodyText"/>
    <w:rsid w:val="00E65C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C8A"/>
    <w:rPr>
      <w:sz w:val="18"/>
    </w:rPr>
  </w:style>
  <w:style w:type="paragraph" w:customStyle="1" w:styleId="BodySmallRight">
    <w:name w:val="Body Small Right"/>
    <w:basedOn w:val="BodyTextRight"/>
    <w:rsid w:val="00E65C8A"/>
    <w:rPr>
      <w:sz w:val="18"/>
      <w:szCs w:val="18"/>
    </w:rPr>
  </w:style>
  <w:style w:type="paragraph" w:customStyle="1" w:styleId="MarginEdition">
    <w:name w:val="Margin Edition"/>
    <w:basedOn w:val="MarginNote"/>
    <w:rsid w:val="00E65C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C8A"/>
    <w:rPr>
      <w:sz w:val="2"/>
      <w:szCs w:val="2"/>
    </w:rPr>
  </w:style>
  <w:style w:type="character" w:customStyle="1" w:styleId="Small">
    <w:name w:val="Small"/>
    <w:basedOn w:val="DefaultParagraphFont"/>
    <w:rsid w:val="00E65C8A"/>
    <w:rPr>
      <w:sz w:val="16"/>
    </w:rPr>
  </w:style>
  <w:style w:type="paragraph" w:customStyle="1" w:styleId="WideTable">
    <w:name w:val="Wide Table"/>
    <w:basedOn w:val="Normal"/>
    <w:rsid w:val="00E65C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C8A"/>
  </w:style>
  <w:style w:type="paragraph" w:styleId="Quote">
    <w:name w:val="Quote"/>
    <w:basedOn w:val="Heading1"/>
    <w:link w:val="QuoteChar"/>
    <w:qFormat/>
    <w:rsid w:val="00E65C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C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C8A"/>
    <w:pPr>
      <w:pageBreakBefore/>
    </w:pPr>
  </w:style>
  <w:style w:type="paragraph" w:customStyle="1" w:styleId="Border">
    <w:name w:val="Border"/>
    <w:basedOn w:val="Normal"/>
    <w:qFormat/>
    <w:rsid w:val="00E65C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C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C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C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C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C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C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C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C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C8A"/>
    <w:rPr>
      <w:u w:val="single"/>
    </w:rPr>
  </w:style>
  <w:style w:type="character" w:customStyle="1" w:styleId="BoldandItalics">
    <w:name w:val="Bold and Italics"/>
    <w:qFormat/>
    <w:rsid w:val="00E65C8A"/>
    <w:rPr>
      <w:b/>
      <w:i/>
      <w:u w:val="none"/>
    </w:rPr>
  </w:style>
  <w:style w:type="paragraph" w:styleId="BalloonText">
    <w:name w:val="Balloon Text"/>
    <w:basedOn w:val="Normal"/>
    <w:link w:val="BalloonTextChar"/>
    <w:rsid w:val="00E65C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C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C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C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C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C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C8A"/>
    <w:pPr>
      <w:spacing w:before="0" w:after="0"/>
    </w:pPr>
  </w:style>
  <w:style w:type="paragraph" w:customStyle="1" w:styleId="BodyTextBold">
    <w:name w:val="Body Text Bold"/>
    <w:basedOn w:val="BodyText"/>
    <w:qFormat/>
    <w:rsid w:val="00E65C8A"/>
    <w:rPr>
      <w:b/>
    </w:rPr>
  </w:style>
  <w:style w:type="character" w:styleId="Hyperlink">
    <w:name w:val="Hyperlink"/>
    <w:basedOn w:val="DefaultParagraphFont"/>
    <w:uiPriority w:val="99"/>
    <w:unhideWhenUsed/>
    <w:rsid w:val="00792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942</Words>
  <Characters>6355</Characters>
  <Application>Microsoft Office Word</Application>
  <DocSecurity>0</DocSecurity>
  <Lines>219</Lines>
  <Paragraphs>125</Paragraphs>
  <ScaleCrop>false</ScaleCrop>
  <Company>Author-it Software Corporation Ltd.</Company>
  <LinksUpToDate>false</LinksUpToDate>
  <CharactersWithSpaces>7172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FNSCUS501 Develop and nurture relationships with clients, other professionals and third party referrers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2025-03-01T20:22:00Z</dcterms:created>
  <dcterms:modified xsi:type="dcterms:W3CDTF">2025-03-01T20:22:00Z</dcterms:modified>
</cp:coreProperties>
</file>