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0BD0" w:rsidP="00FB0BD0">
      <w:pPr>
        <w:pStyle w:val="Title"/>
      </w:pPr>
      <w:r>
        <w:fldChar w:fldCharType="begin"/>
      </w:r>
      <w:r>
        <w:instrText xml:space="preserve"> TITLE   \* MERGEFORMAT </w:instrText>
      </w:r>
      <w:r>
        <w:fldChar w:fldCharType="separate"/>
      </w:r>
      <w:r>
        <w:t>FBPSS00048 Coordinate Wine Operations Packaging Processes Skill Set</w:t>
      </w:r>
      <w:r>
        <w:fldChar w:fldCharType="end"/>
      </w:r>
    </w:p>
    <w:p w:rsidR="00FB0BD0" w:rsidP="00FB0BD0">
      <w:pPr>
        <w:pStyle w:val="Version"/>
        <w:sectPr w:rsidSect="00567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212" w:rsidP="00567212">
      <w:pPr>
        <w:pStyle w:val="SuperHeading"/>
      </w:pPr>
      <w:r w:rsidRPr="00567212">
        <w:t>FBPSS00048 Coordinate Wine Operations Packaging Processes Skill Set</w:t>
      </w:r>
    </w:p>
    <w:p w:rsidR="00000000" w:rsidRPr="00567212" w:rsidP="00567212">
      <w:pPr>
        <w:pStyle w:val="Heading1"/>
      </w:pPr>
      <w:bookmarkStart w:id="1" w:name="O_1074542"/>
      <w:bookmarkEnd w:id="1"/>
      <w:r w:rsidRPr="00567212">
        <w:t>Modification History</w:t>
      </w:r>
    </w:p>
    <w:tbl>
      <w:tblPr>
        <w:tblW w:w="9520" w:type="dxa"/>
        <w:tblLayout w:type="fixed"/>
        <w:tblCellMar>
          <w:left w:w="62" w:type="dxa"/>
          <w:right w:w="62" w:type="dxa"/>
        </w:tblCellMar>
        <w:tblLook w:val="0000"/>
      </w:tblPr>
      <w:tblGrid>
        <w:gridCol w:w="2580"/>
        <w:gridCol w:w="6940"/>
      </w:tblGrid>
      <w:tr w:rsidTr="005672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2">
            <w:pPr>
              <w:pStyle w:val="BodyTextBold"/>
              <w:rPr>
                <w:lang w:val="en-NZ"/>
              </w:rPr>
            </w:pPr>
            <w:r w:rsidRPr="0056721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2">
            <w:pPr>
              <w:pStyle w:val="BodyTextBold"/>
              <w:rPr>
                <w:lang w:val="en-NZ"/>
              </w:rPr>
            </w:pPr>
            <w:r w:rsidRPr="00567212">
              <w:t>Comments</w:t>
            </w:r>
          </w:p>
        </w:tc>
      </w:tr>
      <w:tr w:rsidTr="0056721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2">
            <w:pPr>
              <w:pStyle w:val="BodyText"/>
              <w:rPr>
                <w:lang w:val="en-NZ"/>
              </w:rPr>
            </w:pPr>
            <w:r w:rsidRPr="0056721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2" w:rsidP="00567212">
            <w:pPr>
              <w:pStyle w:val="BodyText"/>
            </w:pPr>
            <w:r w:rsidRPr="00567212">
              <w:t xml:space="preserve">This version released with FBP Food, Beverage and Pharmaceutical Training Package Version 4.0. </w:t>
            </w:r>
          </w:p>
        </w:tc>
      </w:tr>
    </w:tbl>
    <w:p w:rsidR="00000000" w:rsidRPr="00567212" w:rsidP="00567212">
      <w:pPr>
        <w:pStyle w:val="BodyText"/>
      </w:pPr>
    </w:p>
    <w:p w:rsidR="00000000" w:rsidRPr="00567212" w:rsidP="00567212">
      <w:pPr>
        <w:pStyle w:val="AllowPageBreak"/>
      </w:pPr>
    </w:p>
    <w:p w:rsidR="00000000" w:rsidRPr="00567212" w:rsidP="00567212">
      <w:pPr>
        <w:pStyle w:val="Heading1"/>
      </w:pPr>
      <w:bookmarkStart w:id="2" w:name="O_1074543"/>
      <w:bookmarkEnd w:id="2"/>
      <w:r w:rsidRPr="00567212">
        <w:t>Description</w:t>
      </w:r>
    </w:p>
    <w:p w:rsidR="00000000" w:rsidRPr="00567212" w:rsidP="00FB0BD0">
      <w:pPr>
        <w:pStyle w:val="BodyText"/>
      </w:pPr>
      <w:r w:rsidRPr="00567212">
        <w:t>This skill set describes the skills and knowledge required to coordinate work teams to set up, operate, handover and shut down wine operation packaging processes, including de-palletising, filling, labelling carton erecting, carton packing, cod</w:t>
      </w:r>
      <w:r w:rsidRPr="00567212">
        <w:t>ing and palletising.</w:t>
      </w:r>
    </w:p>
    <w:p w:rsidR="00000000" w:rsidRPr="00567212" w:rsidP="00567212">
      <w:pPr>
        <w:pStyle w:val="Heading1"/>
      </w:pPr>
      <w:bookmarkStart w:id="3" w:name="O_1074544"/>
      <w:bookmarkEnd w:id="3"/>
      <w:r w:rsidRPr="00567212">
        <w:t>Pathways Information</w:t>
      </w:r>
    </w:p>
    <w:p w:rsidR="00000000" w:rsidRPr="00567212" w:rsidP="00FB0BD0">
      <w:pPr>
        <w:pStyle w:val="BodyText"/>
      </w:pPr>
      <w:r w:rsidRPr="00567212">
        <w:t>This skill set provides credit towards FBP30920 Certificate III in Wine Industry Operations and can also be used to build upon existing bottling and packaging skills developed in the wine industr</w:t>
      </w:r>
      <w:r w:rsidRPr="00567212">
        <w:t>y.</w:t>
      </w:r>
    </w:p>
    <w:p w:rsidR="00000000" w:rsidRPr="00567212" w:rsidP="00567212">
      <w:pPr>
        <w:pStyle w:val="Heading1"/>
      </w:pPr>
      <w:bookmarkStart w:id="4" w:name="O_1074545"/>
      <w:bookmarkEnd w:id="4"/>
      <w:r w:rsidRPr="00567212">
        <w:t>Licensing/Regulatory Information</w:t>
      </w:r>
    </w:p>
    <w:p w:rsidR="00000000" w:rsidRPr="00567212" w:rsidP="00FB0BD0">
      <w:pPr>
        <w:pStyle w:val="BodyText"/>
      </w:pPr>
      <w:r w:rsidRPr="00567212">
        <w:t>No licensing, legislative or certification requirements apply to this skill set at the time of publication.</w:t>
      </w:r>
    </w:p>
    <w:p w:rsidR="00000000" w:rsidRPr="00567212" w:rsidP="00567212">
      <w:pPr>
        <w:pStyle w:val="Heading1"/>
      </w:pPr>
      <w:bookmarkStart w:id="5" w:name="O_1074546"/>
      <w:bookmarkEnd w:id="5"/>
      <w:r w:rsidRPr="00567212">
        <w:t>Skill Set Requirements</w:t>
      </w:r>
    </w:p>
    <w:p w:rsidR="00000000" w:rsidRPr="00567212" w:rsidP="00567212">
      <w:pPr>
        <w:pStyle w:val="ListBullet"/>
      </w:pPr>
      <w:r w:rsidRPr="00567212">
        <w:t>FBPBPG4003 Coordinate wine operations packaging pr</w:t>
      </w:r>
      <w:r w:rsidRPr="00567212">
        <w:t xml:space="preserve">ocesses </w:t>
      </w:r>
    </w:p>
    <w:p w:rsidR="00000000" w:rsidRPr="00567212" w:rsidP="00567212">
      <w:pPr>
        <w:pStyle w:val="AllowPageBreak"/>
      </w:pPr>
    </w:p>
    <w:p w:rsidR="00000000" w:rsidRPr="00567212" w:rsidP="00567212">
      <w:pPr>
        <w:pStyle w:val="Heading1"/>
      </w:pPr>
      <w:bookmarkStart w:id="6" w:name="O_1074547"/>
      <w:bookmarkEnd w:id="6"/>
      <w:r w:rsidRPr="00567212">
        <w:t>Target Group</w:t>
      </w:r>
    </w:p>
    <w:p w:rsidR="00000000" w:rsidRPr="00567212" w:rsidP="00FB0BD0">
      <w:pPr>
        <w:pStyle w:val="BodyText"/>
      </w:pPr>
      <w:r w:rsidRPr="00567212">
        <w:t>This skill set is for individuals with existing wine operation bottling and packaging skills that want to coordinate wine operations bottling and packaging processes and teams.</w:t>
      </w:r>
    </w:p>
    <w:p w:rsidR="00000000" w:rsidRPr="00567212" w:rsidP="00567212">
      <w:pPr>
        <w:pStyle w:val="Heading1"/>
      </w:pPr>
      <w:bookmarkStart w:id="7" w:name="O_1074548"/>
      <w:bookmarkEnd w:id="7"/>
      <w:r w:rsidRPr="00567212">
        <w:t>Suggested words for Statement of Attainment</w:t>
      </w:r>
    </w:p>
    <w:p w:rsidR="00000000" w:rsidRPr="00567212" w:rsidP="00FB0BD0">
      <w:pPr>
        <w:pStyle w:val="BodyText"/>
      </w:pPr>
      <w:r w:rsidRPr="00567212">
        <w:t xml:space="preserve">This unit of competency from the </w:t>
      </w:r>
      <w:r w:rsidRPr="00567212">
        <w:rPr>
          <w:rStyle w:val="Emphasis"/>
        </w:rPr>
        <w:t xml:space="preserve">FBP Food, Beverage and Pharmaceutical Training Package Version 4.0. Training Package </w:t>
      </w:r>
      <w:r w:rsidRPr="00567212">
        <w:t>provides the skills and knowledge to coordinate work teams to set up, operate, handover and sh</w:t>
      </w:r>
      <w:r w:rsidRPr="00567212">
        <w:t>ut down wine operation packaging processes.</w:t>
      </w:r>
    </w:p>
    <w:p w:rsidR="00000000" w:rsidRPr="00567212" w:rsidP="00567212"/>
    <w:sectPr w:rsidSect="00567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2" w:rsidRPr="00FB0BD0" w:rsidP="00FB0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D0" w:rsidP="00567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FB0BD0" w:rsidP="00567212">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B0BD0" w:rsidP="005672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212" w:rsidRPr="00FB0BD0" w:rsidP="00FB0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BD0" w:rsidRPr="002D2AF8" w:rsidP="00567212">
    <w:pPr>
      <w:pStyle w:val="Header"/>
      <w:framePr w:wrap="around"/>
    </w:pPr>
    <w:r>
      <w:fldChar w:fldCharType="begin"/>
    </w:r>
    <w:r>
      <w:instrText xml:space="preserve"> TITLE   \* MERGEFORMAT </w:instrText>
    </w:r>
    <w:r>
      <w:fldChar w:fldCharType="separate"/>
    </w:r>
    <w:r>
      <w:t>FBPSS00048 Coordinate Wine Operations Packaging Processes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July 2020</w:t>
    </w:r>
    <w:r>
      <w:fldChar w:fldCharType="end"/>
    </w:r>
  </w:p>
  <w:p w:rsidR="00FB0BD0" w:rsidP="005672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FA62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38ED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2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212"/>
    <w:pPr>
      <w:spacing w:before="360" w:after="60"/>
      <w:outlineLvl w:val="0"/>
    </w:pPr>
    <w:rPr>
      <w:sz w:val="32"/>
    </w:rPr>
  </w:style>
  <w:style w:type="paragraph" w:styleId="Heading2">
    <w:name w:val="heading 2"/>
    <w:basedOn w:val="HeadingBase"/>
    <w:next w:val="BodyText"/>
    <w:link w:val="Heading2Char"/>
    <w:qFormat/>
    <w:rsid w:val="00567212"/>
    <w:pPr>
      <w:keepLines/>
      <w:spacing w:before="240" w:after="120"/>
      <w:outlineLvl w:val="1"/>
    </w:pPr>
    <w:rPr>
      <w:sz w:val="28"/>
      <w:szCs w:val="40"/>
    </w:rPr>
  </w:style>
  <w:style w:type="paragraph" w:styleId="Heading3">
    <w:name w:val="heading 3"/>
    <w:basedOn w:val="HeadingBase"/>
    <w:next w:val="BodyText"/>
    <w:link w:val="Heading3Char"/>
    <w:qFormat/>
    <w:rsid w:val="00567212"/>
    <w:pPr>
      <w:spacing w:before="180" w:after="120"/>
      <w:outlineLvl w:val="2"/>
    </w:pPr>
    <w:rPr>
      <w:spacing w:val="-10"/>
      <w:kern w:val="32"/>
    </w:rPr>
  </w:style>
  <w:style w:type="paragraph" w:styleId="Heading4">
    <w:name w:val="heading 4"/>
    <w:basedOn w:val="HeadingBase"/>
    <w:next w:val="BodyText"/>
    <w:link w:val="Heading4Char"/>
    <w:qFormat/>
    <w:rsid w:val="00567212"/>
    <w:pPr>
      <w:spacing w:before="160" w:after="120"/>
      <w:outlineLvl w:val="3"/>
    </w:pPr>
    <w:rPr>
      <w:sz w:val="22"/>
    </w:rPr>
  </w:style>
  <w:style w:type="paragraph" w:styleId="Heading5">
    <w:name w:val="heading 5"/>
    <w:basedOn w:val="HeadingBase"/>
    <w:next w:val="Normal"/>
    <w:link w:val="Heading5Char"/>
    <w:qFormat/>
    <w:rsid w:val="00567212"/>
    <w:pPr>
      <w:spacing w:before="80"/>
      <w:outlineLvl w:val="4"/>
    </w:pPr>
    <w:rPr>
      <w:color w:val="918585"/>
      <w:sz w:val="20"/>
    </w:rPr>
  </w:style>
  <w:style w:type="paragraph" w:styleId="Heading6">
    <w:name w:val="heading 6"/>
    <w:basedOn w:val="HeadingBase"/>
    <w:next w:val="Normal"/>
    <w:link w:val="Heading6Char"/>
    <w:qFormat/>
    <w:rsid w:val="00567212"/>
    <w:pPr>
      <w:spacing w:before="60"/>
      <w:outlineLvl w:val="5"/>
    </w:pPr>
    <w:rPr>
      <w:color w:val="918585"/>
      <w:sz w:val="20"/>
    </w:rPr>
  </w:style>
  <w:style w:type="paragraph" w:styleId="Heading7">
    <w:name w:val="heading 7"/>
    <w:basedOn w:val="Normal"/>
    <w:next w:val="Normal"/>
    <w:link w:val="Heading7Char"/>
    <w:qFormat/>
    <w:rsid w:val="00567212"/>
    <w:pPr>
      <w:ind w:left="720"/>
      <w:outlineLvl w:val="6"/>
    </w:pPr>
    <w:rPr>
      <w:i/>
    </w:rPr>
  </w:style>
  <w:style w:type="paragraph" w:styleId="Heading8">
    <w:name w:val="heading 8"/>
    <w:basedOn w:val="Normal"/>
    <w:next w:val="Normal"/>
    <w:link w:val="Heading8Char"/>
    <w:qFormat/>
    <w:rsid w:val="00567212"/>
    <w:pPr>
      <w:ind w:left="720"/>
      <w:outlineLvl w:val="7"/>
    </w:pPr>
    <w:rPr>
      <w:i/>
    </w:rPr>
  </w:style>
  <w:style w:type="paragraph" w:styleId="Heading9">
    <w:name w:val="heading 9"/>
    <w:basedOn w:val="Normal"/>
    <w:next w:val="Normal"/>
    <w:link w:val="Heading9Char"/>
    <w:qFormat/>
    <w:rsid w:val="00567212"/>
    <w:pPr>
      <w:ind w:left="720"/>
      <w:outlineLvl w:val="8"/>
    </w:pPr>
    <w:rPr>
      <w:i/>
    </w:rPr>
  </w:style>
  <w:style w:type="character" w:default="1" w:styleId="DefaultParagraphFont">
    <w:name w:val="Default Paragraph Font"/>
    <w:uiPriority w:val="1"/>
    <w:unhideWhenUsed/>
    <w:rsid w:val="00567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212"/>
  </w:style>
  <w:style w:type="character" w:customStyle="1" w:styleId="Heading1Char">
    <w:name w:val="Heading 1 Char"/>
    <w:basedOn w:val="DefaultParagraphFont"/>
    <w:link w:val="Heading1"/>
    <w:rsid w:val="00567212"/>
    <w:rPr>
      <w:rFonts w:ascii="Times New Roman" w:eastAsia="Times New Roman" w:hAnsi="Times New Roman" w:cs="Times New Roman"/>
      <w:b/>
      <w:sz w:val="32"/>
      <w:szCs w:val="20"/>
      <w:lang w:eastAsia="en-US"/>
    </w:rPr>
  </w:style>
  <w:style w:type="paragraph" w:styleId="BodyText">
    <w:name w:val="Body Text"/>
    <w:basedOn w:val="Normal"/>
    <w:link w:val="BodyTextChar"/>
    <w:rsid w:val="005672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212"/>
    <w:rPr>
      <w:rFonts w:ascii="Times New Roman" w:eastAsia="Times New Roman" w:hAnsi="Times New Roman" w:cs="Times New Roman"/>
      <w:sz w:val="24"/>
      <w:lang w:eastAsia="en-US"/>
    </w:rPr>
  </w:style>
  <w:style w:type="paragraph" w:styleId="ListBullet">
    <w:name w:val="List Bullet"/>
    <w:basedOn w:val="List"/>
    <w:rsid w:val="00567212"/>
    <w:pPr>
      <w:numPr>
        <w:numId w:val="11"/>
      </w:numPr>
      <w:tabs>
        <w:tab w:val="clear" w:pos="340"/>
      </w:tabs>
      <w:spacing w:before="40" w:after="40"/>
    </w:pPr>
  </w:style>
  <w:style w:type="character" w:styleId="Emphasis">
    <w:name w:val="Emphasis"/>
    <w:basedOn w:val="DefaultParagraphFont"/>
    <w:qFormat/>
    <w:rsid w:val="00567212"/>
    <w:rPr>
      <w:i/>
    </w:rPr>
  </w:style>
  <w:style w:type="paragraph" w:customStyle="1" w:styleId="SuperHeading">
    <w:name w:val="SuperHeading"/>
    <w:basedOn w:val="Normal"/>
    <w:rsid w:val="00567212"/>
    <w:pPr>
      <w:spacing w:before="240" w:after="120"/>
      <w:outlineLvl w:val="0"/>
    </w:pPr>
    <w:rPr>
      <w:rFonts w:ascii="Times New Roman" w:hAnsi="Times New Roman"/>
      <w:b/>
      <w:sz w:val="32"/>
    </w:rPr>
  </w:style>
  <w:style w:type="paragraph" w:customStyle="1" w:styleId="AllowPageBreak">
    <w:name w:val="AllowPageBreak"/>
    <w:rsid w:val="005672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7212"/>
    <w:rPr>
      <w:b/>
    </w:rPr>
  </w:style>
  <w:style w:type="character" w:customStyle="1" w:styleId="Heading2Char">
    <w:name w:val="Heading 2 Char"/>
    <w:basedOn w:val="DefaultParagraphFont"/>
    <w:link w:val="Heading2"/>
    <w:rsid w:val="00567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2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2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212"/>
    <w:rPr>
      <w:rFonts w:ascii="Courier New" w:eastAsia="Times New Roman" w:hAnsi="Courier New" w:cs="Times New Roman"/>
      <w:i/>
      <w:szCs w:val="20"/>
      <w:lang w:eastAsia="en-US"/>
    </w:rPr>
  </w:style>
  <w:style w:type="paragraph" w:customStyle="1" w:styleId="HeadingBase">
    <w:name w:val="Heading Base"/>
    <w:rsid w:val="00567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212"/>
    <w:pPr>
      <w:tabs>
        <w:tab w:val="right" w:leader="dot" w:pos="9072"/>
      </w:tabs>
      <w:ind w:left="567"/>
    </w:pPr>
    <w:rPr>
      <w:szCs w:val="22"/>
    </w:rPr>
  </w:style>
  <w:style w:type="paragraph" w:customStyle="1" w:styleId="TOCBase">
    <w:name w:val="TOC Base"/>
    <w:rsid w:val="00567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212"/>
    <w:pPr>
      <w:tabs>
        <w:tab w:val="right" w:leader="dot" w:pos="9072"/>
      </w:tabs>
      <w:spacing w:before="40" w:after="40"/>
      <w:ind w:left="284"/>
    </w:pPr>
    <w:rPr>
      <w:rFonts w:ascii="Times New Roman" w:hAnsi="Times New Roman"/>
    </w:rPr>
  </w:style>
  <w:style w:type="paragraph" w:styleId="TOC1">
    <w:name w:val="toc 1"/>
    <w:basedOn w:val="TOCBase"/>
    <w:next w:val="Normal"/>
    <w:rsid w:val="005672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212"/>
    <w:rPr>
      <w:rFonts w:ascii="Times New Roman" w:eastAsia="Times New Roman" w:hAnsi="Times New Roman" w:cs="Times New Roman"/>
      <w:sz w:val="16"/>
      <w:lang w:eastAsia="en-US"/>
    </w:rPr>
  </w:style>
  <w:style w:type="paragraph" w:styleId="Title">
    <w:name w:val="Title"/>
    <w:basedOn w:val="HeadingBase"/>
    <w:link w:val="TitleChar"/>
    <w:qFormat/>
    <w:rsid w:val="00567212"/>
    <w:pPr>
      <w:spacing w:before="5040"/>
      <w:jc w:val="center"/>
    </w:pPr>
    <w:rPr>
      <w:sz w:val="48"/>
      <w:szCs w:val="72"/>
      <w:lang w:val="en-US"/>
    </w:rPr>
  </w:style>
  <w:style w:type="character" w:customStyle="1" w:styleId="TitleChar">
    <w:name w:val="Title Char"/>
    <w:basedOn w:val="DefaultParagraphFont"/>
    <w:link w:val="Title"/>
    <w:rsid w:val="00567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212"/>
    <w:pPr>
      <w:tabs>
        <w:tab w:val="left" w:pos="3600"/>
        <w:tab w:val="left" w:pos="3958"/>
      </w:tabs>
    </w:pPr>
  </w:style>
  <w:style w:type="paragraph" w:styleId="List">
    <w:name w:val="List"/>
    <w:basedOn w:val="BodyText"/>
    <w:next w:val="BodyText"/>
    <w:rsid w:val="00567212"/>
    <w:pPr>
      <w:tabs>
        <w:tab w:val="left" w:pos="340"/>
      </w:tabs>
      <w:spacing w:before="60" w:after="60"/>
      <w:ind w:left="340" w:hanging="340"/>
    </w:pPr>
  </w:style>
  <w:style w:type="paragraph" w:customStyle="1" w:styleId="Note">
    <w:name w:val="Note"/>
    <w:basedOn w:val="BodyText"/>
    <w:rsid w:val="005672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7212"/>
    <w:rPr>
      <w:b/>
      <w:spacing w:val="0"/>
    </w:rPr>
  </w:style>
  <w:style w:type="paragraph" w:customStyle="1" w:styleId="SuperTitle">
    <w:name w:val="SuperTitle"/>
    <w:basedOn w:val="Title"/>
    <w:rsid w:val="00567212"/>
    <w:pPr>
      <w:framePr w:wrap="auto" w:hAnchor="text" w:y="6049"/>
    </w:pPr>
    <w:rPr>
      <w:color w:val="000000"/>
      <w:sz w:val="40"/>
    </w:rPr>
  </w:style>
  <w:style w:type="paragraph" w:customStyle="1" w:styleId="TOCTitle">
    <w:name w:val="TOCTitle"/>
    <w:basedOn w:val="Heading1"/>
    <w:rsid w:val="00567212"/>
    <w:pPr>
      <w:spacing w:after="240"/>
      <w:jc w:val="center"/>
      <w:outlineLvl w:val="9"/>
    </w:pPr>
    <w:rPr>
      <w:caps/>
    </w:rPr>
  </w:style>
  <w:style w:type="paragraph" w:customStyle="1" w:styleId="Version">
    <w:name w:val="Version"/>
    <w:rsid w:val="005672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7212"/>
    <w:pPr>
      <w:numPr>
        <w:numId w:val="12"/>
      </w:numPr>
      <w:tabs>
        <w:tab w:val="clear" w:pos="680"/>
      </w:tabs>
    </w:pPr>
  </w:style>
  <w:style w:type="paragraph" w:styleId="Index1">
    <w:name w:val="index 1"/>
    <w:basedOn w:val="Normal"/>
    <w:next w:val="Normal"/>
    <w:semiHidden/>
    <w:rsid w:val="00567212"/>
    <w:pPr>
      <w:keepNext w:val="0"/>
      <w:tabs>
        <w:tab w:val="right" w:pos="4176"/>
      </w:tabs>
      <w:ind w:left="198" w:hanging="198"/>
    </w:pPr>
    <w:rPr>
      <w:rFonts w:ascii="Garamond" w:hAnsi="Garamond"/>
    </w:rPr>
  </w:style>
  <w:style w:type="paragraph" w:styleId="IndexHeading">
    <w:name w:val="index heading"/>
    <w:basedOn w:val="Normal"/>
    <w:next w:val="Index1"/>
    <w:semiHidden/>
    <w:rsid w:val="00567212"/>
    <w:pPr>
      <w:spacing w:before="120" w:after="120"/>
    </w:pPr>
    <w:rPr>
      <w:rFonts w:ascii="Arial" w:hAnsi="Arial"/>
      <w:b/>
      <w:color w:val="918585"/>
      <w:sz w:val="24"/>
    </w:rPr>
  </w:style>
  <w:style w:type="paragraph" w:styleId="Header">
    <w:name w:val="header"/>
    <w:basedOn w:val="Normal"/>
    <w:link w:val="HeaderChar"/>
    <w:rsid w:val="00567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212"/>
    <w:rPr>
      <w:rFonts w:ascii="Times New Roman" w:eastAsia="Times New Roman" w:hAnsi="Times New Roman" w:cs="Times New Roman"/>
      <w:sz w:val="16"/>
      <w:szCs w:val="20"/>
      <w:lang w:val="en-GB" w:eastAsia="en-US"/>
    </w:rPr>
  </w:style>
  <w:style w:type="paragraph" w:customStyle="1" w:styleId="Chapter">
    <w:name w:val="Chapter"/>
    <w:basedOn w:val="Normal"/>
    <w:rsid w:val="00567212"/>
    <w:pPr>
      <w:spacing w:before="240"/>
    </w:pPr>
    <w:rPr>
      <w:rFonts w:ascii="Times New Roman" w:hAnsi="Times New Roman"/>
      <w:smallCaps/>
      <w:spacing w:val="80"/>
      <w:sz w:val="28"/>
    </w:rPr>
  </w:style>
  <w:style w:type="paragraph" w:customStyle="1" w:styleId="InChapter">
    <w:name w:val="InChapter"/>
    <w:basedOn w:val="Heading3"/>
    <w:rsid w:val="00567212"/>
    <w:pPr>
      <w:spacing w:after="240"/>
      <w:outlineLvl w:val="9"/>
    </w:pPr>
    <w:rPr>
      <w:noProof/>
    </w:rPr>
  </w:style>
  <w:style w:type="paragraph" w:styleId="Index2">
    <w:name w:val="index 2"/>
    <w:basedOn w:val="Normal"/>
    <w:next w:val="Normal"/>
    <w:semiHidden/>
    <w:rsid w:val="00567212"/>
    <w:pPr>
      <w:tabs>
        <w:tab w:val="right" w:pos="4176"/>
      </w:tabs>
      <w:ind w:left="568" w:hanging="284"/>
    </w:pPr>
    <w:rPr>
      <w:rFonts w:ascii="Garamond" w:hAnsi="Garamond"/>
    </w:rPr>
  </w:style>
  <w:style w:type="paragraph" w:customStyle="1" w:styleId="Byline">
    <w:name w:val="Byline"/>
    <w:rsid w:val="00567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212"/>
    <w:pPr>
      <w:tabs>
        <w:tab w:val="clear" w:pos="3600"/>
        <w:tab w:val="clear" w:pos="3958"/>
      </w:tabs>
      <w:jc w:val="right"/>
    </w:pPr>
  </w:style>
  <w:style w:type="paragraph" w:styleId="Caption">
    <w:name w:val="caption"/>
    <w:basedOn w:val="BodyText"/>
    <w:next w:val="Normal"/>
    <w:qFormat/>
    <w:rsid w:val="00567212"/>
    <w:pPr>
      <w:framePr w:w="2268" w:hSpace="181" w:vSpace="181" w:wrap="around" w:vAnchor="text" w:hAnchor="page" w:x="1135" w:y="285" w:anchorLock="1"/>
    </w:pPr>
    <w:rPr>
      <w:i/>
    </w:rPr>
  </w:style>
  <w:style w:type="paragraph" w:customStyle="1" w:styleId="MiniTOCTitle">
    <w:name w:val="MiniTOCTitle"/>
    <w:basedOn w:val="Heading4"/>
    <w:rsid w:val="00567212"/>
    <w:pPr>
      <w:spacing w:before="240"/>
      <w:outlineLvl w:val="9"/>
    </w:pPr>
    <w:rPr>
      <w:noProof/>
      <w:sz w:val="24"/>
    </w:rPr>
  </w:style>
  <w:style w:type="paragraph" w:customStyle="1" w:styleId="MiniTOCItem">
    <w:name w:val="MiniTOCItem"/>
    <w:basedOn w:val="ListBullet"/>
    <w:rsid w:val="00567212"/>
    <w:pPr>
      <w:numPr>
        <w:numId w:val="0"/>
      </w:numPr>
      <w:tabs>
        <w:tab w:val="right" w:leader="dot" w:pos="6521"/>
      </w:tabs>
      <w:spacing w:before="0" w:after="0"/>
    </w:pPr>
  </w:style>
  <w:style w:type="paragraph" w:customStyle="1" w:styleId="TOFTitle">
    <w:name w:val="TOFTitle"/>
    <w:basedOn w:val="TOCTitle"/>
    <w:rsid w:val="00567212"/>
  </w:style>
  <w:style w:type="paragraph" w:styleId="TableofFigures">
    <w:name w:val="table of figures"/>
    <w:basedOn w:val="Normal"/>
    <w:next w:val="Normal"/>
    <w:semiHidden/>
    <w:rsid w:val="00567212"/>
    <w:pPr>
      <w:tabs>
        <w:tab w:val="right" w:leader="dot" w:pos="9072"/>
      </w:tabs>
      <w:ind w:left="970" w:hanging="403"/>
    </w:pPr>
    <w:rPr>
      <w:rFonts w:ascii="Times New Roman" w:hAnsi="Times New Roman"/>
      <w:b/>
    </w:rPr>
  </w:style>
  <w:style w:type="paragraph" w:styleId="ListNumber">
    <w:name w:val="List Number"/>
    <w:basedOn w:val="List"/>
    <w:rsid w:val="00567212"/>
    <w:pPr>
      <w:numPr>
        <w:numId w:val="14"/>
      </w:numPr>
      <w:tabs>
        <w:tab w:val="clear" w:pos="340"/>
      </w:tabs>
    </w:pPr>
  </w:style>
  <w:style w:type="character" w:customStyle="1" w:styleId="WingdingSymbols">
    <w:name w:val="Wingding Symbols"/>
    <w:rsid w:val="00567212"/>
    <w:rPr>
      <w:rFonts w:ascii="Wingdings" w:hAnsi="Wingdings"/>
    </w:rPr>
  </w:style>
  <w:style w:type="paragraph" w:customStyle="1" w:styleId="TableHeading">
    <w:name w:val="Table Heading"/>
    <w:basedOn w:val="HeadingBase"/>
    <w:rsid w:val="00567212"/>
    <w:pPr>
      <w:keepLines/>
      <w:pBdr>
        <w:bottom w:val="single" w:sz="6" w:space="1" w:color="918585"/>
      </w:pBdr>
      <w:spacing w:before="240"/>
    </w:pPr>
  </w:style>
  <w:style w:type="character" w:customStyle="1" w:styleId="HotSpot">
    <w:name w:val="HotSpot"/>
    <w:rsid w:val="00567212"/>
    <w:rPr>
      <w:color w:val="0033CC"/>
      <w:u w:val="none"/>
    </w:rPr>
  </w:style>
  <w:style w:type="paragraph" w:customStyle="1" w:styleId="BodyTextRight">
    <w:name w:val="Body Text Right"/>
    <w:basedOn w:val="BodyText"/>
    <w:rsid w:val="00567212"/>
    <w:pPr>
      <w:spacing w:before="0" w:after="0"/>
      <w:jc w:val="right"/>
    </w:pPr>
  </w:style>
  <w:style w:type="paragraph" w:styleId="Index3">
    <w:name w:val="index 3"/>
    <w:basedOn w:val="ListNumber2"/>
    <w:next w:val="Normal"/>
    <w:semiHidden/>
    <w:rsid w:val="00567212"/>
    <w:pPr>
      <w:numPr>
        <w:numId w:val="0"/>
      </w:numPr>
      <w:tabs>
        <w:tab w:val="right" w:leader="dot" w:pos="4176"/>
      </w:tabs>
    </w:pPr>
  </w:style>
  <w:style w:type="paragraph" w:styleId="ListNumber2">
    <w:name w:val="List Number 2"/>
    <w:basedOn w:val="List2"/>
    <w:rsid w:val="00567212"/>
    <w:pPr>
      <w:numPr>
        <w:numId w:val="9"/>
      </w:numPr>
      <w:tabs>
        <w:tab w:val="clear" w:pos="1060"/>
      </w:tabs>
    </w:pPr>
  </w:style>
  <w:style w:type="paragraph" w:customStyle="1" w:styleId="MarginNote">
    <w:name w:val="Margin Note"/>
    <w:basedOn w:val="BodyText"/>
    <w:rsid w:val="00567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2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212"/>
    <w:rPr>
      <w:sz w:val="32"/>
    </w:rPr>
  </w:style>
  <w:style w:type="paragraph" w:customStyle="1" w:styleId="HeadingProcedure">
    <w:name w:val="Heading Procedure"/>
    <w:basedOn w:val="HeadingBase"/>
    <w:next w:val="Normal"/>
    <w:rsid w:val="00567212"/>
    <w:pPr>
      <w:tabs>
        <w:tab w:val="left" w:pos="0"/>
      </w:tabs>
      <w:spacing w:before="120" w:after="60"/>
    </w:pPr>
    <w:rPr>
      <w:i/>
      <w:color w:val="918585"/>
      <w:sz w:val="22"/>
    </w:rPr>
  </w:style>
  <w:style w:type="paragraph" w:customStyle="1" w:styleId="TableBodyText">
    <w:name w:val="Table Body Text"/>
    <w:basedOn w:val="BodyText"/>
    <w:rsid w:val="00567212"/>
    <w:pPr>
      <w:spacing w:before="60" w:after="60"/>
    </w:pPr>
  </w:style>
  <w:style w:type="paragraph" w:styleId="ListContinue">
    <w:name w:val="List Continue"/>
    <w:basedOn w:val="List"/>
    <w:rsid w:val="00567212"/>
    <w:pPr>
      <w:ind w:firstLine="0"/>
    </w:pPr>
  </w:style>
  <w:style w:type="paragraph" w:customStyle="1" w:styleId="ListNote">
    <w:name w:val="List Note"/>
    <w:basedOn w:val="List"/>
    <w:rsid w:val="00567212"/>
    <w:pPr>
      <w:pBdr>
        <w:top w:val="single" w:sz="6" w:space="2" w:color="918585"/>
        <w:bottom w:val="single" w:sz="6" w:space="2" w:color="918585"/>
      </w:pBdr>
      <w:tabs>
        <w:tab w:val="left" w:pos="1021"/>
      </w:tabs>
      <w:ind w:firstLine="0"/>
    </w:pPr>
  </w:style>
  <w:style w:type="paragraph" w:customStyle="1" w:styleId="Warning">
    <w:name w:val="Warning"/>
    <w:basedOn w:val="BodyText"/>
    <w:rsid w:val="00567212"/>
    <w:pPr>
      <w:shd w:val="clear" w:color="auto" w:fill="D9D9D9"/>
      <w:tabs>
        <w:tab w:val="left" w:pos="992"/>
      </w:tabs>
      <w:ind w:left="119" w:right="119"/>
    </w:pPr>
    <w:rPr>
      <w:sz w:val="20"/>
    </w:rPr>
  </w:style>
  <w:style w:type="paragraph" w:customStyle="1" w:styleId="MarginIcons">
    <w:name w:val="Margin Icons"/>
    <w:basedOn w:val="BodyText"/>
    <w:rsid w:val="00567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212"/>
    <w:rPr>
      <w:rFonts w:ascii="Courier New" w:hAnsi="Courier New"/>
    </w:rPr>
  </w:style>
  <w:style w:type="paragraph" w:customStyle="1" w:styleId="NoteBullet">
    <w:name w:val="Note Bullet"/>
    <w:basedOn w:val="Note"/>
    <w:rsid w:val="00567212"/>
    <w:pPr>
      <w:tabs>
        <w:tab w:val="clear" w:pos="680"/>
      </w:tabs>
      <w:spacing w:before="60" w:after="60"/>
    </w:pPr>
  </w:style>
  <w:style w:type="paragraph" w:customStyle="1" w:styleId="SubHeading2">
    <w:name w:val="SubHeading2"/>
    <w:basedOn w:val="HeadingBase"/>
    <w:rsid w:val="00567212"/>
    <w:pPr>
      <w:spacing w:before="240" w:after="60"/>
    </w:pPr>
    <w:rPr>
      <w:sz w:val="20"/>
    </w:rPr>
  </w:style>
  <w:style w:type="paragraph" w:customStyle="1" w:styleId="SubHeading1">
    <w:name w:val="SubHeading1"/>
    <w:basedOn w:val="HeadingBase"/>
    <w:rsid w:val="00567212"/>
    <w:pPr>
      <w:spacing w:before="240" w:after="60"/>
    </w:pPr>
    <w:rPr>
      <w:color w:val="918585"/>
      <w:sz w:val="22"/>
    </w:rPr>
  </w:style>
  <w:style w:type="paragraph" w:customStyle="1" w:styleId="SideHeading">
    <w:name w:val="Side Heading"/>
    <w:basedOn w:val="HeadingBase"/>
    <w:rsid w:val="00567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212"/>
    <w:pPr>
      <w:numPr>
        <w:numId w:val="10"/>
      </w:numPr>
    </w:pPr>
  </w:style>
  <w:style w:type="paragraph" w:styleId="PlainText">
    <w:name w:val="Plain Text"/>
    <w:basedOn w:val="Normal"/>
    <w:link w:val="PlainTextChar"/>
    <w:rsid w:val="00567212"/>
    <w:rPr>
      <w:sz w:val="20"/>
    </w:rPr>
  </w:style>
  <w:style w:type="character" w:customStyle="1" w:styleId="PlainTextChar">
    <w:name w:val="Plain Text Char"/>
    <w:basedOn w:val="DefaultParagraphFont"/>
    <w:link w:val="PlainText"/>
    <w:rsid w:val="00567212"/>
    <w:rPr>
      <w:rFonts w:ascii="Courier New" w:eastAsia="Times New Roman" w:hAnsi="Courier New" w:cs="Times New Roman"/>
      <w:sz w:val="20"/>
      <w:szCs w:val="20"/>
      <w:lang w:eastAsia="en-US"/>
    </w:rPr>
  </w:style>
  <w:style w:type="character" w:customStyle="1" w:styleId="MenuOption">
    <w:name w:val="Menu Option"/>
    <w:basedOn w:val="DefaultParagraphFont"/>
    <w:rsid w:val="00567212"/>
    <w:rPr>
      <w:b/>
      <w:smallCaps/>
    </w:rPr>
  </w:style>
  <w:style w:type="paragraph" w:customStyle="1" w:styleId="TableListNumber">
    <w:name w:val="Table List Number"/>
    <w:basedOn w:val="ListNumber"/>
    <w:rsid w:val="00567212"/>
    <w:pPr>
      <w:numPr>
        <w:numId w:val="0"/>
      </w:numPr>
    </w:pPr>
  </w:style>
  <w:style w:type="paragraph" w:styleId="TOC4">
    <w:name w:val="toc 4"/>
    <w:basedOn w:val="TOCBase"/>
    <w:next w:val="Normal"/>
    <w:semiHidden/>
    <w:rsid w:val="00567212"/>
    <w:pPr>
      <w:tabs>
        <w:tab w:val="right" w:leader="dot" w:pos="9071"/>
      </w:tabs>
      <w:ind w:left="1701"/>
    </w:pPr>
  </w:style>
  <w:style w:type="paragraph" w:customStyle="1" w:styleId="ListAlpha">
    <w:name w:val="List Alpha"/>
    <w:basedOn w:val="List"/>
    <w:rsid w:val="00567212"/>
    <w:pPr>
      <w:numPr>
        <w:numId w:val="8"/>
      </w:numPr>
    </w:pPr>
  </w:style>
  <w:style w:type="paragraph" w:customStyle="1" w:styleId="ListAlpha2">
    <w:name w:val="List Alpha 2"/>
    <w:basedOn w:val="List2"/>
    <w:rsid w:val="00567212"/>
    <w:pPr>
      <w:numPr>
        <w:numId w:val="7"/>
      </w:numPr>
    </w:pPr>
  </w:style>
  <w:style w:type="paragraph" w:styleId="List2">
    <w:name w:val="List 2"/>
    <w:basedOn w:val="BodyText"/>
    <w:rsid w:val="00567212"/>
    <w:pPr>
      <w:tabs>
        <w:tab w:val="left" w:pos="680"/>
      </w:tabs>
      <w:spacing w:before="60" w:after="60"/>
      <w:ind w:left="680" w:hanging="340"/>
    </w:pPr>
  </w:style>
  <w:style w:type="paragraph" w:styleId="List3">
    <w:name w:val="List 3"/>
    <w:basedOn w:val="BodyText"/>
    <w:rsid w:val="00567212"/>
    <w:pPr>
      <w:tabs>
        <w:tab w:val="left" w:pos="1021"/>
      </w:tabs>
      <w:spacing w:before="60" w:after="60"/>
      <w:ind w:left="1020" w:hanging="340"/>
    </w:pPr>
  </w:style>
  <w:style w:type="paragraph" w:styleId="List4">
    <w:name w:val="List 4"/>
    <w:basedOn w:val="BodyText"/>
    <w:rsid w:val="00567212"/>
    <w:pPr>
      <w:tabs>
        <w:tab w:val="left" w:pos="1361"/>
      </w:tabs>
      <w:spacing w:before="60" w:after="60"/>
      <w:ind w:left="1361" w:hanging="340"/>
    </w:pPr>
  </w:style>
  <w:style w:type="paragraph" w:styleId="List5">
    <w:name w:val="List 5"/>
    <w:basedOn w:val="BodyText"/>
    <w:rsid w:val="00567212"/>
    <w:pPr>
      <w:tabs>
        <w:tab w:val="left" w:pos="1701"/>
      </w:tabs>
      <w:spacing w:before="60" w:after="60"/>
      <w:ind w:left="1701" w:hanging="340"/>
    </w:pPr>
  </w:style>
  <w:style w:type="paragraph" w:styleId="ListBullet3">
    <w:name w:val="List Bullet 3"/>
    <w:basedOn w:val="List3"/>
    <w:rsid w:val="00567212"/>
    <w:pPr>
      <w:numPr>
        <w:numId w:val="13"/>
      </w:numPr>
      <w:tabs>
        <w:tab w:val="clear" w:pos="1021"/>
      </w:tabs>
      <w:ind w:left="1037" w:hanging="357"/>
    </w:pPr>
  </w:style>
  <w:style w:type="paragraph" w:styleId="ListBullet4">
    <w:name w:val="List Bullet 4"/>
    <w:basedOn w:val="List4"/>
    <w:rsid w:val="00567212"/>
    <w:pPr>
      <w:numPr>
        <w:numId w:val="2"/>
      </w:numPr>
      <w:tabs>
        <w:tab w:val="clear" w:pos="1361"/>
      </w:tabs>
    </w:pPr>
  </w:style>
  <w:style w:type="paragraph" w:styleId="ListBullet5">
    <w:name w:val="List Bullet 5"/>
    <w:basedOn w:val="List5"/>
    <w:rsid w:val="00567212"/>
    <w:pPr>
      <w:numPr>
        <w:numId w:val="3"/>
      </w:numPr>
    </w:pPr>
  </w:style>
  <w:style w:type="paragraph" w:styleId="ListContinue2">
    <w:name w:val="List Continue 2"/>
    <w:basedOn w:val="List2"/>
    <w:rsid w:val="00567212"/>
    <w:pPr>
      <w:ind w:firstLine="0"/>
    </w:pPr>
  </w:style>
  <w:style w:type="paragraph" w:styleId="ListContinue3">
    <w:name w:val="List Continue 3"/>
    <w:basedOn w:val="List3"/>
    <w:rsid w:val="00567212"/>
    <w:pPr>
      <w:ind w:left="1021" w:firstLine="0"/>
    </w:pPr>
  </w:style>
  <w:style w:type="paragraph" w:styleId="ListContinue4">
    <w:name w:val="List Continue 4"/>
    <w:basedOn w:val="List4"/>
    <w:rsid w:val="00567212"/>
    <w:pPr>
      <w:ind w:firstLine="0"/>
    </w:pPr>
  </w:style>
  <w:style w:type="paragraph" w:styleId="ListContinue5">
    <w:name w:val="List Continue 5"/>
    <w:basedOn w:val="List5"/>
    <w:rsid w:val="00567212"/>
    <w:pPr>
      <w:ind w:firstLine="0"/>
    </w:pPr>
  </w:style>
  <w:style w:type="paragraph" w:styleId="ListNumber3">
    <w:name w:val="List Number 3"/>
    <w:basedOn w:val="List3"/>
    <w:rsid w:val="00567212"/>
    <w:pPr>
      <w:numPr>
        <w:numId w:val="4"/>
      </w:numPr>
    </w:pPr>
  </w:style>
  <w:style w:type="paragraph" w:styleId="ListNumber4">
    <w:name w:val="List Number 4"/>
    <w:basedOn w:val="List4"/>
    <w:rsid w:val="00567212"/>
    <w:pPr>
      <w:numPr>
        <w:numId w:val="5"/>
      </w:numPr>
    </w:pPr>
  </w:style>
  <w:style w:type="paragraph" w:styleId="ListNumber5">
    <w:name w:val="List Number 5"/>
    <w:basedOn w:val="List5"/>
    <w:rsid w:val="00567212"/>
    <w:pPr>
      <w:numPr>
        <w:numId w:val="6"/>
      </w:numPr>
    </w:pPr>
  </w:style>
  <w:style w:type="paragraph" w:styleId="BlockText">
    <w:name w:val="Block Text"/>
    <w:basedOn w:val="Normal"/>
    <w:rsid w:val="00567212"/>
    <w:pPr>
      <w:spacing w:after="120"/>
      <w:ind w:left="1440" w:right="1440"/>
    </w:pPr>
  </w:style>
  <w:style w:type="character" w:customStyle="1" w:styleId="Subscript">
    <w:name w:val="Subscript"/>
    <w:basedOn w:val="DefaultParagraphFont"/>
    <w:rsid w:val="00567212"/>
    <w:rPr>
      <w:sz w:val="16"/>
      <w:vertAlign w:val="subscript"/>
    </w:rPr>
  </w:style>
  <w:style w:type="character" w:customStyle="1" w:styleId="Superscript">
    <w:name w:val="Superscript"/>
    <w:basedOn w:val="DefaultParagraphFont"/>
    <w:rsid w:val="00567212"/>
    <w:rPr>
      <w:sz w:val="16"/>
      <w:vertAlign w:val="superscript"/>
    </w:rPr>
  </w:style>
  <w:style w:type="character" w:customStyle="1" w:styleId="Symbols">
    <w:name w:val="Symbols"/>
    <w:basedOn w:val="DefaultParagraphFont"/>
    <w:rsid w:val="00567212"/>
    <w:rPr>
      <w:rFonts w:ascii="Symbol" w:hAnsi="Symbol"/>
    </w:rPr>
  </w:style>
  <w:style w:type="character" w:customStyle="1" w:styleId="MenuOptions">
    <w:name w:val="Menu Options"/>
    <w:basedOn w:val="DefaultParagraphFont"/>
    <w:rsid w:val="00567212"/>
    <w:rPr>
      <w:rFonts w:ascii="Arial Narrow" w:hAnsi="Arial Narrow"/>
      <w:smallCaps/>
    </w:rPr>
  </w:style>
  <w:style w:type="character" w:customStyle="1" w:styleId="Buttons">
    <w:name w:val="Buttons"/>
    <w:basedOn w:val="DefaultParagraphFont"/>
    <w:rsid w:val="00567212"/>
    <w:rPr>
      <w:b/>
    </w:rPr>
  </w:style>
  <w:style w:type="character" w:customStyle="1" w:styleId="Underlined">
    <w:name w:val="Underlined"/>
    <w:basedOn w:val="DefaultParagraphFont"/>
    <w:rsid w:val="00567212"/>
    <w:rPr>
      <w:u w:val="single"/>
    </w:rPr>
  </w:style>
  <w:style w:type="paragraph" w:customStyle="1" w:styleId="TableBodyTextRight">
    <w:name w:val="Table Body Text Right"/>
    <w:basedOn w:val="TableBodyText"/>
    <w:rsid w:val="00567212"/>
    <w:pPr>
      <w:widowControl w:val="0"/>
      <w:autoSpaceDE w:val="0"/>
      <w:autoSpaceDN w:val="0"/>
      <w:adjustRightInd w:val="0"/>
      <w:jc w:val="right"/>
    </w:pPr>
    <w:rPr>
      <w:rFonts w:cs="Arial"/>
      <w:szCs w:val="18"/>
    </w:rPr>
  </w:style>
  <w:style w:type="paragraph" w:customStyle="1" w:styleId="CopyrightText">
    <w:name w:val="Copyright Text"/>
    <w:basedOn w:val="BodyText"/>
    <w:rsid w:val="00567212"/>
    <w:rPr>
      <w:sz w:val="18"/>
    </w:rPr>
  </w:style>
  <w:style w:type="paragraph" w:customStyle="1" w:styleId="BodySmallRight">
    <w:name w:val="Body Small Right"/>
    <w:basedOn w:val="BodyTextRight"/>
    <w:rsid w:val="00567212"/>
    <w:rPr>
      <w:sz w:val="18"/>
      <w:szCs w:val="18"/>
    </w:rPr>
  </w:style>
  <w:style w:type="paragraph" w:customStyle="1" w:styleId="MarginEdition">
    <w:name w:val="Margin Edition"/>
    <w:basedOn w:val="MarginNote"/>
    <w:rsid w:val="00567212"/>
    <w:pPr>
      <w:spacing w:before="0" w:after="0"/>
    </w:pPr>
    <w:rPr>
      <w:rFonts w:ascii="Times New Roman" w:hAnsi="Times New Roman"/>
      <w:color w:val="999999"/>
    </w:rPr>
  </w:style>
  <w:style w:type="paragraph" w:customStyle="1" w:styleId="Spacer">
    <w:name w:val="Spacer"/>
    <w:basedOn w:val="Normal"/>
    <w:rsid w:val="00567212"/>
    <w:rPr>
      <w:sz w:val="2"/>
      <w:szCs w:val="2"/>
    </w:rPr>
  </w:style>
  <w:style w:type="character" w:customStyle="1" w:styleId="Small">
    <w:name w:val="Small"/>
    <w:basedOn w:val="DefaultParagraphFont"/>
    <w:rsid w:val="00567212"/>
    <w:rPr>
      <w:sz w:val="16"/>
    </w:rPr>
  </w:style>
  <w:style w:type="paragraph" w:customStyle="1" w:styleId="WideTable">
    <w:name w:val="Wide Table"/>
    <w:basedOn w:val="Normal"/>
    <w:rsid w:val="00567212"/>
    <w:pPr>
      <w:ind w:left="-1418"/>
    </w:pPr>
    <w:rPr>
      <w:sz w:val="2"/>
      <w:szCs w:val="2"/>
    </w:rPr>
  </w:style>
  <w:style w:type="character" w:styleId="PageNumber">
    <w:name w:val="page number"/>
    <w:basedOn w:val="DefaultParagraphFont"/>
    <w:rsid w:val="00567212"/>
  </w:style>
  <w:style w:type="paragraph" w:styleId="Quote">
    <w:name w:val="Quote"/>
    <w:basedOn w:val="Heading1"/>
    <w:link w:val="QuoteChar"/>
    <w:qFormat/>
    <w:rsid w:val="00567212"/>
    <w:rPr>
      <w:b w:val="0"/>
      <w:sz w:val="72"/>
      <w:szCs w:val="72"/>
      <w:lang w:val="en-NZ"/>
    </w:rPr>
  </w:style>
  <w:style w:type="character" w:customStyle="1" w:styleId="QuoteChar">
    <w:name w:val="Quote Char"/>
    <w:basedOn w:val="DefaultParagraphFont"/>
    <w:link w:val="Quote"/>
    <w:rsid w:val="00567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212"/>
    <w:pPr>
      <w:pageBreakBefore/>
    </w:pPr>
  </w:style>
  <w:style w:type="paragraph" w:customStyle="1" w:styleId="Border">
    <w:name w:val="Border"/>
    <w:basedOn w:val="Normal"/>
    <w:qFormat/>
    <w:rsid w:val="00567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212"/>
    <w:rPr>
      <w:b/>
      <w:bCs/>
      <w:i/>
      <w:iCs/>
      <w:color w:val="auto"/>
    </w:rPr>
  </w:style>
  <w:style w:type="paragraph" w:styleId="IntenseQuote">
    <w:name w:val="Intense Quote"/>
    <w:basedOn w:val="Normal"/>
    <w:next w:val="Normal"/>
    <w:link w:val="IntenseQuoteChar"/>
    <w:uiPriority w:val="30"/>
    <w:qFormat/>
    <w:rsid w:val="00567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2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212"/>
    <w:rPr>
      <w:smallCaps/>
      <w:color w:val="auto"/>
      <w:u w:val="single"/>
    </w:rPr>
  </w:style>
  <w:style w:type="character" w:styleId="IntenseReference">
    <w:name w:val="Intense Reference"/>
    <w:basedOn w:val="DefaultParagraphFont"/>
    <w:uiPriority w:val="32"/>
    <w:qFormat/>
    <w:rsid w:val="00567212"/>
    <w:rPr>
      <w:b/>
      <w:bCs/>
      <w:smallCaps/>
      <w:color w:val="auto"/>
      <w:spacing w:val="5"/>
      <w:u w:val="single"/>
    </w:rPr>
  </w:style>
  <w:style w:type="paragraph" w:customStyle="1" w:styleId="2ColumnHeading">
    <w:name w:val="2Column Heading"/>
    <w:basedOn w:val="BodyText"/>
    <w:qFormat/>
    <w:rsid w:val="00567212"/>
    <w:pPr>
      <w:spacing w:after="60"/>
      <w:ind w:left="-2268"/>
    </w:pPr>
    <w:rPr>
      <w:b/>
    </w:rPr>
  </w:style>
  <w:style w:type="paragraph" w:customStyle="1" w:styleId="Heading1TOC">
    <w:name w:val="Heading1 TOC"/>
    <w:basedOn w:val="Normal"/>
    <w:qFormat/>
    <w:rsid w:val="00567212"/>
    <w:pPr>
      <w:spacing w:before="240" w:after="120"/>
    </w:pPr>
    <w:rPr>
      <w:rFonts w:ascii="Times New Roman" w:hAnsi="Times New Roman"/>
      <w:b/>
      <w:sz w:val="32"/>
    </w:rPr>
  </w:style>
  <w:style w:type="paragraph" w:customStyle="1" w:styleId="Heading2TOC">
    <w:name w:val="Heading2 TOC"/>
    <w:basedOn w:val="Normal"/>
    <w:qFormat/>
    <w:rsid w:val="00567212"/>
    <w:pPr>
      <w:spacing w:before="240" w:after="60"/>
    </w:pPr>
    <w:rPr>
      <w:rFonts w:ascii="Times New Roman" w:hAnsi="Times New Roman"/>
      <w:b/>
      <w:sz w:val="28"/>
    </w:rPr>
  </w:style>
  <w:style w:type="character" w:customStyle="1" w:styleId="Underline">
    <w:name w:val="Underline"/>
    <w:basedOn w:val="DefaultParagraphFont"/>
    <w:qFormat/>
    <w:rsid w:val="00567212"/>
    <w:rPr>
      <w:u w:val="single"/>
    </w:rPr>
  </w:style>
  <w:style w:type="character" w:customStyle="1" w:styleId="BoldandItalics">
    <w:name w:val="Bold and Italics"/>
    <w:qFormat/>
    <w:rsid w:val="00567212"/>
    <w:rPr>
      <w:b/>
      <w:i/>
      <w:u w:val="none"/>
    </w:rPr>
  </w:style>
  <w:style w:type="paragraph" w:styleId="BalloonText">
    <w:name w:val="Balloon Text"/>
    <w:basedOn w:val="Normal"/>
    <w:link w:val="BalloonTextChar"/>
    <w:rsid w:val="00567212"/>
    <w:rPr>
      <w:rFonts w:ascii="Tahoma" w:hAnsi="Tahoma" w:cs="Tahoma"/>
      <w:sz w:val="16"/>
      <w:szCs w:val="16"/>
    </w:rPr>
  </w:style>
  <w:style w:type="character" w:customStyle="1" w:styleId="BalloonTextChar">
    <w:name w:val="Balloon Text Char"/>
    <w:basedOn w:val="DefaultParagraphFont"/>
    <w:link w:val="BalloonText"/>
    <w:rsid w:val="005672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2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2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212"/>
    <w:rPr>
      <w:b/>
      <w:color w:val="660033"/>
      <w:spacing w:val="0"/>
    </w:rPr>
  </w:style>
  <w:style w:type="paragraph" w:customStyle="1" w:styleId="Nameditemlist">
    <w:name w:val="Named item list"/>
    <w:basedOn w:val="BodyText"/>
    <w:qFormat/>
    <w:rsid w:val="00567212"/>
    <w:pPr>
      <w:tabs>
        <w:tab w:val="left" w:pos="2835"/>
      </w:tabs>
      <w:ind w:left="2835" w:hanging="2835"/>
    </w:pPr>
  </w:style>
  <w:style w:type="paragraph" w:customStyle="1" w:styleId="BodyTextnopadding">
    <w:name w:val="Body Text no padding"/>
    <w:basedOn w:val="BodyText"/>
    <w:qFormat/>
    <w:rsid w:val="00567212"/>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215</Words>
  <Characters>1359</Characters>
  <Application>Microsoft Office Word</Application>
  <DocSecurity>0</DocSecurity>
  <Lines>41</Lines>
  <Paragraphs>24</Paragraphs>
  <ScaleCrop>false</ScaleCrop>
  <Company>Author-it Software Corporation Ltd.</Company>
  <LinksUpToDate>false</LinksUpToDate>
  <CharactersWithSpaces>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FBPSS00048 Coordinate Wine Operations Packaging Processes Skill Set</dc:title>
  <dc:subject>Approved</dc:subject>
  <dc:creator>Skills Impact</dc:creator>
  <cp:keywords>Release 1</cp:keywords>
  <dc:description>Review Date: 12 April 2008</dc:description>
  <cp:lastModifiedBy>HSD_TPCMSd.prod</cp:lastModifiedBy>
  <cp:revision>3</cp:revision>
  <dcterms:created xsi:type="dcterms:W3CDTF">2020-07-10T23:57:59Z</dcterms:created>
  <dcterms:modified xsi:type="dcterms:W3CDTF">2020-07-10T02:23:00Z</dcterms:modified>
</cp:coreProperties>
</file>