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825" w:rsidP="002D08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FBPSS00047 Establish an Artisan Food or Beverage Business Skill Set</w:t>
      </w:r>
      <w:r>
        <w:fldChar w:fldCharType="end"/>
      </w:r>
    </w:p>
    <w:p w:rsidR="002D0825" w:rsidP="002D0825">
      <w:pPr>
        <w:pStyle w:val="Version"/>
        <w:sectPr w:rsidSect="000A1F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A1F8F" w:rsidP="000A1F8F">
      <w:pPr>
        <w:pStyle w:val="SuperHeading"/>
      </w:pPr>
      <w:r w:rsidRPr="000A1F8F">
        <w:t>FBPSS00047 Establish an Artisan Food or Beverage Business Skill Set</w:t>
      </w:r>
    </w:p>
    <w:p w:rsidR="00000000" w:rsidRPr="000A1F8F" w:rsidP="000A1F8F">
      <w:pPr>
        <w:pStyle w:val="Heading1"/>
      </w:pPr>
      <w:bookmarkStart w:id="1" w:name="O_1060168"/>
      <w:bookmarkEnd w:id="1"/>
      <w:r w:rsidRPr="000A1F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1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F8F">
            <w:pPr>
              <w:pStyle w:val="BodyTextBold"/>
              <w:rPr>
                <w:lang w:val="en-NZ"/>
              </w:rPr>
            </w:pPr>
            <w:r w:rsidRPr="000A1F8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F8F">
            <w:pPr>
              <w:pStyle w:val="BodyTextBold"/>
              <w:rPr>
                <w:lang w:val="en-NZ"/>
              </w:rPr>
            </w:pPr>
            <w:r w:rsidRPr="000A1F8F">
              <w:t>Comments</w:t>
            </w:r>
          </w:p>
        </w:tc>
      </w:tr>
      <w:tr w:rsidTr="000A1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F8F">
            <w:pPr>
              <w:pStyle w:val="BodyText"/>
              <w:rPr>
                <w:lang w:val="en-NZ"/>
              </w:rPr>
            </w:pPr>
            <w:r w:rsidRPr="000A1F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F8F" w:rsidP="000A1F8F">
            <w:pPr>
              <w:pStyle w:val="BodyText"/>
            </w:pPr>
            <w:r w:rsidRPr="000A1F8F">
              <w:t>This version released with FBP Food, Beverage and Pharmaceutical Training Package Version 3.0.</w:t>
            </w:r>
          </w:p>
        </w:tc>
      </w:tr>
    </w:tbl>
    <w:p w:rsidR="00000000" w:rsidRPr="000A1F8F" w:rsidP="000A1F8F">
      <w:pPr>
        <w:pStyle w:val="BodyText"/>
      </w:pPr>
    </w:p>
    <w:p w:rsidR="00000000" w:rsidRPr="000A1F8F" w:rsidP="000A1F8F">
      <w:pPr>
        <w:pStyle w:val="AllowPageBreak"/>
      </w:pPr>
    </w:p>
    <w:p w:rsidR="00000000" w:rsidRPr="000A1F8F" w:rsidP="000A1F8F">
      <w:pPr>
        <w:pStyle w:val="Heading1"/>
      </w:pPr>
      <w:bookmarkStart w:id="2" w:name="O_1060169"/>
      <w:bookmarkEnd w:id="2"/>
      <w:r w:rsidRPr="000A1F8F">
        <w:t>Description</w:t>
      </w:r>
    </w:p>
    <w:p w:rsidR="00000000" w:rsidRPr="000A1F8F" w:rsidP="002D0825">
      <w:pPr>
        <w:pStyle w:val="BodyText"/>
      </w:pPr>
      <w:r w:rsidRPr="000A1F8F">
        <w:t>This skill set is designed to cover the knowledge and skills required to establish an artisan food or beverage processing business.</w:t>
      </w:r>
    </w:p>
    <w:p w:rsidR="00000000" w:rsidRPr="000A1F8F" w:rsidP="000A1F8F">
      <w:pPr>
        <w:pStyle w:val="Heading1"/>
      </w:pPr>
      <w:bookmarkStart w:id="3" w:name="O_1060170"/>
      <w:bookmarkEnd w:id="3"/>
      <w:r w:rsidRPr="000A1F8F">
        <w:t>Pathways Information</w:t>
      </w:r>
    </w:p>
    <w:p w:rsidR="00000000" w:rsidRPr="000A1F8F" w:rsidP="002D0825">
      <w:pPr>
        <w:pStyle w:val="BodyText"/>
      </w:pPr>
      <w:r w:rsidRPr="000A1F8F">
        <w:t>These units of competency provide credit towards a number of qualificati</w:t>
      </w:r>
      <w:r w:rsidRPr="000A1F8F">
        <w:t xml:space="preserve">ons in the </w:t>
      </w:r>
      <w:r w:rsidRPr="000A1F8F">
        <w:rPr>
          <w:rStyle w:val="Emphasis"/>
        </w:rPr>
        <w:t>FBP Food, Beverage and Pharmaceutical Training Package</w:t>
      </w:r>
      <w:r w:rsidRPr="000A1F8F">
        <w:t>, including:</w:t>
      </w:r>
    </w:p>
    <w:p w:rsidR="00000000" w:rsidRPr="000A1F8F" w:rsidP="000A1F8F">
      <w:pPr>
        <w:pStyle w:val="ListBullet"/>
      </w:pPr>
      <w:r w:rsidRPr="000A1F8F">
        <w:t>FBP40619 Certificate IV in Artisan Fermented Products</w:t>
      </w:r>
    </w:p>
    <w:p w:rsidR="00000000" w:rsidRPr="000A1F8F" w:rsidP="000A1F8F">
      <w:pPr>
        <w:pStyle w:val="AllowPageBreak"/>
      </w:pPr>
    </w:p>
    <w:p w:rsidR="00000000" w:rsidRPr="000A1F8F" w:rsidP="000A1F8F">
      <w:pPr>
        <w:pStyle w:val="Heading1"/>
      </w:pPr>
      <w:bookmarkStart w:id="4" w:name="O_1060171"/>
      <w:bookmarkEnd w:id="4"/>
      <w:r w:rsidRPr="000A1F8F">
        <w:t>Licensing/Regulatory Information</w:t>
      </w:r>
    </w:p>
    <w:p w:rsidR="00000000" w:rsidRPr="000A1F8F" w:rsidP="002D0825">
      <w:pPr>
        <w:pStyle w:val="BodyText"/>
      </w:pPr>
      <w:r w:rsidRPr="000A1F8F">
        <w:t>Legislative and regulatory requirements apply to food safety and are enforced through state/territory jurisdictions. Users must check with the relevant regulatory authority before delivery.</w:t>
      </w:r>
    </w:p>
    <w:p w:rsidR="00000000" w:rsidRPr="000A1F8F" w:rsidP="000A1F8F">
      <w:pPr>
        <w:pStyle w:val="Heading1"/>
      </w:pPr>
      <w:bookmarkStart w:id="5" w:name="O_1060172"/>
      <w:bookmarkEnd w:id="5"/>
      <w:r w:rsidRPr="000A1F8F">
        <w:t>Skill Set Requirements</w:t>
      </w:r>
    </w:p>
    <w:p w:rsidR="00000000" w:rsidRPr="000A1F8F" w:rsidP="000A1F8F">
      <w:pPr>
        <w:pStyle w:val="ListBullet"/>
      </w:pPr>
      <w:r w:rsidRPr="000A1F8F">
        <w:t>BSBSMB302 Develop a mic</w:t>
      </w:r>
      <w:r w:rsidRPr="000A1F8F">
        <w:t>ro business proposal </w:t>
      </w:r>
    </w:p>
    <w:p w:rsidR="00000000" w:rsidRPr="000A1F8F" w:rsidP="000A1F8F">
      <w:pPr>
        <w:pStyle w:val="ListBullet"/>
      </w:pPr>
      <w:r w:rsidRPr="000A1F8F">
        <w:t>BSBSMB401 Establish legal and risk management requirements of small business</w:t>
      </w:r>
    </w:p>
    <w:p w:rsidR="00000000" w:rsidRPr="000A1F8F" w:rsidP="000A1F8F">
      <w:pPr>
        <w:pStyle w:val="ListBullet"/>
      </w:pPr>
      <w:r w:rsidRPr="000A1F8F">
        <w:t>BSBSMB402 Plan small business finances</w:t>
      </w:r>
    </w:p>
    <w:p w:rsidR="00000000" w:rsidRPr="000A1F8F" w:rsidP="000A1F8F">
      <w:pPr>
        <w:pStyle w:val="ListBullet"/>
      </w:pPr>
      <w:r w:rsidRPr="000A1F8F">
        <w:t>FBPFST4009 Label foods according to legislative requirements</w:t>
      </w:r>
    </w:p>
    <w:p w:rsidR="00000000" w:rsidRPr="000A1F8F" w:rsidP="000A1F8F">
      <w:pPr>
        <w:pStyle w:val="ListBullet"/>
      </w:pPr>
      <w:r w:rsidRPr="000A1F8F">
        <w:t>FBPFSY5001 Develop a HACCP-based food safety plan</w:t>
      </w:r>
    </w:p>
    <w:p w:rsidR="00000000" w:rsidRPr="000A1F8F" w:rsidP="000A1F8F">
      <w:pPr>
        <w:pStyle w:val="ListBullet"/>
      </w:pPr>
      <w:r w:rsidRPr="000A1F8F">
        <w:t>FBPTEC4</w:t>
      </w:r>
      <w:r w:rsidRPr="000A1F8F">
        <w:t>006 Apply an understanding of legal requirements of food production</w:t>
      </w:r>
    </w:p>
    <w:p w:rsidR="00000000" w:rsidRPr="000A1F8F" w:rsidP="000A1F8F">
      <w:pPr>
        <w:pStyle w:val="AllowPageBreak"/>
      </w:pPr>
    </w:p>
    <w:p w:rsidR="00000000" w:rsidRPr="000A1F8F" w:rsidP="000A1F8F">
      <w:pPr>
        <w:pStyle w:val="Heading1"/>
      </w:pPr>
      <w:bookmarkStart w:id="6" w:name="O_1060173"/>
      <w:bookmarkEnd w:id="6"/>
      <w:r w:rsidRPr="000A1F8F">
        <w:t>Target Group</w:t>
      </w:r>
    </w:p>
    <w:p w:rsidR="00000000" w:rsidRPr="000A1F8F" w:rsidP="002D0825">
      <w:pPr>
        <w:pStyle w:val="BodyText"/>
      </w:pPr>
      <w:r w:rsidRPr="000A1F8F">
        <w:t>This skill set is for those who aim to establish an artisan food or beverage processing business.</w:t>
      </w:r>
    </w:p>
    <w:p w:rsidR="00000000" w:rsidRPr="000A1F8F" w:rsidP="000A1F8F">
      <w:pPr>
        <w:pStyle w:val="Heading1"/>
      </w:pPr>
      <w:bookmarkStart w:id="7" w:name="O_1060174"/>
      <w:bookmarkEnd w:id="7"/>
      <w:r w:rsidRPr="000A1F8F">
        <w:t>Suggested words for Statement of Attain</w:t>
      </w:r>
      <w:r w:rsidRPr="000A1F8F">
        <w:t>ment</w:t>
      </w:r>
    </w:p>
    <w:p w:rsidR="00000000" w:rsidRPr="000A1F8F" w:rsidP="002D0825">
      <w:pPr>
        <w:pStyle w:val="BodyText"/>
      </w:pPr>
      <w:r w:rsidRPr="000A1F8F">
        <w:t xml:space="preserve">These competencies from the </w:t>
      </w:r>
      <w:r w:rsidRPr="000A1F8F">
        <w:rPr>
          <w:rStyle w:val="Emphasis"/>
        </w:rPr>
        <w:t xml:space="preserve">FBP Food, Beverage and Pharmaceutical Training Package and BSB Business Services Training Package </w:t>
      </w:r>
      <w:r w:rsidRPr="000A1F8F">
        <w:t>meet the requirements to establish an artisan food or beverage processing business.</w:t>
      </w:r>
    </w:p>
    <w:p w:rsidR="00000000" w:rsidRPr="000A1F8F" w:rsidP="000A1F8F"/>
    <w:sectPr w:rsidSect="000A1F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F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F8F" w:rsidRPr="002D0825" w:rsidP="002D08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F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25" w:rsidP="000A1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0825" w:rsidP="000A1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D0825" w:rsidP="000A1F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F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F8F" w:rsidRPr="002D0825" w:rsidP="002D08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F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25" w:rsidRPr="002D2AF8" w:rsidP="000A1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FBPSS00047 Establish an Artisan Food or Beverage Business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2D0825" w:rsidP="000A1F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048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EC49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F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F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F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F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F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F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F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F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F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F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F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F8F"/>
  </w:style>
  <w:style w:type="character" w:customStyle="1" w:styleId="Heading1Char">
    <w:name w:val="Heading 1 Char"/>
    <w:basedOn w:val="DefaultParagraphFont"/>
    <w:link w:val="Heading1"/>
    <w:rsid w:val="000A1F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F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F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1F8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A1F8F"/>
    <w:rPr>
      <w:i/>
    </w:rPr>
  </w:style>
  <w:style w:type="paragraph" w:customStyle="1" w:styleId="SuperHeading">
    <w:name w:val="SuperHeading"/>
    <w:basedOn w:val="Normal"/>
    <w:rsid w:val="000A1F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F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1F8F"/>
    <w:rPr>
      <w:b/>
    </w:rPr>
  </w:style>
  <w:style w:type="character" w:customStyle="1" w:styleId="Heading2Char">
    <w:name w:val="Heading 2 Char"/>
    <w:basedOn w:val="DefaultParagraphFont"/>
    <w:link w:val="Heading2"/>
    <w:rsid w:val="000A1F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F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F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F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F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F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F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F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F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F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F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F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F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F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F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1F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1F8F"/>
    <w:rPr>
      <w:b/>
      <w:spacing w:val="0"/>
    </w:rPr>
  </w:style>
  <w:style w:type="paragraph" w:customStyle="1" w:styleId="SuperTitle">
    <w:name w:val="SuperTitle"/>
    <w:basedOn w:val="Title"/>
    <w:rsid w:val="000A1F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F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F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1F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1F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F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F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F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F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F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F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F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F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1F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F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F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F8F"/>
  </w:style>
  <w:style w:type="paragraph" w:styleId="TableofFigures">
    <w:name w:val="table of figures"/>
    <w:basedOn w:val="Normal"/>
    <w:next w:val="Normal"/>
    <w:semiHidden/>
    <w:rsid w:val="000A1F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F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1F8F"/>
    <w:rPr>
      <w:rFonts w:ascii="Wingdings" w:hAnsi="Wingdings"/>
    </w:rPr>
  </w:style>
  <w:style w:type="paragraph" w:customStyle="1" w:styleId="TableHeading">
    <w:name w:val="Table Heading"/>
    <w:basedOn w:val="HeadingBase"/>
    <w:rsid w:val="000A1F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F8F"/>
    <w:rPr>
      <w:color w:val="0033CC"/>
      <w:u w:val="none"/>
    </w:rPr>
  </w:style>
  <w:style w:type="paragraph" w:customStyle="1" w:styleId="BodyTextRight">
    <w:name w:val="Body Text Right"/>
    <w:basedOn w:val="BodyText"/>
    <w:rsid w:val="000A1F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F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F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F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F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F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F8F"/>
    <w:rPr>
      <w:sz w:val="32"/>
    </w:rPr>
  </w:style>
  <w:style w:type="paragraph" w:customStyle="1" w:styleId="HeadingProcedure">
    <w:name w:val="Heading Procedure"/>
    <w:basedOn w:val="HeadingBase"/>
    <w:next w:val="Normal"/>
    <w:rsid w:val="000A1F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F8F"/>
    <w:pPr>
      <w:spacing w:before="60" w:after="60"/>
    </w:pPr>
  </w:style>
  <w:style w:type="paragraph" w:styleId="ListContinue">
    <w:name w:val="List Continue"/>
    <w:basedOn w:val="List"/>
    <w:rsid w:val="000A1F8F"/>
    <w:pPr>
      <w:ind w:firstLine="0"/>
    </w:pPr>
  </w:style>
  <w:style w:type="paragraph" w:customStyle="1" w:styleId="ListNote">
    <w:name w:val="List Note"/>
    <w:basedOn w:val="List"/>
    <w:rsid w:val="000A1F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F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F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F8F"/>
    <w:rPr>
      <w:rFonts w:ascii="Courier New" w:hAnsi="Courier New"/>
    </w:rPr>
  </w:style>
  <w:style w:type="paragraph" w:customStyle="1" w:styleId="NoteBullet">
    <w:name w:val="Note Bullet"/>
    <w:basedOn w:val="Note"/>
    <w:rsid w:val="000A1F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F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F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F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F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1F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F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F8F"/>
    <w:rPr>
      <w:b/>
      <w:smallCaps/>
    </w:rPr>
  </w:style>
  <w:style w:type="paragraph" w:customStyle="1" w:styleId="TableListNumber">
    <w:name w:val="Table List Number"/>
    <w:basedOn w:val="ListNumber"/>
    <w:rsid w:val="000A1F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F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F8F"/>
    <w:pPr>
      <w:numPr>
        <w:numId w:val="8"/>
      </w:numPr>
    </w:pPr>
  </w:style>
  <w:style w:type="paragraph" w:customStyle="1" w:styleId="ListAlpha2">
    <w:name w:val="List Alpha 2"/>
    <w:basedOn w:val="List2"/>
    <w:rsid w:val="000A1F8F"/>
    <w:pPr>
      <w:numPr>
        <w:numId w:val="7"/>
      </w:numPr>
    </w:pPr>
  </w:style>
  <w:style w:type="paragraph" w:styleId="List2">
    <w:name w:val="List 2"/>
    <w:basedOn w:val="BodyText"/>
    <w:rsid w:val="000A1F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F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F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F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F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F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1F8F"/>
    <w:pPr>
      <w:numPr>
        <w:numId w:val="3"/>
      </w:numPr>
    </w:pPr>
  </w:style>
  <w:style w:type="paragraph" w:styleId="ListContinue2">
    <w:name w:val="List Continue 2"/>
    <w:basedOn w:val="List2"/>
    <w:rsid w:val="000A1F8F"/>
    <w:pPr>
      <w:ind w:firstLine="0"/>
    </w:pPr>
  </w:style>
  <w:style w:type="paragraph" w:styleId="ListContinue3">
    <w:name w:val="List Continue 3"/>
    <w:basedOn w:val="List3"/>
    <w:rsid w:val="000A1F8F"/>
    <w:pPr>
      <w:ind w:left="1021" w:firstLine="0"/>
    </w:pPr>
  </w:style>
  <w:style w:type="paragraph" w:styleId="ListContinue4">
    <w:name w:val="List Continue 4"/>
    <w:basedOn w:val="List4"/>
    <w:rsid w:val="000A1F8F"/>
    <w:pPr>
      <w:ind w:firstLine="0"/>
    </w:pPr>
  </w:style>
  <w:style w:type="paragraph" w:styleId="ListContinue5">
    <w:name w:val="List Continue 5"/>
    <w:basedOn w:val="List5"/>
    <w:rsid w:val="000A1F8F"/>
    <w:pPr>
      <w:ind w:firstLine="0"/>
    </w:pPr>
  </w:style>
  <w:style w:type="paragraph" w:styleId="ListNumber3">
    <w:name w:val="List Number 3"/>
    <w:basedOn w:val="List3"/>
    <w:rsid w:val="000A1F8F"/>
    <w:pPr>
      <w:numPr>
        <w:numId w:val="4"/>
      </w:numPr>
    </w:pPr>
  </w:style>
  <w:style w:type="paragraph" w:styleId="ListNumber4">
    <w:name w:val="List Number 4"/>
    <w:basedOn w:val="List4"/>
    <w:rsid w:val="000A1F8F"/>
    <w:pPr>
      <w:numPr>
        <w:numId w:val="5"/>
      </w:numPr>
    </w:pPr>
  </w:style>
  <w:style w:type="paragraph" w:styleId="ListNumber5">
    <w:name w:val="List Number 5"/>
    <w:basedOn w:val="List5"/>
    <w:rsid w:val="000A1F8F"/>
    <w:pPr>
      <w:numPr>
        <w:numId w:val="6"/>
      </w:numPr>
    </w:pPr>
  </w:style>
  <w:style w:type="paragraph" w:styleId="BlockText">
    <w:name w:val="Block Text"/>
    <w:basedOn w:val="Normal"/>
    <w:rsid w:val="000A1F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F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F8F"/>
    <w:rPr>
      <w:sz w:val="16"/>
      <w:vertAlign w:val="superscript"/>
    </w:rPr>
  </w:style>
  <w:style w:type="character" w:customStyle="1" w:styleId="Symbols">
    <w:name w:val="Symbols"/>
    <w:basedOn w:val="DefaultParagraphFont"/>
    <w:rsid w:val="000A1F8F"/>
    <w:rPr>
      <w:rFonts w:ascii="Symbol" w:hAnsi="Symbol"/>
    </w:rPr>
  </w:style>
  <w:style w:type="character" w:customStyle="1" w:styleId="MenuOptions">
    <w:name w:val="Menu Options"/>
    <w:basedOn w:val="DefaultParagraphFont"/>
    <w:rsid w:val="000A1F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F8F"/>
    <w:rPr>
      <w:b/>
    </w:rPr>
  </w:style>
  <w:style w:type="character" w:customStyle="1" w:styleId="Underlined">
    <w:name w:val="Underlined"/>
    <w:basedOn w:val="DefaultParagraphFont"/>
    <w:rsid w:val="000A1F8F"/>
    <w:rPr>
      <w:u w:val="single"/>
    </w:rPr>
  </w:style>
  <w:style w:type="paragraph" w:customStyle="1" w:styleId="TableBodyTextRight">
    <w:name w:val="Table Body Text Right"/>
    <w:basedOn w:val="TableBodyText"/>
    <w:rsid w:val="000A1F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F8F"/>
    <w:rPr>
      <w:sz w:val="18"/>
    </w:rPr>
  </w:style>
  <w:style w:type="paragraph" w:customStyle="1" w:styleId="BodySmallRight">
    <w:name w:val="Body Small Right"/>
    <w:basedOn w:val="BodyTextRight"/>
    <w:rsid w:val="000A1F8F"/>
    <w:rPr>
      <w:sz w:val="18"/>
      <w:szCs w:val="18"/>
    </w:rPr>
  </w:style>
  <w:style w:type="paragraph" w:customStyle="1" w:styleId="MarginEdition">
    <w:name w:val="Margin Edition"/>
    <w:basedOn w:val="MarginNote"/>
    <w:rsid w:val="000A1F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F8F"/>
    <w:rPr>
      <w:sz w:val="2"/>
      <w:szCs w:val="2"/>
    </w:rPr>
  </w:style>
  <w:style w:type="character" w:customStyle="1" w:styleId="Small">
    <w:name w:val="Small"/>
    <w:basedOn w:val="DefaultParagraphFont"/>
    <w:rsid w:val="000A1F8F"/>
    <w:rPr>
      <w:sz w:val="16"/>
    </w:rPr>
  </w:style>
  <w:style w:type="paragraph" w:customStyle="1" w:styleId="WideTable">
    <w:name w:val="Wide Table"/>
    <w:basedOn w:val="Normal"/>
    <w:rsid w:val="000A1F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F8F"/>
  </w:style>
  <w:style w:type="paragraph" w:styleId="Quote">
    <w:name w:val="Quote"/>
    <w:basedOn w:val="Heading1"/>
    <w:link w:val="QuoteChar"/>
    <w:qFormat/>
    <w:rsid w:val="000A1F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F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F8F"/>
    <w:pPr>
      <w:pageBreakBefore/>
    </w:pPr>
  </w:style>
  <w:style w:type="paragraph" w:customStyle="1" w:styleId="Border">
    <w:name w:val="Border"/>
    <w:basedOn w:val="Normal"/>
    <w:qFormat/>
    <w:rsid w:val="000A1F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F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F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F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F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F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F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F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F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F8F"/>
    <w:rPr>
      <w:u w:val="single"/>
    </w:rPr>
  </w:style>
  <w:style w:type="character" w:customStyle="1" w:styleId="BoldandItalics">
    <w:name w:val="Bold and Italics"/>
    <w:qFormat/>
    <w:rsid w:val="000A1F8F"/>
    <w:rPr>
      <w:b/>
      <w:i/>
      <w:u w:val="none"/>
    </w:rPr>
  </w:style>
  <w:style w:type="paragraph" w:styleId="BalloonText">
    <w:name w:val="Balloon Text"/>
    <w:basedOn w:val="Normal"/>
    <w:link w:val="BalloonTextChar"/>
    <w:rsid w:val="000A1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F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F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F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F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F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F8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1463</Characters>
  <Application>Microsoft Office Word</Application>
  <DocSecurity>0</DocSecurity>
  <Lines>47</Lines>
  <Paragraphs>31</Paragraphs>
  <ScaleCrop>false</ScaleCrop>
  <Company>Author-it Software Corporation Ltd.</Company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FBPSS00047 Establish an Artisan Food or Beverage Business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2020-02-04T00:15:37Z</dcterms:created>
  <dcterms:modified xsi:type="dcterms:W3CDTF">2020-02-03T02:51:00Z</dcterms:modified>
</cp:coreProperties>
</file>