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0AF0" w:rsidP="00DC0A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FBPSS00023 Advanced Boiler Operator Skill Set</w:t>
      </w:r>
      <w:r>
        <w:fldChar w:fldCharType="end"/>
      </w:r>
    </w:p>
    <w:p w:rsidR="00DC0AF0" w:rsidP="00DC0AF0">
      <w:pPr>
        <w:pStyle w:val="Version"/>
        <w:sectPr w:rsidSect="005414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4148A" w:rsidP="0054148A">
      <w:pPr>
        <w:pStyle w:val="SuperHeading"/>
      </w:pPr>
      <w:r w:rsidRPr="0054148A">
        <w:t>FBPSS00023 Advanced Boiler Operator Skill Set</w:t>
      </w:r>
    </w:p>
    <w:p w:rsidR="00000000" w:rsidRPr="0054148A" w:rsidP="0054148A">
      <w:pPr>
        <w:pStyle w:val="Heading1"/>
      </w:pPr>
      <w:bookmarkStart w:id="1" w:name="O_995708"/>
      <w:bookmarkEnd w:id="1"/>
      <w:r w:rsidRPr="0054148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414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48A" w:rsidP="0054148A">
            <w:pPr>
              <w:pStyle w:val="BodyText"/>
            </w:pPr>
            <w:r w:rsidRPr="0054148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48A">
            <w:pPr>
              <w:pStyle w:val="BodyText"/>
              <w:rPr>
                <w:lang w:val="en-NZ"/>
              </w:rPr>
            </w:pPr>
            <w:r w:rsidRPr="0054148A">
              <w:rPr>
                <w:rStyle w:val="SpecialBold"/>
              </w:rPr>
              <w:t>Comments</w:t>
            </w:r>
          </w:p>
        </w:tc>
      </w:tr>
      <w:tr w:rsidTr="005414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48A">
            <w:pPr>
              <w:pStyle w:val="BodyText"/>
              <w:rPr>
                <w:lang w:val="en-NZ"/>
              </w:rPr>
            </w:pPr>
            <w:r w:rsidRPr="0054148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48A" w:rsidP="0054148A">
            <w:pPr>
              <w:pStyle w:val="BodyText"/>
            </w:pPr>
            <w:r w:rsidRPr="0054148A">
              <w:t>This version released with FBP Food, Beverage and Pharmaceutical Training Package Version 2.0.</w:t>
            </w:r>
          </w:p>
        </w:tc>
      </w:tr>
    </w:tbl>
    <w:p w:rsidR="00000000" w:rsidRPr="0054148A" w:rsidP="0054148A">
      <w:pPr>
        <w:pStyle w:val="BodyText"/>
      </w:pPr>
    </w:p>
    <w:p w:rsidR="00000000" w:rsidRPr="0054148A" w:rsidP="0054148A">
      <w:pPr>
        <w:pStyle w:val="AllowPageBreak"/>
      </w:pPr>
    </w:p>
    <w:p w:rsidR="00000000" w:rsidRPr="0054148A" w:rsidP="0054148A">
      <w:pPr>
        <w:pStyle w:val="Heading1"/>
      </w:pPr>
      <w:bookmarkStart w:id="2" w:name="O_995709"/>
      <w:bookmarkEnd w:id="2"/>
      <w:r w:rsidRPr="0054148A">
        <w:t>Description</w:t>
      </w:r>
    </w:p>
    <w:p w:rsidR="00000000" w:rsidRPr="0054148A" w:rsidP="00DC0AF0">
      <w:pPr>
        <w:pStyle w:val="BodyText"/>
      </w:pPr>
      <w:r w:rsidRPr="0054148A">
        <w:t>This skill set addresses the skills required to operate advanced boilers.</w:t>
      </w:r>
    </w:p>
    <w:p w:rsidR="00000000" w:rsidRPr="0054148A" w:rsidP="0054148A">
      <w:pPr>
        <w:pStyle w:val="Heading1"/>
      </w:pPr>
      <w:bookmarkStart w:id="3" w:name="O_995710"/>
      <w:bookmarkEnd w:id="3"/>
      <w:r w:rsidRPr="0054148A">
        <w:t>Pathways Information</w:t>
      </w:r>
    </w:p>
    <w:p w:rsidR="00000000" w:rsidRPr="0054148A" w:rsidP="00DC0AF0">
      <w:pPr>
        <w:pStyle w:val="BodyText"/>
      </w:pPr>
      <w:r w:rsidRPr="0054148A">
        <w:t xml:space="preserve">These units of competency provide credit towards a number of qualifications in the </w:t>
      </w:r>
      <w:r w:rsidRPr="0054148A">
        <w:rPr>
          <w:rStyle w:val="Emphasis"/>
        </w:rPr>
        <w:t xml:space="preserve">FBP Food, Beverage and Pharmaceutical Training Package, </w:t>
      </w:r>
      <w:r w:rsidRPr="0054148A">
        <w:t>including:</w:t>
      </w:r>
    </w:p>
    <w:p w:rsidR="00000000" w:rsidRPr="0054148A" w:rsidP="0054148A">
      <w:pPr>
        <w:pStyle w:val="ListBullet"/>
      </w:pPr>
      <w:r w:rsidRPr="0054148A">
        <w:t>FBP31018 Certificate III in Sugar Milling Industry Operations.</w:t>
      </w:r>
    </w:p>
    <w:p w:rsidR="00000000" w:rsidRPr="0054148A" w:rsidP="0054148A">
      <w:pPr>
        <w:pStyle w:val="AllowPageBreak"/>
      </w:pPr>
    </w:p>
    <w:p w:rsidR="00000000" w:rsidRPr="0054148A" w:rsidP="0054148A">
      <w:pPr>
        <w:pStyle w:val="Heading1"/>
      </w:pPr>
      <w:bookmarkStart w:id="4" w:name="O_995711"/>
      <w:bookmarkEnd w:id="4"/>
      <w:r w:rsidRPr="0054148A">
        <w:t>Licensing/Regulatory Information</w:t>
      </w:r>
    </w:p>
    <w:p w:rsidR="00000000" w:rsidRPr="0054148A" w:rsidP="00DC0AF0">
      <w:pPr>
        <w:pStyle w:val="BodyText"/>
      </w:pPr>
      <w:r w:rsidRPr="0054148A">
        <w:t>Licensing requirements apply to this occupation but vary between states and territories. Users are advised to check with the relevant regulatory authority.</w:t>
      </w:r>
    </w:p>
    <w:p w:rsidR="00000000" w:rsidRPr="0054148A" w:rsidP="0054148A">
      <w:pPr>
        <w:pStyle w:val="Heading1"/>
      </w:pPr>
      <w:bookmarkStart w:id="5" w:name="O_995712"/>
      <w:bookmarkEnd w:id="5"/>
      <w:r w:rsidRPr="0054148A">
        <w:t>Skill Set Requirements</w:t>
      </w:r>
    </w:p>
    <w:p w:rsidR="00000000" w:rsidRPr="0054148A" w:rsidP="0054148A">
      <w:pPr>
        <w:pStyle w:val="ListBullet"/>
      </w:pPr>
      <w:r w:rsidRPr="0054148A">
        <w:t xml:space="preserve">BSBWHS201 </w:t>
      </w:r>
      <w:r w:rsidRPr="0054148A">
        <w:t>Contribute to health and safety of self and others</w:t>
      </w:r>
    </w:p>
    <w:p w:rsidR="00000000" w:rsidRPr="0054148A" w:rsidP="0054148A">
      <w:pPr>
        <w:pStyle w:val="ListBullet"/>
      </w:pPr>
      <w:r w:rsidRPr="0054148A">
        <w:t>FBPSUG2019 Operate a bagasse fuel supply system</w:t>
      </w:r>
    </w:p>
    <w:p w:rsidR="00000000" w:rsidRPr="0054148A" w:rsidP="0054148A">
      <w:pPr>
        <w:pStyle w:val="ListBullet"/>
      </w:pPr>
      <w:r w:rsidRPr="0054148A">
        <w:t>FBPSUG2021 Operate an ash separation system</w:t>
      </w:r>
    </w:p>
    <w:p w:rsidR="00000000" w:rsidRPr="0054148A" w:rsidP="0054148A">
      <w:pPr>
        <w:pStyle w:val="ListBullet"/>
      </w:pPr>
      <w:r w:rsidRPr="0054148A">
        <w:t>FBPOPR2068 Operate a process control interface</w:t>
      </w:r>
    </w:p>
    <w:p w:rsidR="00000000" w:rsidRPr="0054148A" w:rsidP="0054148A">
      <w:pPr>
        <w:pStyle w:val="ListBullet"/>
      </w:pPr>
      <w:r w:rsidRPr="0054148A">
        <w:t>MSMBLIC002 Licence to operate an advanced boiler</w:t>
      </w:r>
    </w:p>
    <w:p w:rsidR="00000000" w:rsidRPr="0054148A" w:rsidP="0054148A">
      <w:pPr>
        <w:pStyle w:val="ListBullet"/>
      </w:pPr>
      <w:r w:rsidRPr="0054148A">
        <w:t>UEPOPL001 Licence</w:t>
      </w:r>
      <w:r w:rsidRPr="0054148A">
        <w:t xml:space="preserve"> to operate a steam turbine</w:t>
      </w:r>
    </w:p>
    <w:p w:rsidR="00000000" w:rsidRPr="0054148A" w:rsidP="0054148A">
      <w:pPr>
        <w:pStyle w:val="AllowPageBreak"/>
      </w:pPr>
    </w:p>
    <w:p w:rsidR="00000000" w:rsidRPr="0054148A" w:rsidP="0054148A">
      <w:pPr>
        <w:pStyle w:val="Heading1"/>
      </w:pPr>
      <w:bookmarkStart w:id="6" w:name="O_995713"/>
      <w:bookmarkEnd w:id="6"/>
      <w:r w:rsidRPr="0054148A">
        <w:t>Target Group</w:t>
      </w:r>
    </w:p>
    <w:p w:rsidR="00000000" w:rsidRPr="0054148A" w:rsidP="00DC0AF0">
      <w:pPr>
        <w:pStyle w:val="BodyText"/>
      </w:pPr>
      <w:r w:rsidRPr="0054148A">
        <w:t>This skill set is for individuals operating boilers who require occupational licensing by a state or territory work health and safety or occupational health and safety regulator.</w:t>
      </w:r>
    </w:p>
    <w:p w:rsidR="00000000" w:rsidRPr="0054148A" w:rsidP="0054148A">
      <w:pPr>
        <w:pStyle w:val="Heading1"/>
      </w:pPr>
      <w:bookmarkStart w:id="7" w:name="O_995714"/>
      <w:bookmarkEnd w:id="7"/>
      <w:r w:rsidRPr="0054148A">
        <w:t>Su</w:t>
      </w:r>
      <w:r w:rsidRPr="0054148A">
        <w:t>ggested words for Statement of Attainment</w:t>
      </w:r>
    </w:p>
    <w:p w:rsidR="00000000" w:rsidRPr="0054148A" w:rsidP="00DC0AF0">
      <w:pPr>
        <w:pStyle w:val="BodyText"/>
      </w:pPr>
      <w:r w:rsidRPr="0054148A">
        <w:t xml:space="preserve">These competencies from the </w:t>
      </w:r>
      <w:r w:rsidRPr="0054148A">
        <w:rPr>
          <w:rStyle w:val="Emphasis"/>
        </w:rPr>
        <w:t xml:space="preserve">FBP Food, Beverage and Pharmaceutical Training Package </w:t>
      </w:r>
      <w:r w:rsidRPr="0054148A">
        <w:t>meet the industry requirements for an individual working as an advanced boiler operator.</w:t>
      </w:r>
    </w:p>
    <w:p w:rsidR="00000000" w:rsidRPr="0054148A" w:rsidP="0054148A"/>
    <w:sectPr w:rsidSect="005414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4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48A" w:rsidRPr="00DC0AF0" w:rsidP="00DC0A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4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AF0" w:rsidP="005414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0AF0" w:rsidP="005414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C0AF0" w:rsidP="005414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4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A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148A" w:rsidRPr="00DC0AF0" w:rsidP="00DC0A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4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AF0" w:rsidRPr="002D2AF8" w:rsidP="005414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FBPSS00023 Advanced Boiler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DC0AF0" w:rsidP="005414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AC3E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0EB6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4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14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14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14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14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14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14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14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14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14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14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148A"/>
  </w:style>
  <w:style w:type="character" w:customStyle="1" w:styleId="Heading1Char">
    <w:name w:val="Heading 1 Char"/>
    <w:basedOn w:val="DefaultParagraphFont"/>
    <w:link w:val="Heading1"/>
    <w:rsid w:val="005414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14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14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14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148A"/>
    <w:rPr>
      <w:b/>
      <w:spacing w:val="0"/>
    </w:rPr>
  </w:style>
  <w:style w:type="character" w:styleId="Emphasis">
    <w:name w:val="Emphasis"/>
    <w:basedOn w:val="DefaultParagraphFont"/>
    <w:qFormat/>
    <w:rsid w:val="0054148A"/>
    <w:rPr>
      <w:i/>
    </w:rPr>
  </w:style>
  <w:style w:type="paragraph" w:customStyle="1" w:styleId="SuperHeading">
    <w:name w:val="SuperHeading"/>
    <w:basedOn w:val="Normal"/>
    <w:rsid w:val="005414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14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14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14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14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14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14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14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14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14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14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14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14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14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14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14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14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14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14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14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14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14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14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14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14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148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14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14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14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14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14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14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14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14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14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14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14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14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148A"/>
  </w:style>
  <w:style w:type="paragraph" w:styleId="TableofFigures">
    <w:name w:val="table of figures"/>
    <w:basedOn w:val="Normal"/>
    <w:next w:val="Normal"/>
    <w:semiHidden/>
    <w:rsid w:val="005414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148A"/>
    <w:pPr>
      <w:numPr>
        <w:numId w:val="10"/>
      </w:numPr>
    </w:pPr>
  </w:style>
  <w:style w:type="character" w:customStyle="1" w:styleId="WingdingSymbols">
    <w:name w:val="Wingding Symbols"/>
    <w:rsid w:val="0054148A"/>
    <w:rPr>
      <w:rFonts w:ascii="Wingdings" w:hAnsi="Wingdings"/>
    </w:rPr>
  </w:style>
  <w:style w:type="paragraph" w:customStyle="1" w:styleId="TableHeading">
    <w:name w:val="Table Heading"/>
    <w:basedOn w:val="HeadingBase"/>
    <w:rsid w:val="005414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148A"/>
    <w:rPr>
      <w:color w:val="0033CC"/>
      <w:u w:val="none"/>
    </w:rPr>
  </w:style>
  <w:style w:type="paragraph" w:customStyle="1" w:styleId="BodyTextRight">
    <w:name w:val="Body Text Right"/>
    <w:basedOn w:val="BodyText"/>
    <w:rsid w:val="005414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14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14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14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14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14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148A"/>
    <w:rPr>
      <w:sz w:val="32"/>
    </w:rPr>
  </w:style>
  <w:style w:type="paragraph" w:customStyle="1" w:styleId="HeadingProcedure">
    <w:name w:val="Heading Procedure"/>
    <w:basedOn w:val="HeadingBase"/>
    <w:next w:val="Normal"/>
    <w:rsid w:val="005414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148A"/>
    <w:pPr>
      <w:spacing w:before="60" w:after="60"/>
    </w:pPr>
  </w:style>
  <w:style w:type="paragraph" w:styleId="ListContinue">
    <w:name w:val="List Continue"/>
    <w:basedOn w:val="List"/>
    <w:rsid w:val="0054148A"/>
    <w:pPr>
      <w:ind w:firstLine="0"/>
    </w:pPr>
  </w:style>
  <w:style w:type="paragraph" w:customStyle="1" w:styleId="ListNote">
    <w:name w:val="List Note"/>
    <w:basedOn w:val="List"/>
    <w:rsid w:val="005414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14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14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148A"/>
    <w:rPr>
      <w:rFonts w:ascii="Courier New" w:hAnsi="Courier New"/>
    </w:rPr>
  </w:style>
  <w:style w:type="paragraph" w:customStyle="1" w:styleId="NoteBullet">
    <w:name w:val="Note Bullet"/>
    <w:basedOn w:val="Note"/>
    <w:rsid w:val="005414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14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14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14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14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14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14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148A"/>
    <w:rPr>
      <w:b/>
      <w:smallCaps/>
    </w:rPr>
  </w:style>
  <w:style w:type="paragraph" w:customStyle="1" w:styleId="TableListNumber">
    <w:name w:val="Table List Number"/>
    <w:basedOn w:val="ListNumber"/>
    <w:rsid w:val="005414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14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148A"/>
    <w:pPr>
      <w:numPr>
        <w:numId w:val="8"/>
      </w:numPr>
    </w:pPr>
  </w:style>
  <w:style w:type="paragraph" w:customStyle="1" w:styleId="ListAlpha2">
    <w:name w:val="List Alpha 2"/>
    <w:basedOn w:val="List2"/>
    <w:rsid w:val="0054148A"/>
    <w:pPr>
      <w:numPr>
        <w:numId w:val="7"/>
      </w:numPr>
    </w:pPr>
  </w:style>
  <w:style w:type="paragraph" w:styleId="List2">
    <w:name w:val="List 2"/>
    <w:basedOn w:val="BodyText"/>
    <w:rsid w:val="005414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14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14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14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14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14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148A"/>
    <w:pPr>
      <w:numPr>
        <w:numId w:val="3"/>
      </w:numPr>
    </w:pPr>
  </w:style>
  <w:style w:type="paragraph" w:styleId="ListContinue2">
    <w:name w:val="List Continue 2"/>
    <w:basedOn w:val="List2"/>
    <w:rsid w:val="0054148A"/>
    <w:pPr>
      <w:ind w:firstLine="0"/>
    </w:pPr>
  </w:style>
  <w:style w:type="paragraph" w:styleId="ListContinue3">
    <w:name w:val="List Continue 3"/>
    <w:basedOn w:val="List3"/>
    <w:rsid w:val="0054148A"/>
    <w:pPr>
      <w:ind w:left="1021" w:firstLine="0"/>
    </w:pPr>
  </w:style>
  <w:style w:type="paragraph" w:styleId="ListContinue4">
    <w:name w:val="List Continue 4"/>
    <w:basedOn w:val="List4"/>
    <w:rsid w:val="0054148A"/>
    <w:pPr>
      <w:ind w:firstLine="0"/>
    </w:pPr>
  </w:style>
  <w:style w:type="paragraph" w:styleId="ListContinue5">
    <w:name w:val="List Continue 5"/>
    <w:basedOn w:val="List5"/>
    <w:rsid w:val="0054148A"/>
    <w:pPr>
      <w:ind w:firstLine="0"/>
    </w:pPr>
  </w:style>
  <w:style w:type="paragraph" w:styleId="ListNumber3">
    <w:name w:val="List Number 3"/>
    <w:basedOn w:val="List3"/>
    <w:rsid w:val="0054148A"/>
    <w:pPr>
      <w:numPr>
        <w:numId w:val="4"/>
      </w:numPr>
    </w:pPr>
  </w:style>
  <w:style w:type="paragraph" w:styleId="ListNumber4">
    <w:name w:val="List Number 4"/>
    <w:basedOn w:val="List4"/>
    <w:rsid w:val="0054148A"/>
    <w:pPr>
      <w:numPr>
        <w:numId w:val="5"/>
      </w:numPr>
    </w:pPr>
  </w:style>
  <w:style w:type="paragraph" w:styleId="ListNumber5">
    <w:name w:val="List Number 5"/>
    <w:basedOn w:val="List5"/>
    <w:rsid w:val="0054148A"/>
    <w:pPr>
      <w:numPr>
        <w:numId w:val="6"/>
      </w:numPr>
    </w:pPr>
  </w:style>
  <w:style w:type="paragraph" w:styleId="BlockText">
    <w:name w:val="Block Text"/>
    <w:basedOn w:val="Normal"/>
    <w:rsid w:val="005414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14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148A"/>
    <w:rPr>
      <w:sz w:val="16"/>
      <w:vertAlign w:val="superscript"/>
    </w:rPr>
  </w:style>
  <w:style w:type="character" w:customStyle="1" w:styleId="Symbols">
    <w:name w:val="Symbols"/>
    <w:basedOn w:val="DefaultParagraphFont"/>
    <w:rsid w:val="0054148A"/>
    <w:rPr>
      <w:rFonts w:ascii="Symbol" w:hAnsi="Symbol"/>
    </w:rPr>
  </w:style>
  <w:style w:type="character" w:customStyle="1" w:styleId="MenuOptions">
    <w:name w:val="Menu Options"/>
    <w:basedOn w:val="DefaultParagraphFont"/>
    <w:rsid w:val="005414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148A"/>
    <w:rPr>
      <w:b/>
    </w:rPr>
  </w:style>
  <w:style w:type="character" w:customStyle="1" w:styleId="Underlined">
    <w:name w:val="Underlined"/>
    <w:basedOn w:val="DefaultParagraphFont"/>
    <w:rsid w:val="0054148A"/>
    <w:rPr>
      <w:u w:val="single"/>
    </w:rPr>
  </w:style>
  <w:style w:type="paragraph" w:customStyle="1" w:styleId="TableBodyTextRight">
    <w:name w:val="Table Body Text Right"/>
    <w:basedOn w:val="TableBodyText"/>
    <w:rsid w:val="005414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148A"/>
    <w:rPr>
      <w:sz w:val="18"/>
    </w:rPr>
  </w:style>
  <w:style w:type="paragraph" w:customStyle="1" w:styleId="BodySmallRight">
    <w:name w:val="Body Small Right"/>
    <w:basedOn w:val="BodyTextRight"/>
    <w:rsid w:val="0054148A"/>
    <w:rPr>
      <w:sz w:val="18"/>
      <w:szCs w:val="18"/>
    </w:rPr>
  </w:style>
  <w:style w:type="paragraph" w:customStyle="1" w:styleId="MarginEdition">
    <w:name w:val="Margin Edition"/>
    <w:basedOn w:val="MarginNote"/>
    <w:rsid w:val="005414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148A"/>
    <w:rPr>
      <w:sz w:val="2"/>
      <w:szCs w:val="2"/>
    </w:rPr>
  </w:style>
  <w:style w:type="character" w:customStyle="1" w:styleId="Small">
    <w:name w:val="Small"/>
    <w:basedOn w:val="DefaultParagraphFont"/>
    <w:rsid w:val="0054148A"/>
    <w:rPr>
      <w:sz w:val="16"/>
    </w:rPr>
  </w:style>
  <w:style w:type="paragraph" w:customStyle="1" w:styleId="WideTable">
    <w:name w:val="Wide Table"/>
    <w:basedOn w:val="Normal"/>
    <w:rsid w:val="005414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148A"/>
  </w:style>
  <w:style w:type="paragraph" w:styleId="Quote">
    <w:name w:val="Quote"/>
    <w:basedOn w:val="Heading1"/>
    <w:link w:val="QuoteChar"/>
    <w:qFormat/>
    <w:rsid w:val="005414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14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148A"/>
    <w:pPr>
      <w:pageBreakBefore/>
    </w:pPr>
  </w:style>
  <w:style w:type="paragraph" w:customStyle="1" w:styleId="Border">
    <w:name w:val="Border"/>
    <w:basedOn w:val="Normal"/>
    <w:qFormat/>
    <w:rsid w:val="005414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14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14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4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14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14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14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14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14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148A"/>
    <w:rPr>
      <w:u w:val="single"/>
    </w:rPr>
  </w:style>
  <w:style w:type="character" w:customStyle="1" w:styleId="BoldandItalics">
    <w:name w:val="Bold and Italics"/>
    <w:qFormat/>
    <w:rsid w:val="0054148A"/>
    <w:rPr>
      <w:b/>
      <w:i/>
      <w:u w:val="none"/>
    </w:rPr>
  </w:style>
  <w:style w:type="paragraph" w:styleId="BalloonText">
    <w:name w:val="Balloon Text"/>
    <w:basedOn w:val="Normal"/>
    <w:link w:val="BalloonTextChar"/>
    <w:rsid w:val="005414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14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14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14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14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14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148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1342</Characters>
  <Application>Microsoft Office Word</Application>
  <DocSecurity>0</DocSecurity>
  <Lines>41</Lines>
  <Paragraphs>31</Paragraphs>
  <ScaleCrop>false</ScaleCrop>
  <Company>Author-it Software Corporation Ltd.</Company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FBPSS00023 Advanced Boiler Operator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2018-12-18T18:19:36Z</dcterms:created>
  <dcterms:modified xsi:type="dcterms:W3CDTF">2018-12-18T00:12:00Z</dcterms:modified>
</cp:coreProperties>
</file>