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DBC" w:rsidP="00314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FBPPHM3017 Coordinate a label store</w:t>
      </w:r>
      <w:r>
        <w:fldChar w:fldCharType="end"/>
      </w:r>
    </w:p>
    <w:p w:rsidR="00314DBC" w:rsidP="00314DBC">
      <w:pPr>
        <w:pStyle w:val="Version"/>
        <w:sectPr w:rsidSect="00212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670" w:rsidP="00212670">
      <w:pPr>
        <w:pStyle w:val="SuperHeading"/>
      </w:pPr>
      <w:r w:rsidRPr="00212670">
        <w:t>FBPPHM3017 Coordinate a label store</w:t>
      </w:r>
    </w:p>
    <w:p w:rsidR="00000000" w:rsidRPr="00212670" w:rsidP="00212670">
      <w:pPr>
        <w:pStyle w:val="Heading1"/>
      </w:pPr>
      <w:bookmarkStart w:id="1" w:name="O_997724"/>
      <w:bookmarkEnd w:id="1"/>
      <w:r w:rsidRPr="0021267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58"/>
      </w:tblGrid>
      <w:tr w:rsidTr="002126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SpecialBold"/>
              </w:rPr>
              <w:t>Release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rPr>
                <w:rStyle w:val="SpecialBold"/>
              </w:rPr>
              <w:t>Comments</w:t>
            </w:r>
          </w:p>
        </w:tc>
      </w:tr>
      <w:tr w:rsidTr="002126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Release 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t xml:space="preserve">This version released with FBP Food, Beverage and Pharmaceutical Training Package Version 2.0. </w:t>
            </w:r>
          </w:p>
        </w:tc>
      </w:tr>
    </w:tbl>
    <w:p w:rsidR="00000000" w:rsidRPr="00212670" w:rsidP="00212670">
      <w:pPr>
        <w:pStyle w:val="BodyText"/>
      </w:pPr>
    </w:p>
    <w:p w:rsidR="00000000" w:rsidRPr="00212670" w:rsidP="00212670">
      <w:pPr>
        <w:pStyle w:val="AllowPageBreak"/>
      </w:pPr>
    </w:p>
    <w:p w:rsidR="00000000" w:rsidRPr="00212670" w:rsidP="00212670">
      <w:pPr>
        <w:pStyle w:val="Heading1"/>
      </w:pPr>
      <w:bookmarkStart w:id="2" w:name="O_997725"/>
      <w:bookmarkEnd w:id="2"/>
      <w:r w:rsidRPr="00212670">
        <w:t>Application</w:t>
      </w:r>
    </w:p>
    <w:p w:rsidR="00000000" w:rsidRPr="00212670" w:rsidP="00314DBC">
      <w:pPr>
        <w:pStyle w:val="BodyText"/>
      </w:pPr>
      <w:r w:rsidRPr="00212670">
        <w:t xml:space="preserve">This unit of competency describes the skills and knowledge required to receive, </w:t>
      </w:r>
      <w:r w:rsidRPr="00212670">
        <w:t>issue and reconcile labels for pharmaceutical products in a pharmaceutical manufacturing facility.</w:t>
      </w:r>
    </w:p>
    <w:p w:rsidR="00000000" w:rsidRPr="00212670" w:rsidP="00314DBC">
      <w:pPr>
        <w:pStyle w:val="BodyText"/>
      </w:pPr>
      <w:r w:rsidRPr="00212670">
        <w:t>The unit applies to individuals who apply Good Manufacturing Practice (GMP) and operating principles to the coordination of a label store. Individuals work u</w:t>
      </w:r>
      <w:r w:rsidRPr="00212670">
        <w:t>nder broad direction and take responsibility for their own work.</w:t>
      </w:r>
    </w:p>
    <w:p w:rsidR="00000000" w:rsidRPr="00212670" w:rsidP="00314DBC">
      <w:pPr>
        <w:pStyle w:val="BodyText"/>
      </w:pPr>
      <w:r w:rsidRPr="00212670">
        <w:t>No occupational licensing, legislative or certification requirements apply to this unit at the time of publication.</w:t>
      </w:r>
    </w:p>
    <w:p w:rsidR="00000000" w:rsidRPr="00212670" w:rsidP="00212670">
      <w:pPr>
        <w:pStyle w:val="Heading1"/>
      </w:pPr>
      <w:bookmarkStart w:id="3" w:name="O_997726"/>
      <w:bookmarkEnd w:id="3"/>
      <w:r w:rsidRPr="00212670">
        <w:t>Pre-requisite Unit</w:t>
      </w:r>
    </w:p>
    <w:p w:rsidR="00000000" w:rsidRPr="00212670" w:rsidP="00314DBC">
      <w:pPr>
        <w:pStyle w:val="BodyText"/>
      </w:pPr>
      <w:r w:rsidRPr="00212670">
        <w:t>Nil</w:t>
      </w:r>
    </w:p>
    <w:p w:rsidR="00000000" w:rsidRPr="00212670" w:rsidP="00212670">
      <w:pPr>
        <w:pStyle w:val="Heading1"/>
      </w:pPr>
      <w:bookmarkStart w:id="4" w:name="O_997728"/>
      <w:bookmarkEnd w:id="4"/>
      <w:r w:rsidRPr="00212670">
        <w:t>Unit Sector</w:t>
      </w:r>
    </w:p>
    <w:p w:rsidR="00000000" w:rsidRPr="00212670" w:rsidP="00314DBC">
      <w:pPr>
        <w:pStyle w:val="BodyText"/>
      </w:pPr>
      <w:r w:rsidRPr="00212670">
        <w:t>Pharma</w:t>
      </w:r>
      <w:r w:rsidRPr="00212670">
        <w:t>ceutical (PHM)</w:t>
      </w:r>
    </w:p>
    <w:p w:rsidR="00000000" w:rsidRPr="00212670" w:rsidP="00212670">
      <w:pPr>
        <w:pStyle w:val="Heading1"/>
      </w:pPr>
      <w:bookmarkStart w:id="5" w:name="O_997729"/>
      <w:bookmarkEnd w:id="5"/>
      <w:r w:rsidRPr="002126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rPr>
                <w:rStyle w:val="SpecialBold"/>
              </w:rPr>
              <w:t>Performance Criteria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1. Receive labels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t>1.1 Locate label details required for type of pharmaceutical product</w:t>
            </w:r>
          </w:p>
          <w:p w:rsidR="00000000" w:rsidRPr="00212670" w:rsidP="00212670">
            <w:pPr>
              <w:pStyle w:val="BodyText"/>
            </w:pPr>
            <w:r w:rsidRPr="00212670">
              <w:t>1.2 Confirm the quantity of labels received and reconcile against receival documentation</w:t>
            </w:r>
          </w:p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1.3 Identify and report discrepancies to supervisor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 xml:space="preserve">2. Issue and reconcile </w:t>
            </w:r>
            <w:r w:rsidRPr="00212670">
              <w:t>labels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t>2.1 Create labels to meet batch requirements</w:t>
            </w:r>
          </w:p>
          <w:p w:rsidR="00000000" w:rsidRPr="00212670" w:rsidP="00212670">
            <w:pPr>
              <w:pStyle w:val="BodyText"/>
            </w:pPr>
            <w:r w:rsidRPr="00212670">
              <w:t>2.2 Issue labels in correct quantities to meet batch requirements</w:t>
            </w:r>
          </w:p>
          <w:p w:rsidR="00000000" w:rsidRPr="00212670" w:rsidP="00212670">
            <w:pPr>
              <w:pStyle w:val="BodyText"/>
            </w:pPr>
            <w:r w:rsidRPr="00212670">
              <w:t>2.3 Receive, reconcile and record labels returned to store according to workplace verification and reconciliation procedures</w:t>
            </w:r>
          </w:p>
          <w:p w:rsidR="00000000" w:rsidRPr="00212670" w:rsidP="00212670">
            <w:pPr>
              <w:pStyle w:val="BodyText"/>
            </w:pPr>
            <w:r w:rsidRPr="00212670">
              <w:t>2.4 Maintain records</w:t>
            </w:r>
            <w:r w:rsidRPr="00212670">
              <w:t xml:space="preserve"> to meet workplace and legislative requirements</w:t>
            </w:r>
          </w:p>
          <w:p w:rsidR="00000000" w:rsidRPr="00212670" w:rsidP="00212670">
            <w:pPr>
              <w:pStyle w:val="BodyText"/>
            </w:pPr>
            <w:r w:rsidRPr="00212670">
              <w:t>2.5 Coordinate the issue and reconciliation of labels according to workplace requirements</w:t>
            </w:r>
          </w:p>
        </w:tc>
      </w:tr>
    </w:tbl>
    <w:p w:rsidR="00000000" w:rsidRPr="00212670" w:rsidP="00212670">
      <w:pPr>
        <w:pStyle w:val="BodyText"/>
      </w:pPr>
    </w:p>
    <w:p w:rsidR="00000000" w:rsidRPr="00212670" w:rsidP="00212670">
      <w:pPr>
        <w:pStyle w:val="AllowPageBreak"/>
      </w:pPr>
    </w:p>
    <w:p w:rsidR="00000000" w:rsidRPr="00212670" w:rsidP="00212670">
      <w:pPr>
        <w:pStyle w:val="Heading1"/>
      </w:pPr>
      <w:bookmarkStart w:id="6" w:name="O_997730"/>
      <w:bookmarkEnd w:id="6"/>
      <w:r w:rsidRPr="00212670">
        <w:t>Foundation Skills</w:t>
      </w:r>
    </w:p>
    <w:p w:rsidR="00000000" w:rsidRPr="00314DBC" w:rsidP="00314DBC">
      <w:pPr>
        <w:pStyle w:val="BodyText"/>
        <w:rPr>
          <w:i/>
        </w:rPr>
      </w:pPr>
      <w:r w:rsidRPr="00314DBC">
        <w:rPr>
          <w:rStyle w:val="Emphasis"/>
        </w:rPr>
        <w:t>This section describes those language, literacy, numeracy and employment skills t</w:t>
      </w:r>
      <w:r w:rsidRPr="00314DBC">
        <w:rPr>
          <w:rStyle w:val="Emphasis"/>
        </w:rPr>
        <w:t>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rPr>
                <w:rStyle w:val="SpecialBold"/>
              </w:rPr>
              <w:t>Description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ListBullet"/>
              <w:rPr>
                <w:lang w:val="en-NZ"/>
              </w:rPr>
            </w:pPr>
            <w:r w:rsidRPr="00212670">
              <w:t>Read and identify label information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ListBullet"/>
              <w:rPr>
                <w:lang w:val="en-NZ"/>
              </w:rPr>
            </w:pPr>
            <w:r w:rsidRPr="00212670">
              <w:t>Record workplace information using appropriate language and in required format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ListBullet"/>
            </w:pPr>
            <w:r w:rsidRPr="00212670">
              <w:t>Verify that label information meets batch type</w:t>
            </w:r>
          </w:p>
          <w:p w:rsidR="00000000" w:rsidP="00212670">
            <w:pPr>
              <w:pStyle w:val="ListBullet"/>
              <w:rPr>
                <w:lang w:val="en-NZ"/>
              </w:rPr>
            </w:pPr>
            <w:r w:rsidRPr="00212670">
              <w:t>Use label counting equipment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ListBullet"/>
            </w:pPr>
            <w:r w:rsidRPr="00212670">
              <w:t>Apply workplace procedures to own role and responsibilities</w:t>
            </w:r>
          </w:p>
          <w:p w:rsidR="00000000" w:rsidP="00212670">
            <w:pPr>
              <w:pStyle w:val="ListBullet"/>
              <w:rPr>
                <w:lang w:val="en-NZ"/>
              </w:rPr>
            </w:pPr>
            <w:r w:rsidRPr="00212670">
              <w:t>U</w:t>
            </w:r>
            <w:r w:rsidRPr="00212670">
              <w:t>nderstand main tasks, responsibilities and boundaries of own role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ListBullet"/>
              <w:rPr>
                <w:lang w:val="en-NZ"/>
              </w:rPr>
            </w:pPr>
            <w:r w:rsidRPr="00212670">
              <w:t>Report operational and safety information to relevant personnel using required communication method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ListBullet"/>
            </w:pPr>
            <w:r w:rsidRPr="00212670">
              <w:t>Issue labels according to batch requirements</w:t>
            </w:r>
          </w:p>
          <w:p w:rsidR="00000000" w:rsidRPr="00212670" w:rsidP="00212670">
            <w:pPr>
              <w:pStyle w:val="ListBullet"/>
            </w:pPr>
            <w:r w:rsidRPr="00212670">
              <w:t>Solve routine problems according to workplace guidelines and using experience of past solutions</w:t>
            </w:r>
          </w:p>
        </w:tc>
      </w:tr>
    </w:tbl>
    <w:p w:rsidR="00000000" w:rsidRPr="00212670" w:rsidP="00212670">
      <w:pPr>
        <w:pStyle w:val="BodyText"/>
      </w:pPr>
    </w:p>
    <w:p w:rsidR="00000000" w:rsidRPr="00212670" w:rsidP="00212670">
      <w:pPr>
        <w:pStyle w:val="AllowPageBreak"/>
      </w:pPr>
    </w:p>
    <w:p w:rsidR="00000000" w:rsidRPr="00212670" w:rsidP="00212670">
      <w:pPr>
        <w:pStyle w:val="Heading1"/>
      </w:pPr>
      <w:bookmarkStart w:id="7" w:name="O_997732"/>
      <w:bookmarkEnd w:id="7"/>
      <w:r w:rsidRPr="0021267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rPr>
                <w:rStyle w:val="SpecialBold"/>
              </w:rPr>
              <w:t>Equivalence status</w:t>
            </w:r>
          </w:p>
        </w:tc>
      </w:tr>
      <w:tr w:rsidTr="00314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 xml:space="preserve">FBPPHM3017 Coordinate a </w:t>
            </w:r>
            <w:r w:rsidRPr="00212670">
              <w:t>label store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 xml:space="preserve">FDFPH2007A Coordinate a label </w:t>
            </w:r>
            <w:r w:rsidRPr="00212670">
              <w:t>store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t xml:space="preserve">Updated to meet Standards for Training </w:t>
            </w:r>
            <w:r w:rsidRPr="00212670">
              <w:t xml:space="preserve">Packages </w:t>
            </w:r>
          </w:p>
          <w:p w:rsidR="00000000" w:rsidRPr="00212670" w:rsidP="00212670">
            <w:pPr>
              <w:pStyle w:val="BodyText"/>
            </w:pPr>
            <w:r w:rsidRPr="00212670">
              <w:t>Changes to performance criteria for clarity</w:t>
            </w:r>
          </w:p>
          <w:p w:rsidR="00000000" w:rsidP="00212670">
            <w:pPr>
              <w:pStyle w:val="BodyText"/>
              <w:rPr>
                <w:lang w:val="en-NZ"/>
              </w:rPr>
            </w:pPr>
            <w:r w:rsidRPr="00212670">
              <w:t>Code changed to reflect AQF alignment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70" w:rsidP="00212670">
            <w:pPr>
              <w:pStyle w:val="BodyText"/>
            </w:pPr>
            <w:r w:rsidRPr="00212670">
              <w:t>Equivalent unit</w:t>
            </w:r>
          </w:p>
        </w:tc>
      </w:tr>
    </w:tbl>
    <w:p w:rsidR="00000000" w:rsidRPr="00212670" w:rsidP="00212670">
      <w:pPr>
        <w:pStyle w:val="BodyText"/>
      </w:pPr>
    </w:p>
    <w:p w:rsidR="00000000" w:rsidRPr="00212670" w:rsidP="00212670">
      <w:pPr>
        <w:pStyle w:val="AllowPageBreak"/>
      </w:pPr>
    </w:p>
    <w:p w:rsidR="00000000" w:rsidRPr="00212670" w:rsidP="00212670">
      <w:pPr>
        <w:pStyle w:val="Heading1"/>
      </w:pPr>
      <w:bookmarkStart w:id="8" w:name="O_997739"/>
      <w:bookmarkEnd w:id="8"/>
      <w:r w:rsidRPr="00212670">
        <w:t>Links</w:t>
      </w:r>
    </w:p>
    <w:p w:rsidR="00000000" w:rsidRPr="00212670" w:rsidP="00314DBC">
      <w:pPr>
        <w:pStyle w:val="BodyText"/>
      </w:pPr>
      <w:r w:rsidRPr="00212670">
        <w:t>Companion Vo</w:t>
      </w:r>
      <w:r w:rsidRPr="00212670">
        <w:t xml:space="preserve">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66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2670" w:rsidP="00212670"/>
    <w:sectPr w:rsidSect="00212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70" w:rsidRPr="00314DBC" w:rsidP="00314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DBC" w:rsidP="00212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DBC" w:rsidP="00212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4DBC" w:rsidP="00212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670" w:rsidRPr="00314DBC" w:rsidP="00314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DBC" w:rsidRPr="002D2AF8" w:rsidP="00212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FBPPHM3017 Coordinate a label 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14DBC" w:rsidP="00212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7E4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741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670"/>
  </w:style>
  <w:style w:type="character" w:customStyle="1" w:styleId="Heading1Char">
    <w:name w:val="Heading 1 Char"/>
    <w:basedOn w:val="DefaultParagraphFont"/>
    <w:link w:val="Heading1"/>
    <w:rsid w:val="00212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6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670"/>
    <w:rPr>
      <w:b/>
      <w:spacing w:val="0"/>
    </w:rPr>
  </w:style>
  <w:style w:type="character" w:styleId="Emphasis">
    <w:name w:val="Emphasis"/>
    <w:basedOn w:val="DefaultParagraphFont"/>
    <w:qFormat/>
    <w:rsid w:val="00212670"/>
    <w:rPr>
      <w:i/>
    </w:rPr>
  </w:style>
  <w:style w:type="paragraph" w:customStyle="1" w:styleId="SuperHeading">
    <w:name w:val="SuperHeading"/>
    <w:basedOn w:val="Normal"/>
    <w:rsid w:val="00212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6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670"/>
  </w:style>
  <w:style w:type="paragraph" w:styleId="TableofFigures">
    <w:name w:val="table of figures"/>
    <w:basedOn w:val="Normal"/>
    <w:next w:val="Normal"/>
    <w:semiHidden/>
    <w:rsid w:val="00212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6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670"/>
    <w:rPr>
      <w:rFonts w:ascii="Wingdings" w:hAnsi="Wingdings"/>
    </w:rPr>
  </w:style>
  <w:style w:type="paragraph" w:customStyle="1" w:styleId="TableHeading">
    <w:name w:val="Table Heading"/>
    <w:basedOn w:val="HeadingBase"/>
    <w:rsid w:val="00212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670"/>
    <w:rPr>
      <w:color w:val="0033CC"/>
      <w:u w:val="none"/>
    </w:rPr>
  </w:style>
  <w:style w:type="paragraph" w:customStyle="1" w:styleId="BodyTextRight">
    <w:name w:val="Body Text Right"/>
    <w:basedOn w:val="BodyText"/>
    <w:rsid w:val="00212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6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670"/>
    <w:rPr>
      <w:sz w:val="32"/>
    </w:rPr>
  </w:style>
  <w:style w:type="paragraph" w:customStyle="1" w:styleId="HeadingProcedure">
    <w:name w:val="Heading Procedure"/>
    <w:basedOn w:val="HeadingBase"/>
    <w:next w:val="Normal"/>
    <w:rsid w:val="00212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670"/>
    <w:pPr>
      <w:spacing w:before="60" w:after="60"/>
    </w:pPr>
  </w:style>
  <w:style w:type="paragraph" w:styleId="ListContinue">
    <w:name w:val="List Continue"/>
    <w:basedOn w:val="List"/>
    <w:rsid w:val="00212670"/>
    <w:pPr>
      <w:ind w:firstLine="0"/>
    </w:pPr>
  </w:style>
  <w:style w:type="paragraph" w:customStyle="1" w:styleId="ListNote">
    <w:name w:val="List Note"/>
    <w:basedOn w:val="List"/>
    <w:rsid w:val="00212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670"/>
    <w:rPr>
      <w:rFonts w:ascii="Courier New" w:hAnsi="Courier New"/>
    </w:rPr>
  </w:style>
  <w:style w:type="paragraph" w:customStyle="1" w:styleId="NoteBullet">
    <w:name w:val="Note Bullet"/>
    <w:basedOn w:val="Note"/>
    <w:rsid w:val="00212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6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670"/>
    <w:rPr>
      <w:b/>
      <w:smallCaps/>
    </w:rPr>
  </w:style>
  <w:style w:type="paragraph" w:customStyle="1" w:styleId="TableListNumber">
    <w:name w:val="Table List Number"/>
    <w:basedOn w:val="ListNumber"/>
    <w:rsid w:val="00212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670"/>
    <w:pPr>
      <w:numPr>
        <w:numId w:val="8"/>
      </w:numPr>
    </w:pPr>
  </w:style>
  <w:style w:type="paragraph" w:customStyle="1" w:styleId="ListAlpha2">
    <w:name w:val="List Alpha 2"/>
    <w:basedOn w:val="List2"/>
    <w:rsid w:val="00212670"/>
    <w:pPr>
      <w:numPr>
        <w:numId w:val="7"/>
      </w:numPr>
    </w:pPr>
  </w:style>
  <w:style w:type="paragraph" w:styleId="List2">
    <w:name w:val="List 2"/>
    <w:basedOn w:val="BodyText"/>
    <w:rsid w:val="00212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6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6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670"/>
    <w:pPr>
      <w:numPr>
        <w:numId w:val="3"/>
      </w:numPr>
    </w:pPr>
  </w:style>
  <w:style w:type="paragraph" w:styleId="ListContinue2">
    <w:name w:val="List Continue 2"/>
    <w:basedOn w:val="List2"/>
    <w:rsid w:val="00212670"/>
    <w:pPr>
      <w:ind w:firstLine="0"/>
    </w:pPr>
  </w:style>
  <w:style w:type="paragraph" w:styleId="ListContinue3">
    <w:name w:val="List Continue 3"/>
    <w:basedOn w:val="List3"/>
    <w:rsid w:val="00212670"/>
    <w:pPr>
      <w:ind w:left="1021" w:firstLine="0"/>
    </w:pPr>
  </w:style>
  <w:style w:type="paragraph" w:styleId="ListContinue4">
    <w:name w:val="List Continue 4"/>
    <w:basedOn w:val="List4"/>
    <w:rsid w:val="00212670"/>
    <w:pPr>
      <w:ind w:firstLine="0"/>
    </w:pPr>
  </w:style>
  <w:style w:type="paragraph" w:styleId="ListContinue5">
    <w:name w:val="List Continue 5"/>
    <w:basedOn w:val="List5"/>
    <w:rsid w:val="00212670"/>
    <w:pPr>
      <w:ind w:firstLine="0"/>
    </w:pPr>
  </w:style>
  <w:style w:type="paragraph" w:styleId="ListNumber3">
    <w:name w:val="List Number 3"/>
    <w:basedOn w:val="List3"/>
    <w:rsid w:val="00212670"/>
    <w:pPr>
      <w:numPr>
        <w:numId w:val="4"/>
      </w:numPr>
    </w:pPr>
  </w:style>
  <w:style w:type="paragraph" w:styleId="ListNumber4">
    <w:name w:val="List Number 4"/>
    <w:basedOn w:val="List4"/>
    <w:rsid w:val="00212670"/>
    <w:pPr>
      <w:numPr>
        <w:numId w:val="5"/>
      </w:numPr>
    </w:pPr>
  </w:style>
  <w:style w:type="paragraph" w:styleId="ListNumber5">
    <w:name w:val="List Number 5"/>
    <w:basedOn w:val="List5"/>
    <w:rsid w:val="00212670"/>
    <w:pPr>
      <w:numPr>
        <w:numId w:val="6"/>
      </w:numPr>
    </w:pPr>
  </w:style>
  <w:style w:type="paragraph" w:styleId="BlockText">
    <w:name w:val="Block Text"/>
    <w:basedOn w:val="Normal"/>
    <w:rsid w:val="00212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670"/>
    <w:rPr>
      <w:sz w:val="16"/>
      <w:vertAlign w:val="superscript"/>
    </w:rPr>
  </w:style>
  <w:style w:type="character" w:customStyle="1" w:styleId="Symbols">
    <w:name w:val="Symbols"/>
    <w:basedOn w:val="DefaultParagraphFont"/>
    <w:rsid w:val="00212670"/>
    <w:rPr>
      <w:rFonts w:ascii="Symbol" w:hAnsi="Symbol"/>
    </w:rPr>
  </w:style>
  <w:style w:type="character" w:customStyle="1" w:styleId="MenuOptions">
    <w:name w:val="Menu Options"/>
    <w:basedOn w:val="DefaultParagraphFont"/>
    <w:rsid w:val="00212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670"/>
    <w:rPr>
      <w:b/>
    </w:rPr>
  </w:style>
  <w:style w:type="character" w:customStyle="1" w:styleId="Underlined">
    <w:name w:val="Underlined"/>
    <w:basedOn w:val="DefaultParagraphFont"/>
    <w:rsid w:val="00212670"/>
    <w:rPr>
      <w:u w:val="single"/>
    </w:rPr>
  </w:style>
  <w:style w:type="paragraph" w:customStyle="1" w:styleId="TableBodyTextRight">
    <w:name w:val="Table Body Text Right"/>
    <w:basedOn w:val="TableBodyText"/>
    <w:rsid w:val="00212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670"/>
    <w:rPr>
      <w:sz w:val="18"/>
    </w:rPr>
  </w:style>
  <w:style w:type="paragraph" w:customStyle="1" w:styleId="BodySmallRight">
    <w:name w:val="Body Small Right"/>
    <w:basedOn w:val="BodyTextRight"/>
    <w:rsid w:val="00212670"/>
    <w:rPr>
      <w:sz w:val="18"/>
      <w:szCs w:val="18"/>
    </w:rPr>
  </w:style>
  <w:style w:type="paragraph" w:customStyle="1" w:styleId="MarginEdition">
    <w:name w:val="Margin Edition"/>
    <w:basedOn w:val="MarginNote"/>
    <w:rsid w:val="00212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670"/>
    <w:rPr>
      <w:sz w:val="2"/>
      <w:szCs w:val="2"/>
    </w:rPr>
  </w:style>
  <w:style w:type="character" w:customStyle="1" w:styleId="Small">
    <w:name w:val="Small"/>
    <w:basedOn w:val="DefaultParagraphFont"/>
    <w:rsid w:val="00212670"/>
    <w:rPr>
      <w:sz w:val="16"/>
    </w:rPr>
  </w:style>
  <w:style w:type="paragraph" w:customStyle="1" w:styleId="WideTable">
    <w:name w:val="Wide Table"/>
    <w:basedOn w:val="Normal"/>
    <w:rsid w:val="00212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670"/>
  </w:style>
  <w:style w:type="paragraph" w:styleId="Quote">
    <w:name w:val="Quote"/>
    <w:basedOn w:val="Heading1"/>
    <w:link w:val="QuoteChar"/>
    <w:qFormat/>
    <w:rsid w:val="00212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670"/>
    <w:pPr>
      <w:pageBreakBefore/>
    </w:pPr>
  </w:style>
  <w:style w:type="paragraph" w:customStyle="1" w:styleId="Border">
    <w:name w:val="Border"/>
    <w:basedOn w:val="Normal"/>
    <w:qFormat/>
    <w:rsid w:val="00212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670"/>
    <w:rPr>
      <w:u w:val="single"/>
    </w:rPr>
  </w:style>
  <w:style w:type="character" w:customStyle="1" w:styleId="BoldandItalics">
    <w:name w:val="Bold and Italics"/>
    <w:qFormat/>
    <w:rsid w:val="00212670"/>
    <w:rPr>
      <w:b/>
      <w:i/>
      <w:u w:val="none"/>
    </w:rPr>
  </w:style>
  <w:style w:type="paragraph" w:styleId="BalloonText">
    <w:name w:val="Balloon Text"/>
    <w:basedOn w:val="Normal"/>
    <w:link w:val="BalloonTextChar"/>
    <w:rsid w:val="00212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670"/>
    <w:pPr>
      <w:spacing w:before="0" w:after="0"/>
    </w:pPr>
  </w:style>
  <w:style w:type="paragraph" w:customStyle="1" w:styleId="BodyTextBold">
    <w:name w:val="Body Text Bold"/>
    <w:basedOn w:val="BodyText"/>
    <w:qFormat/>
    <w:rsid w:val="00212670"/>
    <w:rPr>
      <w:b/>
    </w:rPr>
  </w:style>
  <w:style w:type="character" w:styleId="Hyperlink">
    <w:name w:val="Hyperlink"/>
    <w:basedOn w:val="DefaultParagraphFont"/>
    <w:uiPriority w:val="99"/>
    <w:unhideWhenUsed/>
    <w:rsid w:val="00314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2795</Characters>
  <Application>Microsoft Office Word</Application>
  <DocSecurity>0</DocSecurity>
  <Lines>111</Lines>
  <Paragraphs>76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FBPPHM3017 Coordinate a label store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2023-01-25T15:17:00Z</dcterms:created>
  <dcterms:modified xsi:type="dcterms:W3CDTF">2023-01-25T15:17:00Z</dcterms:modified>
</cp:coreProperties>
</file>