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E33" w:rsidP="00E02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FBPPBK2007 Operate a pastry production process</w:t>
      </w:r>
      <w:r>
        <w:fldChar w:fldCharType="end"/>
      </w:r>
    </w:p>
    <w:p w:rsidR="00E02E33" w:rsidP="00E02E33">
      <w:pPr>
        <w:pStyle w:val="Version"/>
        <w:sectPr w:rsidSect="005973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303" w:rsidP="00597303">
      <w:pPr>
        <w:pStyle w:val="SuperHeading"/>
      </w:pPr>
      <w:r w:rsidRPr="00597303">
        <w:t>FBPPBK2007 Operate a pastry production process</w:t>
      </w:r>
    </w:p>
    <w:p w:rsidR="00000000" w:rsidRPr="00597303" w:rsidP="00597303">
      <w:pPr>
        <w:pStyle w:val="Heading1"/>
      </w:pPr>
      <w:bookmarkStart w:id="1" w:name="O_965710"/>
      <w:bookmarkEnd w:id="1"/>
      <w:r w:rsidRPr="005973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SpecialBold"/>
              </w:rPr>
              <w:t>Comments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>This version released with FBP Food, Beverage and Pharmaceutical Training Package Version 1.0.</w:t>
            </w:r>
          </w:p>
        </w:tc>
      </w:tr>
    </w:tbl>
    <w:p w:rsidR="00000000" w:rsidRPr="00597303" w:rsidP="00597303">
      <w:pPr>
        <w:pStyle w:val="BodyText"/>
      </w:pP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2" w:name="O_965716"/>
      <w:bookmarkEnd w:id="2"/>
      <w:r w:rsidRPr="00597303">
        <w:t>Application</w:t>
      </w:r>
    </w:p>
    <w:p w:rsidR="00000000" w:rsidRPr="00597303" w:rsidP="00E02E33">
      <w:pPr>
        <w:pStyle w:val="BodyText"/>
      </w:pPr>
      <w:r w:rsidRPr="00597303">
        <w:t>This unit of competency describes the skills and knowledge required to se</w:t>
      </w:r>
      <w:r w:rsidRPr="00597303">
        <w:t>t up, operate, adjust and shut down a pastry production process, including mixing and sheeting or layering processes.</w:t>
      </w:r>
    </w:p>
    <w:p w:rsidR="00000000" w:rsidRPr="00597303" w:rsidP="00E02E33">
      <w:pPr>
        <w:pStyle w:val="BodyText"/>
      </w:pPr>
      <w:r w:rsidRPr="00597303">
        <w:t xml:space="preserve">This unit applies to individuals who work in a production baking environment under general supervision with some accountability for their </w:t>
      </w:r>
      <w:r w:rsidRPr="00597303">
        <w:t>own work. This includes identifying and providing solutions to a limited range of predictable problems relating to the operation and monitoring of the pastry production process and associated equipment.</w:t>
      </w:r>
    </w:p>
    <w:p w:rsidR="00000000" w:rsidRPr="00597303" w:rsidP="00E02E33">
      <w:pPr>
        <w:pStyle w:val="BodyText"/>
      </w:pPr>
      <w:r w:rsidRPr="00597303">
        <w:t>All work must be carried out to comply with workplace</w:t>
      </w:r>
      <w:r w:rsidRPr="00597303">
        <w:t xml:space="preserve"> procedures, in accordance with State/Territory work health and safety, and food safety regulations, legislation and standards that apply to the workplace.</w:t>
      </w:r>
    </w:p>
    <w:p w:rsidR="00000000" w:rsidRPr="00597303" w:rsidP="00E02E33">
      <w:pPr>
        <w:pStyle w:val="BodyText"/>
      </w:pPr>
      <w:r w:rsidRPr="00597303">
        <w:t xml:space="preserve">No occupational licensing, legislative or certification requirements apply to this unit at the time </w:t>
      </w:r>
      <w:r w:rsidRPr="00597303">
        <w:t>of publication.</w:t>
      </w:r>
    </w:p>
    <w:p w:rsidR="00000000" w:rsidRPr="00597303" w:rsidP="00597303">
      <w:pPr>
        <w:pStyle w:val="Heading1"/>
      </w:pPr>
      <w:bookmarkStart w:id="3" w:name="O_965715"/>
      <w:bookmarkEnd w:id="3"/>
      <w:r w:rsidRPr="00597303">
        <w:t>Pre-requisite Unit</w:t>
      </w:r>
    </w:p>
    <w:p w:rsidR="00000000" w:rsidRPr="00597303" w:rsidP="00E02E33">
      <w:pPr>
        <w:pStyle w:val="BodyText"/>
      </w:pPr>
      <w:r w:rsidRPr="00597303">
        <w:t>Nil</w:t>
      </w:r>
    </w:p>
    <w:p w:rsidR="00000000" w:rsidRPr="00597303" w:rsidP="00597303">
      <w:pPr>
        <w:pStyle w:val="Heading1"/>
      </w:pPr>
      <w:bookmarkStart w:id="4" w:name="O_965714"/>
      <w:bookmarkEnd w:id="4"/>
      <w:r w:rsidRPr="00597303">
        <w:t>Unit Sector</w:t>
      </w:r>
    </w:p>
    <w:p w:rsidR="00000000" w:rsidRPr="00597303" w:rsidP="00E02E33">
      <w:pPr>
        <w:pStyle w:val="BodyText"/>
      </w:pPr>
      <w:r w:rsidRPr="00597303">
        <w:t>Production baking (PBK)</w:t>
      </w:r>
    </w:p>
    <w:p w:rsidR="00000000" w:rsidRPr="00597303" w:rsidP="00597303">
      <w:pPr>
        <w:pStyle w:val="Heading1"/>
      </w:pPr>
      <w:bookmarkStart w:id="5" w:name="O_965713"/>
      <w:bookmarkEnd w:id="5"/>
      <w:r w:rsidRPr="005973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SpecialBold"/>
              </w:rPr>
              <w:t>Performance Criteria</w:t>
            </w:r>
          </w:p>
        </w:tc>
      </w:tr>
      <w:tr w:rsidTr="00E02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2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 xml:space="preserve">1. Prepare the pastry production equipment </w:t>
            </w:r>
            <w:r w:rsidRPr="00597303">
              <w:t>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>1.1 Read or listen to work instructions from supervisor and clarify where needed</w:t>
            </w:r>
          </w:p>
          <w:p w:rsidR="00000000" w:rsidRPr="00597303" w:rsidP="00597303">
            <w:pPr>
              <w:pStyle w:val="BodyText"/>
            </w:pPr>
            <w:r w:rsidRPr="00597303">
              <w:t>1.2 Ident</w:t>
            </w:r>
            <w:r w:rsidRPr="00597303">
              <w:t>ify work health and safety hazards and report to supervisor</w:t>
            </w:r>
          </w:p>
          <w:p w:rsidR="00000000" w:rsidRPr="00597303" w:rsidP="00597303">
            <w:pPr>
              <w:pStyle w:val="BodyText"/>
            </w:pPr>
            <w:r w:rsidRPr="00597303">
              <w:t>1.3 Wear appropriate personal protective equipment and ensure correct fit</w:t>
            </w:r>
          </w:p>
          <w:p w:rsidR="00000000" w:rsidRPr="00597303" w:rsidP="00597303">
            <w:pPr>
              <w:pStyle w:val="BodyText"/>
            </w:pPr>
            <w:r w:rsidRPr="00597303">
              <w:t>1.4 Confirm availability of materials to meet production requirements</w:t>
            </w:r>
          </w:p>
          <w:p w:rsidR="00000000" w:rsidRPr="00597303" w:rsidP="00597303">
            <w:pPr>
              <w:pStyle w:val="BodyText"/>
            </w:pPr>
            <w:r w:rsidRPr="00597303">
              <w:t>1.5 Identify and confirm cleaning and maintenance requirements have been met</w:t>
            </w:r>
          </w:p>
          <w:p w:rsidR="00000000" w:rsidRPr="00597303" w:rsidP="00597303">
            <w:pPr>
              <w:pStyle w:val="BodyText"/>
            </w:pPr>
            <w:r w:rsidRPr="00597303">
              <w:t>1.6 Fit machine components and related attachments and adjust to meet operating requirements</w:t>
            </w:r>
          </w:p>
          <w:p w:rsidR="00000000" w:rsidRPr="00597303" w:rsidP="00597303">
            <w:pPr>
              <w:pStyle w:val="BodyText"/>
            </w:pPr>
            <w:r w:rsidRPr="00597303">
              <w:t>1.7 Select processing and operating parameters to meet safety and production requireme</w:t>
            </w:r>
            <w:r w:rsidRPr="00597303">
              <w:t>nts</w:t>
            </w:r>
          </w:p>
          <w:p w:rsidR="00000000" w:rsidRPr="00597303" w:rsidP="00597303">
            <w:pPr>
              <w:pStyle w:val="BodyText"/>
            </w:pPr>
            <w:r w:rsidRPr="00597303">
              <w:t>1.8 Check and adjust equipment according to manufacturer instructions to ensure optimum performance</w:t>
            </w:r>
          </w:p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1.9 Carry out pre-start checks according to operator instructions</w:t>
            </w:r>
          </w:p>
        </w:tc>
      </w:tr>
      <w:tr w:rsidTr="00E02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2. Operate and monitor the pastry production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 xml:space="preserve">2.1 Start the pastry production </w:t>
            </w:r>
            <w:r w:rsidRPr="00597303">
              <w:t>process according to workplace procedures</w:t>
            </w:r>
          </w:p>
          <w:p w:rsidR="00000000" w:rsidRPr="00597303" w:rsidP="00597303">
            <w:pPr>
              <w:pStyle w:val="BodyText"/>
            </w:pPr>
            <w:r w:rsidRPr="00597303">
              <w:t>2.2 Monitor equipment to identify variation in operating conditions and report variations in equipment operation</w:t>
            </w:r>
          </w:p>
          <w:p w:rsidR="00000000" w:rsidRPr="00597303" w:rsidP="00597303">
            <w:pPr>
              <w:pStyle w:val="BodyText"/>
            </w:pPr>
            <w:r w:rsidRPr="00597303">
              <w:t>2.3 Monitor the process to confirm that product meets specifications</w:t>
            </w:r>
          </w:p>
          <w:p w:rsidR="00000000" w:rsidRPr="00597303" w:rsidP="00597303">
            <w:pPr>
              <w:pStyle w:val="BodyText"/>
            </w:pPr>
            <w:r w:rsidRPr="00597303">
              <w:t>2.4 Identify, rectify and report</w:t>
            </w:r>
            <w:r w:rsidRPr="00597303">
              <w:t xml:space="preserve"> out-of-specification product and process outcomes</w:t>
            </w:r>
          </w:p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2.5 Conduct work and maintain a clean and tidy workplace according to workplace environmental guidelines</w:t>
            </w:r>
          </w:p>
        </w:tc>
      </w:tr>
      <w:tr w:rsidTr="00E02E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 xml:space="preserve">3.1 Complete the pastry production process safely, according to workplace </w:t>
            </w:r>
            <w:r w:rsidRPr="00597303">
              <w:t>procedures</w:t>
            </w:r>
          </w:p>
          <w:p w:rsidR="00000000" w:rsidRPr="00597303" w:rsidP="00597303">
            <w:pPr>
              <w:pStyle w:val="BodyText"/>
            </w:pPr>
            <w:r w:rsidRPr="00597303">
              <w:t>3.2 Identify and report maintenance requirements</w:t>
            </w:r>
          </w:p>
          <w:p w:rsidR="00000000" w:rsidRPr="00597303" w:rsidP="00597303">
            <w:pPr>
              <w:pStyle w:val="BodyText"/>
            </w:pPr>
            <w:r w:rsidRPr="00597303">
              <w:t>3.3 Maintain workplace records accurately according to workplace procedures</w:t>
            </w:r>
          </w:p>
        </w:tc>
      </w:tr>
    </w:tbl>
    <w:p w:rsidR="00000000" w:rsidRPr="00597303" w:rsidP="00597303">
      <w:pPr>
        <w:pStyle w:val="BodyText"/>
      </w:pP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6" w:name="O_965712"/>
      <w:bookmarkEnd w:id="6"/>
      <w:r w:rsidRPr="00597303">
        <w:t>Foundation Skills</w:t>
      </w:r>
    </w:p>
    <w:p w:rsidR="00000000" w:rsidRPr="00E02E33" w:rsidP="00E02E33">
      <w:pPr>
        <w:pStyle w:val="BodyText"/>
        <w:rPr>
          <w:i/>
        </w:rPr>
      </w:pPr>
      <w:r w:rsidRPr="00E02E3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SpecialBold"/>
              </w:rPr>
              <w:t>Description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ListBullet"/>
              <w:rPr>
                <w:lang w:val="en-NZ"/>
              </w:rPr>
            </w:pPr>
            <w:r w:rsidRPr="00597303">
              <w:t xml:space="preserve">Interpret text in work instructions </w:t>
            </w:r>
            <w:r w:rsidRPr="00597303">
              <w:t>and production schedule, and recognise workplace signage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ListBullet"/>
            </w:pPr>
            <w:r w:rsidRPr="00597303">
              <w:t>Interpret symbols and numbers to calibrate equipment and check cooking temperatures and humidity</w:t>
            </w:r>
          </w:p>
          <w:p w:rsidR="00000000" w:rsidP="00597303">
            <w:pPr>
              <w:pStyle w:val="ListBullet"/>
              <w:rPr>
                <w:lang w:val="en-NZ"/>
              </w:rPr>
            </w:pPr>
            <w:r w:rsidRPr="00597303">
              <w:t>Use basic arithmetic to calculate quantities and weigh ingredients needed for pastry production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ListBullet"/>
              <w:rPr>
                <w:lang w:val="en-NZ"/>
              </w:rPr>
            </w:pPr>
            <w:r w:rsidRPr="00597303">
              <w:t>Participate in verbal exchanges to ask questions and convey workplace information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ListBullet"/>
              <w:rPr>
                <w:lang w:val="en-NZ"/>
              </w:rPr>
            </w:pPr>
            <w:r w:rsidRPr="00597303">
              <w:t>Recognise and follow workpla</w:t>
            </w:r>
            <w:r w:rsidRPr="00597303">
              <w:t>ce requirements, including safety, quality, food safety and environmental requirements, associated with own role and area of responsibility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ListBullet"/>
              <w:rPr>
                <w:lang w:val="en-NZ"/>
              </w:rPr>
            </w:pPr>
            <w:r w:rsidRPr="00597303">
              <w:t>Follow accepted practices and protocols for reporting issues to supervisors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Get the work don</w:t>
            </w:r>
            <w:r w:rsidRPr="00597303">
              <w:t>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ListBullet"/>
            </w:pPr>
            <w:r w:rsidRPr="00597303">
              <w:t>Follow clearly defined instructions to plan and assemble resources and sequence tasks required to produce pastry</w:t>
            </w:r>
          </w:p>
          <w:p w:rsidR="00000000" w:rsidRPr="00597303" w:rsidP="00597303">
            <w:pPr>
              <w:pStyle w:val="ListBullet"/>
            </w:pPr>
            <w:r w:rsidRPr="00597303">
              <w:t>Monitor processes and control points, identify routine problems related to own work or role and initiate standard procedures to resolve</w:t>
            </w:r>
          </w:p>
          <w:p w:rsidR="00000000" w:rsidRPr="00597303" w:rsidP="00597303">
            <w:pPr>
              <w:pStyle w:val="ListBullet"/>
            </w:pPr>
            <w:r w:rsidRPr="00597303">
              <w:t>Use key functions and follow routine procedures for using digital technology and automated equipment</w:t>
            </w:r>
          </w:p>
        </w:tc>
      </w:tr>
    </w:tbl>
    <w:p w:rsidR="00000000" w:rsidRPr="00597303" w:rsidP="00597303">
      <w:pPr>
        <w:pStyle w:val="BodyText"/>
      </w:pP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7" w:name="O_965711"/>
      <w:bookmarkEnd w:id="7"/>
      <w:r w:rsidRPr="005973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SpecialBold"/>
              </w:rPr>
              <w:t>Equivalence status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FBPPBK2007 Operate a pastry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FDFBK2007A Operate a pastry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>Updated to meet Standards for Training Packages</w:t>
            </w:r>
          </w:p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>Equivalent unit</w:t>
            </w:r>
          </w:p>
        </w:tc>
      </w:tr>
    </w:tbl>
    <w:p w:rsidR="00000000" w:rsidRPr="00597303" w:rsidP="00597303">
      <w:pPr>
        <w:pStyle w:val="BodyText"/>
      </w:pP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8" w:name="O_965704"/>
      <w:bookmarkEnd w:id="8"/>
      <w:r w:rsidRPr="00597303">
        <w:t>Links</w:t>
      </w:r>
    </w:p>
    <w:p w:rsidR="00000000" w:rsidRPr="00597303" w:rsidP="00E02E33">
      <w:pPr>
        <w:pStyle w:val="BodyText"/>
      </w:pPr>
      <w:r w:rsidRPr="00597303">
        <w:t>Companion Volumes, incl</w:t>
      </w:r>
      <w:r w:rsidRPr="00597303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3F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7303" w:rsidP="00E02E33">
      <w:pPr>
        <w:pStyle w:val="BodyText"/>
        <w:sectPr w:rsidSect="005973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303" w:rsidP="00597303">
      <w:pPr>
        <w:pStyle w:val="SuperHeading"/>
      </w:pPr>
      <w:r w:rsidRPr="00597303">
        <w:t xml:space="preserve">Assessment </w:t>
      </w:r>
      <w:r w:rsidRPr="00597303">
        <w:t>Requirements for FBPPBK2007 Operate a pastry production process</w:t>
      </w:r>
    </w:p>
    <w:p w:rsidR="00000000" w:rsidRPr="00597303" w:rsidP="00597303">
      <w:pPr>
        <w:pStyle w:val="Heading1"/>
      </w:pPr>
      <w:bookmarkStart w:id="9" w:name="O_965706"/>
      <w:bookmarkEnd w:id="9"/>
      <w:r w:rsidRPr="005973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rPr>
                <w:rStyle w:val="SpecialBold"/>
              </w:rPr>
              <w:t>Comments</w:t>
            </w:r>
          </w:p>
        </w:tc>
      </w:tr>
      <w:tr w:rsidTr="005973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303">
            <w:pPr>
              <w:pStyle w:val="BodyText"/>
              <w:rPr>
                <w:lang w:val="en-NZ"/>
              </w:rPr>
            </w:pPr>
            <w:r w:rsidRPr="0059730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303" w:rsidP="00597303">
            <w:pPr>
              <w:pStyle w:val="BodyText"/>
            </w:pPr>
            <w:r w:rsidRPr="00597303">
              <w:t>This version released with FBP Food, Beverage and Pharmaceutical Training Package Version 1.0.</w:t>
            </w:r>
          </w:p>
        </w:tc>
      </w:tr>
    </w:tbl>
    <w:p w:rsidR="00000000" w:rsidRPr="00597303" w:rsidP="00597303">
      <w:pPr>
        <w:pStyle w:val="BodyText"/>
      </w:pP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10" w:name="O_965709"/>
      <w:bookmarkEnd w:id="10"/>
      <w:r w:rsidRPr="00597303">
        <w:t>Performance Evidence</w:t>
      </w:r>
    </w:p>
    <w:p w:rsidR="00000000" w:rsidRPr="00597303" w:rsidP="00E02E33">
      <w:pPr>
        <w:pStyle w:val="BodyText"/>
      </w:pPr>
      <w:r w:rsidRPr="00597303">
        <w:t>An individual demonstrating competency must satisfy all of the elements and performance criteria in this unit.</w:t>
      </w:r>
    </w:p>
    <w:p w:rsidR="00000000" w:rsidRPr="00597303" w:rsidP="00E02E33">
      <w:pPr>
        <w:pStyle w:val="BodyText"/>
      </w:pPr>
      <w:r w:rsidRPr="00597303">
        <w:t>There must be evidence that the individual has set up, operated, adjusted and shut down a pastry production process on at le</w:t>
      </w:r>
      <w:r w:rsidRPr="00597303">
        <w:t>ast three occasions, including:</w:t>
      </w:r>
    </w:p>
    <w:p w:rsidR="00000000" w:rsidRPr="00597303" w:rsidP="00597303">
      <w:pPr>
        <w:pStyle w:val="ListBullet"/>
      </w:pPr>
      <w:r w:rsidRPr="00597303">
        <w:t xml:space="preserve">accessing workplace information to identify pastry production processing requirements </w:t>
      </w:r>
    </w:p>
    <w:p w:rsidR="00000000" w:rsidRPr="00597303" w:rsidP="00597303">
      <w:pPr>
        <w:pStyle w:val="ListBullet"/>
      </w:pPr>
      <w:r w:rsidRPr="00597303">
        <w:t>selecting, fitting and using personal protective equipment</w:t>
      </w:r>
    </w:p>
    <w:p w:rsidR="00000000" w:rsidRPr="00597303" w:rsidP="00597303">
      <w:pPr>
        <w:pStyle w:val="ListBullet"/>
      </w:pPr>
      <w:r w:rsidRPr="00597303">
        <w:t>selecting ingredients and materials for pastry production:</w:t>
      </w:r>
    </w:p>
    <w:p w:rsidR="00000000" w:rsidRPr="00597303" w:rsidP="00597303">
      <w:pPr>
        <w:pStyle w:val="ListBullet2"/>
      </w:pPr>
      <w:r w:rsidRPr="00597303">
        <w:t>according to reci</w:t>
      </w:r>
      <w:r w:rsidRPr="00597303">
        <w:t>pe and production specifications</w:t>
      </w:r>
    </w:p>
    <w:p w:rsidR="00000000" w:rsidRPr="00597303" w:rsidP="00597303">
      <w:pPr>
        <w:pStyle w:val="ListBullet2"/>
      </w:pPr>
      <w:r w:rsidRPr="00597303">
        <w:t xml:space="preserve">confirming supply, condition and quality of ingredients </w:t>
      </w:r>
    </w:p>
    <w:p w:rsidR="00000000" w:rsidRPr="00597303" w:rsidP="00597303">
      <w:pPr>
        <w:pStyle w:val="ListBullet"/>
      </w:pPr>
      <w:r w:rsidRPr="00597303">
        <w:t>conducting pre-start checks, including:</w:t>
      </w:r>
    </w:p>
    <w:p w:rsidR="00000000" w:rsidRPr="00597303" w:rsidP="00597303">
      <w:pPr>
        <w:pStyle w:val="ListBullet2"/>
      </w:pPr>
      <w:r w:rsidRPr="00597303">
        <w:t>inspecting equipment condition to identify any signs of wear</w:t>
      </w:r>
    </w:p>
    <w:p w:rsidR="00000000" w:rsidRPr="00597303" w:rsidP="00597303">
      <w:pPr>
        <w:pStyle w:val="ListBullet2"/>
      </w:pPr>
      <w:r w:rsidRPr="00597303">
        <w:t>selecting appropriate settings and/or related parameters</w:t>
      </w:r>
    </w:p>
    <w:p w:rsidR="00000000" w:rsidRPr="00597303" w:rsidP="00597303">
      <w:pPr>
        <w:pStyle w:val="ListBullet2"/>
      </w:pPr>
      <w:r w:rsidRPr="00597303">
        <w:t xml:space="preserve">cancelling isolation or lock outs </w:t>
      </w:r>
    </w:p>
    <w:p w:rsidR="00000000" w:rsidRPr="00597303" w:rsidP="00597303">
      <w:pPr>
        <w:pStyle w:val="ListBullet2"/>
      </w:pPr>
      <w:r w:rsidRPr="00597303">
        <w:t>confirming equipment is clean and correctly configured for pastry production</w:t>
      </w:r>
    </w:p>
    <w:p w:rsidR="00000000" w:rsidRPr="00597303" w:rsidP="00597303">
      <w:pPr>
        <w:pStyle w:val="ListBullet2"/>
      </w:pPr>
      <w:r w:rsidRPr="00597303">
        <w:t>positioning sensors and controls correctly</w:t>
      </w:r>
    </w:p>
    <w:p w:rsidR="00000000" w:rsidRPr="00597303" w:rsidP="00597303">
      <w:pPr>
        <w:pStyle w:val="ListBullet2"/>
      </w:pPr>
      <w:r w:rsidRPr="00597303">
        <w:t>ensuring scheduled maintenance has been carried out</w:t>
      </w:r>
    </w:p>
    <w:p w:rsidR="00000000" w:rsidRPr="00597303" w:rsidP="00597303">
      <w:pPr>
        <w:pStyle w:val="ListBullet2"/>
      </w:pPr>
      <w:r w:rsidRPr="00597303">
        <w:t>confirming all safety guards are in place and ope</w:t>
      </w:r>
      <w:r w:rsidRPr="00597303">
        <w:t>rational</w:t>
      </w:r>
    </w:p>
    <w:p w:rsidR="00000000" w:rsidRPr="00597303" w:rsidP="00597303">
      <w:pPr>
        <w:pStyle w:val="ListBullet2"/>
      </w:pPr>
      <w:r w:rsidRPr="00597303">
        <w:t xml:space="preserve">positioning rework bins </w:t>
      </w:r>
    </w:p>
    <w:p w:rsidR="00000000" w:rsidRPr="00597303" w:rsidP="00597303">
      <w:pPr>
        <w:pStyle w:val="ListBullet"/>
      </w:pPr>
      <w:r w:rsidRPr="00597303">
        <w:t xml:space="preserve">starting, operating, monitoring and adjusting pastry production process equipment to achieve production outcomes, including setting up and starting up mixers, rollers and laminating processes </w:t>
      </w:r>
    </w:p>
    <w:p w:rsidR="00000000" w:rsidRPr="00597303" w:rsidP="00597303">
      <w:pPr>
        <w:pStyle w:val="ListBullet"/>
      </w:pPr>
      <w:r w:rsidRPr="00597303">
        <w:t>monitoring control points an</w:t>
      </w:r>
      <w:r w:rsidRPr="00597303">
        <w:t>d conducting inspections to confirm process remains within specification</w:t>
      </w:r>
    </w:p>
    <w:p w:rsidR="00000000" w:rsidRPr="00597303" w:rsidP="00597303">
      <w:pPr>
        <w:pStyle w:val="ListBullet"/>
      </w:pPr>
      <w:r w:rsidRPr="00597303">
        <w:t>monitoring supply and flow of materials to and from the dough preparation process and equipment operation to confirm process remains within specification, including:</w:t>
      </w:r>
    </w:p>
    <w:p w:rsidR="00000000" w:rsidRPr="00597303" w:rsidP="00597303">
      <w:pPr>
        <w:pStyle w:val="ListBullet2"/>
      </w:pPr>
      <w:r w:rsidRPr="00597303">
        <w:t xml:space="preserve">flour temperature and type </w:t>
      </w:r>
    </w:p>
    <w:p w:rsidR="00000000" w:rsidRPr="00597303" w:rsidP="00597303">
      <w:pPr>
        <w:pStyle w:val="ListBullet2"/>
      </w:pPr>
      <w:r w:rsidRPr="00597303">
        <w:t>water temperature</w:t>
      </w:r>
    </w:p>
    <w:p w:rsidR="00000000" w:rsidRPr="00597303" w:rsidP="00597303">
      <w:pPr>
        <w:pStyle w:val="ListBullet2"/>
      </w:pPr>
      <w:r w:rsidRPr="00597303">
        <w:t>fat type, distribution and percentage required for specific pastry types</w:t>
      </w:r>
    </w:p>
    <w:p w:rsidR="00000000" w:rsidRPr="00597303" w:rsidP="00597303">
      <w:pPr>
        <w:pStyle w:val="ListBullet2"/>
      </w:pPr>
      <w:r w:rsidRPr="00597303">
        <w:t>rework pastry addition</w:t>
      </w:r>
    </w:p>
    <w:p w:rsidR="00000000" w:rsidRPr="00597303" w:rsidP="00597303">
      <w:pPr>
        <w:pStyle w:val="ListBullet2"/>
      </w:pPr>
      <w:r w:rsidRPr="00597303">
        <w:t>dough characteristics</w:t>
      </w:r>
    </w:p>
    <w:p w:rsidR="00000000" w:rsidRPr="00597303" w:rsidP="00597303">
      <w:pPr>
        <w:pStyle w:val="ListBullet2"/>
      </w:pPr>
      <w:r w:rsidRPr="00597303">
        <w:t>mixing time</w:t>
      </w:r>
    </w:p>
    <w:p w:rsidR="00000000" w:rsidRPr="00597303" w:rsidP="00597303">
      <w:pPr>
        <w:pStyle w:val="ListBullet"/>
      </w:pPr>
      <w:r w:rsidRPr="00597303">
        <w:t>rolling and laminating dough to specification, including:</w:t>
      </w:r>
    </w:p>
    <w:p w:rsidR="00000000" w:rsidRPr="00597303" w:rsidP="00597303">
      <w:pPr>
        <w:pStyle w:val="ListBullet2"/>
      </w:pPr>
      <w:r w:rsidRPr="00597303">
        <w:t>ensuring in-line hop</w:t>
      </w:r>
      <w:r w:rsidRPr="00597303">
        <w:t>pers are filled with flour to prevent pastry sticking to rollers</w:t>
      </w:r>
    </w:p>
    <w:p w:rsidR="00000000" w:rsidRPr="00597303" w:rsidP="00597303">
      <w:pPr>
        <w:pStyle w:val="ListBullet2"/>
      </w:pPr>
      <w:r w:rsidRPr="00597303">
        <w:t>roller settings are within specification</w:t>
      </w:r>
    </w:p>
    <w:p w:rsidR="00000000" w:rsidRPr="00597303" w:rsidP="00597303">
      <w:pPr>
        <w:pStyle w:val="ListBullet2"/>
      </w:pPr>
      <w:r w:rsidRPr="00597303">
        <w:t xml:space="preserve">checking pastry thickness, fat percentage and number of pastry layers </w:t>
      </w:r>
    </w:p>
    <w:p w:rsidR="00000000" w:rsidRPr="00597303" w:rsidP="00597303">
      <w:pPr>
        <w:pStyle w:val="ListBullet"/>
      </w:pPr>
      <w:r w:rsidRPr="00597303">
        <w:t>monitoring supply and flow of materials to and from the laminating process and</w:t>
      </w:r>
      <w:r w:rsidRPr="00597303">
        <w:t xml:space="preserve"> equipment operation to confirm process remains within specification </w:t>
      </w:r>
    </w:p>
    <w:p w:rsidR="00000000" w:rsidRPr="00597303" w:rsidP="00597303">
      <w:pPr>
        <w:pStyle w:val="ListBullet"/>
      </w:pPr>
      <w:r w:rsidRPr="00597303">
        <w:t xml:space="preserve">cutting and stacking or rolling pastry according to production requirements </w:t>
      </w:r>
    </w:p>
    <w:p w:rsidR="00000000" w:rsidRPr="00597303" w:rsidP="00597303">
      <w:pPr>
        <w:pStyle w:val="ListBullet"/>
      </w:pPr>
      <w:r w:rsidRPr="00597303">
        <w:t>using process control systems according to workplace procedures</w:t>
      </w:r>
    </w:p>
    <w:p w:rsidR="00000000" w:rsidRPr="00597303" w:rsidP="00597303">
      <w:pPr>
        <w:pStyle w:val="ListBullet"/>
      </w:pPr>
      <w:r w:rsidRPr="00597303">
        <w:t>taking corrective action in response to out-of-specification results in line with own role and responsibilities</w:t>
      </w:r>
    </w:p>
    <w:p w:rsidR="00000000" w:rsidRPr="00597303" w:rsidP="00597303">
      <w:pPr>
        <w:pStyle w:val="ListBullet"/>
      </w:pPr>
      <w:r w:rsidRPr="00597303">
        <w:t>following work health and safety procedures, including:</w:t>
      </w:r>
    </w:p>
    <w:p w:rsidR="00000000" w:rsidRPr="00597303" w:rsidP="00597303">
      <w:pPr>
        <w:pStyle w:val="ListBullet2"/>
      </w:pPr>
      <w:r w:rsidRPr="00597303">
        <w:t xml:space="preserve">responding to and/or reporting equipment failure </w:t>
      </w:r>
    </w:p>
    <w:p w:rsidR="00000000" w:rsidRPr="00597303" w:rsidP="00597303">
      <w:pPr>
        <w:pStyle w:val="ListBullet2"/>
      </w:pPr>
      <w:r w:rsidRPr="00597303">
        <w:t xml:space="preserve">locating emergency stop functions on </w:t>
      </w:r>
      <w:r w:rsidRPr="00597303">
        <w:t>equipment</w:t>
      </w:r>
    </w:p>
    <w:p w:rsidR="00000000" w:rsidRPr="00597303" w:rsidP="00597303">
      <w:pPr>
        <w:pStyle w:val="ListBullet2"/>
      </w:pPr>
      <w:r w:rsidRPr="00597303">
        <w:t xml:space="preserve">following isolation and lock out or tag out procedures to take pastry production process and related equipment off-line in preparation for cleaning and/or maintenance </w:t>
      </w:r>
    </w:p>
    <w:p w:rsidR="00000000" w:rsidRPr="00597303" w:rsidP="00597303">
      <w:pPr>
        <w:pStyle w:val="ListBullet"/>
      </w:pPr>
      <w:r w:rsidRPr="00597303">
        <w:t xml:space="preserve">completing workplace records </w:t>
      </w:r>
    </w:p>
    <w:p w:rsidR="00000000" w:rsidRPr="00597303" w:rsidP="00597303">
      <w:pPr>
        <w:pStyle w:val="ListBullet"/>
      </w:pPr>
      <w:r w:rsidRPr="00597303">
        <w:t>applying environmental and food safety policies</w:t>
      </w:r>
      <w:r w:rsidRPr="00597303">
        <w:t xml:space="preserve"> and procedures to work practices, including:</w:t>
      </w:r>
    </w:p>
    <w:p w:rsidR="00000000" w:rsidRPr="00597303" w:rsidP="00597303">
      <w:pPr>
        <w:pStyle w:val="ListBullet2"/>
      </w:pPr>
      <w:r w:rsidRPr="00597303">
        <w:t>maintaining work area to meet housekeeping standards</w:t>
      </w:r>
    </w:p>
    <w:p w:rsidR="00000000" w:rsidRPr="00597303" w:rsidP="00597303">
      <w:pPr>
        <w:pStyle w:val="ListBullet2"/>
      </w:pPr>
      <w:r w:rsidRPr="00597303">
        <w:t>cleaning and sanitising equipment according to workplace procedures.</w:t>
      </w: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11" w:name="O_965708"/>
      <w:bookmarkEnd w:id="11"/>
      <w:r w:rsidRPr="00597303">
        <w:t>Knowledge Evidence</w:t>
      </w:r>
    </w:p>
    <w:p w:rsidR="00000000" w:rsidRPr="00597303" w:rsidP="00E02E33">
      <w:pPr>
        <w:pStyle w:val="BodyText"/>
      </w:pPr>
      <w:r w:rsidRPr="00597303">
        <w:t>An individual must be able to demonstrate the knowl</w:t>
      </w:r>
      <w:r w:rsidRPr="00597303">
        <w:t>edge required to perform the tasks outlined in the elements and performance criteria of this unit. This includes knowledge of:</w:t>
      </w:r>
    </w:p>
    <w:p w:rsidR="00000000" w:rsidRPr="00597303" w:rsidP="00597303">
      <w:pPr>
        <w:pStyle w:val="ListBullet"/>
      </w:pPr>
      <w:r w:rsidRPr="00597303">
        <w:t>purpose and basic principles of the pastry production process</w:t>
      </w:r>
    </w:p>
    <w:p w:rsidR="00000000" w:rsidRPr="00597303" w:rsidP="00597303">
      <w:pPr>
        <w:pStyle w:val="ListBullet"/>
      </w:pPr>
      <w:r w:rsidRPr="00597303">
        <w:t>procedures for selecting ingredients and materials for pastry production, including:</w:t>
      </w:r>
    </w:p>
    <w:p w:rsidR="00000000" w:rsidRPr="00597303" w:rsidP="00597303">
      <w:pPr>
        <w:pStyle w:val="ListBullet2"/>
      </w:pPr>
      <w:r w:rsidRPr="00597303">
        <w:t>recipe and production specifications</w:t>
      </w:r>
    </w:p>
    <w:p w:rsidR="00000000" w:rsidRPr="00597303" w:rsidP="00597303">
      <w:pPr>
        <w:pStyle w:val="ListBullet2"/>
      </w:pPr>
      <w:r w:rsidRPr="00597303">
        <w:t>supply, condition and quality of ingredients</w:t>
      </w:r>
    </w:p>
    <w:p w:rsidR="00000000" w:rsidRPr="00597303" w:rsidP="00597303">
      <w:pPr>
        <w:pStyle w:val="ListBullet"/>
      </w:pPr>
      <w:r w:rsidRPr="00597303">
        <w:t>types of pastry ingredients, including:</w:t>
      </w:r>
    </w:p>
    <w:p w:rsidR="00000000" w:rsidRPr="00597303" w:rsidP="00597303">
      <w:pPr>
        <w:pStyle w:val="ListBullet2"/>
      </w:pPr>
      <w:r w:rsidRPr="00597303">
        <w:t>flour</w:t>
      </w:r>
    </w:p>
    <w:p w:rsidR="00000000" w:rsidRPr="00597303" w:rsidP="00597303">
      <w:pPr>
        <w:pStyle w:val="ListBullet2"/>
      </w:pPr>
      <w:r w:rsidRPr="00597303">
        <w:t>water</w:t>
      </w:r>
    </w:p>
    <w:p w:rsidR="00000000" w:rsidRPr="00597303" w:rsidP="00597303">
      <w:pPr>
        <w:pStyle w:val="ListBullet2"/>
      </w:pPr>
      <w:r w:rsidRPr="00597303">
        <w:t>ice</w:t>
      </w:r>
    </w:p>
    <w:p w:rsidR="00000000" w:rsidRPr="00597303" w:rsidP="00597303">
      <w:pPr>
        <w:pStyle w:val="ListBullet2"/>
      </w:pPr>
      <w:r w:rsidRPr="00597303">
        <w:t>animal fat</w:t>
      </w:r>
    </w:p>
    <w:p w:rsidR="00000000" w:rsidRPr="00597303" w:rsidP="00597303">
      <w:pPr>
        <w:pStyle w:val="ListBullet2"/>
      </w:pPr>
      <w:r w:rsidRPr="00597303">
        <w:t>vegetable fat</w:t>
      </w:r>
    </w:p>
    <w:p w:rsidR="00000000" w:rsidRPr="00597303" w:rsidP="00597303">
      <w:pPr>
        <w:pStyle w:val="ListBullet2"/>
      </w:pPr>
      <w:r w:rsidRPr="00597303">
        <w:t>salt</w:t>
      </w:r>
    </w:p>
    <w:p w:rsidR="00000000" w:rsidRPr="00597303" w:rsidP="00597303">
      <w:pPr>
        <w:pStyle w:val="ListBullet2"/>
      </w:pPr>
      <w:r w:rsidRPr="00597303">
        <w:t>pre-mixes</w:t>
      </w:r>
    </w:p>
    <w:p w:rsidR="00000000" w:rsidRPr="00597303" w:rsidP="00597303">
      <w:pPr>
        <w:pStyle w:val="ListBullet2"/>
      </w:pPr>
      <w:r w:rsidRPr="00597303">
        <w:t>baking powder</w:t>
      </w:r>
    </w:p>
    <w:p w:rsidR="00000000" w:rsidRPr="00597303" w:rsidP="00597303">
      <w:pPr>
        <w:pStyle w:val="ListBullet2"/>
      </w:pPr>
      <w:r w:rsidRPr="00597303">
        <w:t>melinta</w:t>
      </w:r>
    </w:p>
    <w:p w:rsidR="00000000" w:rsidRPr="00597303" w:rsidP="00597303">
      <w:pPr>
        <w:pStyle w:val="ListBullet2"/>
      </w:pPr>
      <w:r w:rsidRPr="00597303">
        <w:t>metrex</w:t>
      </w:r>
    </w:p>
    <w:p w:rsidR="00000000" w:rsidRPr="00597303" w:rsidP="00597303">
      <w:pPr>
        <w:pStyle w:val="ListBullet2"/>
      </w:pPr>
      <w:r w:rsidRPr="00597303">
        <w:t>sodium propate</w:t>
      </w:r>
    </w:p>
    <w:p w:rsidR="00000000" w:rsidRPr="00597303" w:rsidP="00597303">
      <w:pPr>
        <w:pStyle w:val="ListBullet2"/>
      </w:pPr>
      <w:r w:rsidRPr="00597303">
        <w:t>rework pastry</w:t>
      </w:r>
    </w:p>
    <w:p w:rsidR="00000000" w:rsidRPr="00597303" w:rsidP="00597303">
      <w:pPr>
        <w:pStyle w:val="ListBullet2"/>
      </w:pPr>
      <w:r w:rsidRPr="00597303">
        <w:t>sugar</w:t>
      </w:r>
    </w:p>
    <w:p w:rsidR="00000000" w:rsidRPr="00597303" w:rsidP="00597303">
      <w:pPr>
        <w:pStyle w:val="ListBullet2"/>
      </w:pPr>
      <w:r w:rsidRPr="00597303">
        <w:t>yeast</w:t>
      </w:r>
    </w:p>
    <w:p w:rsidR="00000000" w:rsidRPr="00597303" w:rsidP="00597303">
      <w:pPr>
        <w:pStyle w:val="ListBullet"/>
      </w:pPr>
      <w:r w:rsidRPr="00597303">
        <w:t>types of equipment, including:</w:t>
      </w:r>
    </w:p>
    <w:p w:rsidR="00000000" w:rsidRPr="00597303" w:rsidP="00597303">
      <w:pPr>
        <w:pStyle w:val="ListBullet2"/>
      </w:pPr>
      <w:r w:rsidRPr="00597303">
        <w:t>weighing equipment</w:t>
      </w:r>
    </w:p>
    <w:p w:rsidR="00000000" w:rsidRPr="00597303" w:rsidP="00597303">
      <w:pPr>
        <w:pStyle w:val="ListBullet2"/>
      </w:pPr>
      <w:r w:rsidRPr="00597303">
        <w:t>mixing equipment</w:t>
      </w:r>
    </w:p>
    <w:p w:rsidR="00000000" w:rsidRPr="00597303" w:rsidP="00597303">
      <w:pPr>
        <w:pStyle w:val="ListBullet2"/>
      </w:pPr>
      <w:r w:rsidRPr="00597303">
        <w:t>laminating and rolling equipment</w:t>
      </w:r>
    </w:p>
    <w:p w:rsidR="00000000" w:rsidRPr="00597303" w:rsidP="00597303">
      <w:pPr>
        <w:pStyle w:val="ListBullet2"/>
      </w:pPr>
      <w:r w:rsidRPr="00597303">
        <w:t>cutting and stacking equipment</w:t>
      </w:r>
    </w:p>
    <w:p w:rsidR="00000000" w:rsidRPr="00597303" w:rsidP="00597303">
      <w:pPr>
        <w:pStyle w:val="ListBullet2"/>
      </w:pPr>
      <w:r w:rsidRPr="00597303">
        <w:t>testing equipment</w:t>
      </w:r>
    </w:p>
    <w:p w:rsidR="00000000" w:rsidRPr="00597303" w:rsidP="00597303">
      <w:pPr>
        <w:pStyle w:val="ListBullet2"/>
      </w:pPr>
      <w:r w:rsidRPr="00597303">
        <w:t>spike rollers and cutters</w:t>
      </w:r>
    </w:p>
    <w:p w:rsidR="00000000" w:rsidRPr="00597303" w:rsidP="00597303">
      <w:pPr>
        <w:pStyle w:val="ListBullet2"/>
      </w:pPr>
      <w:r w:rsidRPr="00597303">
        <w:t>conveyors</w:t>
      </w:r>
    </w:p>
    <w:p w:rsidR="00000000" w:rsidRPr="00597303" w:rsidP="00597303">
      <w:pPr>
        <w:pStyle w:val="ListBullet2"/>
      </w:pPr>
      <w:r w:rsidRPr="00597303">
        <w:t>rework bins</w:t>
      </w:r>
    </w:p>
    <w:p w:rsidR="00000000" w:rsidRPr="00597303" w:rsidP="00597303">
      <w:pPr>
        <w:pStyle w:val="ListBullet"/>
      </w:pPr>
      <w:r w:rsidRPr="00597303">
        <w:t>procedures for starting, operating, monitoring and adjusting pastry production process equipment to achieve production outcomes, including setting up and starting up mixers, rollers and laminating processes</w:t>
      </w:r>
    </w:p>
    <w:p w:rsidR="00000000" w:rsidRPr="00597303" w:rsidP="00597303">
      <w:pPr>
        <w:pStyle w:val="ListBullet"/>
      </w:pPr>
      <w:r w:rsidRPr="00597303">
        <w:t>procedures for monitoring control points and conducting inspections to confirm process remains within specification</w:t>
      </w:r>
    </w:p>
    <w:p w:rsidR="00000000" w:rsidRPr="00597303" w:rsidP="00597303">
      <w:pPr>
        <w:pStyle w:val="ListBullet"/>
      </w:pPr>
      <w:r w:rsidRPr="00597303">
        <w:t>procedures for rolling and laminating dough to specification, including:</w:t>
      </w:r>
    </w:p>
    <w:p w:rsidR="00000000" w:rsidRPr="00597303" w:rsidP="00597303">
      <w:pPr>
        <w:pStyle w:val="ListBullet2"/>
      </w:pPr>
      <w:r w:rsidRPr="00597303">
        <w:t>ensuring in-line hoppers are filled with flour to prevent pastry s</w:t>
      </w:r>
      <w:r w:rsidRPr="00597303">
        <w:t>ticking to rollers</w:t>
      </w:r>
    </w:p>
    <w:p w:rsidR="00000000" w:rsidRPr="00597303" w:rsidP="00597303">
      <w:pPr>
        <w:pStyle w:val="ListBullet2"/>
      </w:pPr>
      <w:r w:rsidRPr="00597303">
        <w:t>roller settings are within specification</w:t>
      </w:r>
    </w:p>
    <w:p w:rsidR="00000000" w:rsidRPr="00597303" w:rsidP="00597303">
      <w:pPr>
        <w:pStyle w:val="ListBullet2"/>
      </w:pPr>
      <w:r w:rsidRPr="00597303">
        <w:t>checking pastry thickness, fat percentage and number of pastry layers</w:t>
      </w:r>
    </w:p>
    <w:p w:rsidR="00000000" w:rsidRPr="00597303" w:rsidP="00597303">
      <w:pPr>
        <w:pStyle w:val="ListBullet"/>
      </w:pPr>
      <w:r w:rsidRPr="00597303">
        <w:t xml:space="preserve">procedures for monitoring supply and flow of materials to and from the laminating process and equipment operation to confirm </w:t>
      </w:r>
      <w:r w:rsidRPr="00597303">
        <w:t>process remains within specification</w:t>
      </w:r>
    </w:p>
    <w:p w:rsidR="00000000" w:rsidRPr="00597303" w:rsidP="00597303">
      <w:pPr>
        <w:pStyle w:val="ListBullet"/>
      </w:pPr>
      <w:r w:rsidRPr="00597303">
        <w:t>procedures for cutting and stacking or rolling pastry according to production requirements</w:t>
      </w:r>
    </w:p>
    <w:p w:rsidR="00000000" w:rsidRPr="00597303" w:rsidP="00597303">
      <w:pPr>
        <w:pStyle w:val="ListBullet"/>
      </w:pPr>
      <w:r w:rsidRPr="00597303">
        <w:t>basic operating principles of pastry production equipment, including:</w:t>
      </w:r>
    </w:p>
    <w:p w:rsidR="00000000" w:rsidRPr="00597303" w:rsidP="00597303">
      <w:pPr>
        <w:pStyle w:val="ListBullet2"/>
      </w:pPr>
      <w:r w:rsidRPr="00597303">
        <w:t>main equipment components</w:t>
      </w:r>
    </w:p>
    <w:p w:rsidR="00000000" w:rsidRPr="00597303" w:rsidP="00597303">
      <w:pPr>
        <w:pStyle w:val="ListBullet2"/>
      </w:pPr>
      <w:r w:rsidRPr="00597303">
        <w:t>status and purpose of guards</w:t>
      </w:r>
    </w:p>
    <w:p w:rsidR="00000000" w:rsidRPr="00597303" w:rsidP="00597303">
      <w:pPr>
        <w:pStyle w:val="ListBullet2"/>
      </w:pPr>
      <w:r w:rsidRPr="00597303">
        <w:t>equipment operating capacities and applications</w:t>
      </w:r>
    </w:p>
    <w:p w:rsidR="00000000" w:rsidRPr="00597303" w:rsidP="00597303">
      <w:pPr>
        <w:pStyle w:val="ListBullet2"/>
      </w:pPr>
      <w:r w:rsidRPr="00597303">
        <w:t>purpose and location of sensors and related feedback instrumentation</w:t>
      </w:r>
    </w:p>
    <w:p w:rsidR="00000000" w:rsidRPr="00597303" w:rsidP="00597303">
      <w:pPr>
        <w:pStyle w:val="ListBullet"/>
      </w:pPr>
      <w:r w:rsidRPr="00597303">
        <w:t>typical equipment faults and related causes, including signs and symptoms of faulty equipment, loss of power, and early warning signs of p</w:t>
      </w:r>
      <w:r w:rsidRPr="00597303">
        <w:t>otential problems</w:t>
      </w:r>
    </w:p>
    <w:p w:rsidR="00000000" w:rsidRPr="00597303" w:rsidP="00597303">
      <w:pPr>
        <w:pStyle w:val="ListBullet"/>
      </w:pPr>
      <w:r w:rsidRPr="00597303">
        <w:t>basic operating principles of process control, including the relationship between control panels and systems and pastry production equipment</w:t>
      </w:r>
    </w:p>
    <w:p w:rsidR="00000000" w:rsidRPr="00597303" w:rsidP="00597303">
      <w:pPr>
        <w:pStyle w:val="ListBullet"/>
      </w:pPr>
      <w:r w:rsidRPr="00597303">
        <w:t>key features of the flow of the pastry production process and the effect of outputs on customer s</w:t>
      </w:r>
      <w:r w:rsidRPr="00597303">
        <w:t>atisfaction and downstream processes, including filling, forming and baking</w:t>
      </w:r>
    </w:p>
    <w:p w:rsidR="00000000" w:rsidRPr="00597303" w:rsidP="00597303">
      <w:pPr>
        <w:pStyle w:val="ListBullet"/>
      </w:pPr>
      <w:r w:rsidRPr="00597303">
        <w:t>quality requirements, including:</w:t>
      </w:r>
    </w:p>
    <w:p w:rsidR="00000000" w:rsidRPr="00597303" w:rsidP="00597303">
      <w:pPr>
        <w:pStyle w:val="ListBullet2"/>
      </w:pPr>
      <w:r w:rsidRPr="00597303">
        <w:t>materials and ingredients and effect of variation on pastry production process performance</w:t>
      </w:r>
    </w:p>
    <w:p w:rsidR="00000000" w:rsidRPr="00597303" w:rsidP="00597303">
      <w:pPr>
        <w:pStyle w:val="ListBullet2"/>
      </w:pPr>
      <w:r w:rsidRPr="00597303">
        <w:t>finished pastry</w:t>
      </w:r>
    </w:p>
    <w:p w:rsidR="00000000" w:rsidRPr="00597303" w:rsidP="00597303">
      <w:pPr>
        <w:pStyle w:val="ListBullet"/>
      </w:pPr>
      <w:r w:rsidRPr="00597303">
        <w:t>pastry production process specificatio</w:t>
      </w:r>
      <w:r w:rsidRPr="00597303">
        <w:t>ns, procedures and operating parameters, including:</w:t>
      </w:r>
    </w:p>
    <w:p w:rsidR="00000000" w:rsidRPr="00597303" w:rsidP="00597303">
      <w:pPr>
        <w:pStyle w:val="ListBullet2"/>
      </w:pPr>
      <w:r w:rsidRPr="00597303">
        <w:t>preparing dough</w:t>
      </w:r>
    </w:p>
    <w:p w:rsidR="00000000" w:rsidRPr="00597303" w:rsidP="00597303">
      <w:pPr>
        <w:pStyle w:val="ListBullet2"/>
      </w:pPr>
      <w:r w:rsidRPr="00597303">
        <w:t>laminating</w:t>
      </w:r>
    </w:p>
    <w:p w:rsidR="00000000" w:rsidRPr="00597303" w:rsidP="00597303">
      <w:pPr>
        <w:pStyle w:val="ListBullet2"/>
      </w:pPr>
      <w:r w:rsidRPr="00597303">
        <w:t>rolling</w:t>
      </w:r>
    </w:p>
    <w:p w:rsidR="00000000" w:rsidRPr="00597303" w:rsidP="00597303">
      <w:pPr>
        <w:pStyle w:val="ListBullet2"/>
      </w:pPr>
      <w:r w:rsidRPr="00597303">
        <w:t>cutting and stacking pastry</w:t>
      </w:r>
    </w:p>
    <w:p w:rsidR="00000000" w:rsidRPr="00597303" w:rsidP="00597303">
      <w:pPr>
        <w:pStyle w:val="ListBullet"/>
      </w:pPr>
      <w:r w:rsidRPr="00597303">
        <w:t>operating requirements and parameters and corrective action required where operation is outside specified operating parameters</w:t>
      </w:r>
    </w:p>
    <w:p w:rsidR="00000000" w:rsidRPr="00597303" w:rsidP="00597303">
      <w:pPr>
        <w:pStyle w:val="ListBullet"/>
      </w:pPr>
      <w:r w:rsidRPr="00597303">
        <w:t>methods used to monitor the pastry production process, including:</w:t>
      </w:r>
    </w:p>
    <w:p w:rsidR="00000000" w:rsidRPr="00597303" w:rsidP="00597303">
      <w:pPr>
        <w:pStyle w:val="ListBullet2"/>
      </w:pPr>
      <w:r w:rsidRPr="00597303">
        <w:t>inspecting, measuring and testing processes</w:t>
      </w:r>
    </w:p>
    <w:p w:rsidR="00000000" w:rsidRPr="00597303" w:rsidP="00597303">
      <w:pPr>
        <w:pStyle w:val="ListBullet2"/>
      </w:pPr>
      <w:r w:rsidRPr="00597303">
        <w:t>inspection or test points (control points) in the process</w:t>
      </w:r>
    </w:p>
    <w:p w:rsidR="00000000" w:rsidRPr="00597303" w:rsidP="00597303">
      <w:pPr>
        <w:pStyle w:val="ListBullet2"/>
      </w:pPr>
      <w:r w:rsidRPr="00597303">
        <w:t>related procedures and recording requirements</w:t>
      </w:r>
    </w:p>
    <w:p w:rsidR="00000000" w:rsidRPr="00597303" w:rsidP="00597303">
      <w:pPr>
        <w:pStyle w:val="ListBullet"/>
      </w:pPr>
      <w:r w:rsidRPr="00597303">
        <w:t>common causes of variation and correctiv</w:t>
      </w:r>
      <w:r w:rsidRPr="00597303">
        <w:t>e action required, including the relationships between time and temperature and humidity in the pastry production process</w:t>
      </w:r>
    </w:p>
    <w:p w:rsidR="00000000" w:rsidRPr="00597303" w:rsidP="00597303">
      <w:pPr>
        <w:pStyle w:val="ListBullet"/>
      </w:pPr>
      <w:r w:rsidRPr="00597303">
        <w:t>following work health and safety procedures, including:</w:t>
      </w:r>
    </w:p>
    <w:p w:rsidR="00000000" w:rsidRPr="00597303" w:rsidP="00597303">
      <w:pPr>
        <w:pStyle w:val="ListBullet2"/>
      </w:pPr>
      <w:r w:rsidRPr="00597303">
        <w:t>limitations of personal protective equipment</w:t>
      </w:r>
    </w:p>
    <w:p w:rsidR="00000000" w:rsidRPr="00597303" w:rsidP="00597303">
      <w:pPr>
        <w:pStyle w:val="ListBullet2"/>
      </w:pPr>
      <w:r w:rsidRPr="00597303">
        <w:t>routine shut down requirements</w:t>
      </w:r>
    </w:p>
    <w:p w:rsidR="00000000" w:rsidRPr="00597303" w:rsidP="00597303">
      <w:pPr>
        <w:pStyle w:val="ListBullet2"/>
      </w:pPr>
      <w:r w:rsidRPr="00597303">
        <w:t>e</w:t>
      </w:r>
      <w:r w:rsidRPr="00597303">
        <w:t>mergency shut down procedures</w:t>
      </w:r>
    </w:p>
    <w:p w:rsidR="00000000" w:rsidRPr="00597303" w:rsidP="00597303">
      <w:pPr>
        <w:pStyle w:val="ListBullet2"/>
      </w:pPr>
      <w:r w:rsidRPr="00597303">
        <w:t>procedures to follow in the event of a power outage</w:t>
      </w:r>
    </w:p>
    <w:p w:rsidR="00000000" w:rsidRPr="00597303" w:rsidP="00597303">
      <w:pPr>
        <w:pStyle w:val="ListBullet2"/>
      </w:pPr>
      <w:r w:rsidRPr="00597303">
        <w:t>isolation, lock out and tag out procedures and responsibilities</w:t>
      </w:r>
    </w:p>
    <w:p w:rsidR="00000000" w:rsidRPr="00597303" w:rsidP="00597303">
      <w:pPr>
        <w:pStyle w:val="ListBullet"/>
      </w:pPr>
      <w:r w:rsidRPr="00597303">
        <w:t>procedures and responsibility for reporting production and performance information</w:t>
      </w:r>
    </w:p>
    <w:p w:rsidR="00000000" w:rsidRPr="00597303" w:rsidP="00597303">
      <w:pPr>
        <w:pStyle w:val="ListBullet"/>
      </w:pPr>
      <w:r w:rsidRPr="00597303">
        <w:t>environmental and food safety issues and controls relevant to pastry production process, including:</w:t>
      </w:r>
    </w:p>
    <w:p w:rsidR="00000000" w:rsidRPr="00597303" w:rsidP="00597303">
      <w:pPr>
        <w:pStyle w:val="ListBullet2"/>
      </w:pPr>
      <w:r w:rsidRPr="00597303">
        <w:t>waste/rework collection and handling procedures</w:t>
      </w:r>
    </w:p>
    <w:p w:rsidR="00000000" w:rsidRPr="00597303" w:rsidP="00597303">
      <w:pPr>
        <w:pStyle w:val="ListBullet2"/>
      </w:pPr>
      <w:r w:rsidRPr="00597303">
        <w:t>contamination and food safety risks</w:t>
      </w:r>
    </w:p>
    <w:p w:rsidR="00000000" w:rsidRPr="00597303" w:rsidP="00597303">
      <w:pPr>
        <w:pStyle w:val="ListBullet2"/>
      </w:pPr>
      <w:r w:rsidRPr="00597303">
        <w:t>cleaning and sanitation procedures.</w:t>
      </w:r>
    </w:p>
    <w:p w:rsidR="00000000" w:rsidRPr="00597303" w:rsidP="00597303">
      <w:pPr>
        <w:pStyle w:val="AllowPageBreak"/>
      </w:pPr>
    </w:p>
    <w:p w:rsidR="00000000" w:rsidRPr="00597303" w:rsidP="00597303">
      <w:pPr>
        <w:pStyle w:val="Heading1"/>
      </w:pPr>
      <w:bookmarkStart w:id="12" w:name="O_965707"/>
      <w:bookmarkEnd w:id="12"/>
      <w:r w:rsidRPr="00597303">
        <w:t>Assessment Conditi</w:t>
      </w:r>
      <w:r w:rsidRPr="00597303">
        <w:t>ons</w:t>
      </w:r>
    </w:p>
    <w:p w:rsidR="00000000" w:rsidRPr="00597303" w:rsidP="00E02E33">
      <w:pPr>
        <w:pStyle w:val="BodyText"/>
      </w:pPr>
      <w:r w:rsidRPr="00597303">
        <w:t>Assessment of this unit of competency must take place under the following conditions:</w:t>
      </w:r>
    </w:p>
    <w:p w:rsidR="00000000" w:rsidRPr="00597303" w:rsidP="00597303">
      <w:pPr>
        <w:pStyle w:val="ListBullet"/>
      </w:pPr>
      <w:r w:rsidRPr="00597303">
        <w:t>physical conditions:</w:t>
      </w:r>
    </w:p>
    <w:p w:rsidR="00000000" w:rsidRPr="00597303" w:rsidP="00597303">
      <w:pPr>
        <w:pStyle w:val="ListBullet2"/>
      </w:pPr>
      <w:r w:rsidRPr="00597303">
        <w:t>a workplace or an environment that accurately represents workplace conditions</w:t>
      </w:r>
    </w:p>
    <w:p w:rsidR="00000000" w:rsidRPr="00597303" w:rsidP="00597303">
      <w:pPr>
        <w:pStyle w:val="ListBullet"/>
      </w:pPr>
      <w:r w:rsidRPr="00597303">
        <w:t>resources, equipment and material:</w:t>
      </w:r>
    </w:p>
    <w:p w:rsidR="00000000" w:rsidRPr="00597303" w:rsidP="00597303">
      <w:pPr>
        <w:pStyle w:val="ListBullet2"/>
      </w:pPr>
      <w:r w:rsidRPr="00597303">
        <w:t>personal protective clothing</w:t>
      </w:r>
      <w:r w:rsidRPr="00597303">
        <w:t xml:space="preserve"> and equipment</w:t>
      </w:r>
    </w:p>
    <w:p w:rsidR="00000000" w:rsidRPr="00597303" w:rsidP="00597303">
      <w:pPr>
        <w:pStyle w:val="ListBullet2"/>
      </w:pPr>
      <w:r w:rsidRPr="00597303">
        <w:t>pastry production equipment</w:t>
      </w:r>
    </w:p>
    <w:p w:rsidR="00000000" w:rsidRPr="00597303" w:rsidP="00597303">
      <w:pPr>
        <w:pStyle w:val="ListBullet2"/>
      </w:pPr>
      <w:r w:rsidRPr="00597303">
        <w:t>ingredients to produce pastry products</w:t>
      </w:r>
    </w:p>
    <w:p w:rsidR="00000000" w:rsidRPr="00597303" w:rsidP="00597303">
      <w:pPr>
        <w:pStyle w:val="ListBullet2"/>
      </w:pPr>
      <w:r w:rsidRPr="00597303">
        <w:t>documentation or technology for recording information</w:t>
      </w:r>
    </w:p>
    <w:p w:rsidR="00000000" w:rsidRPr="00597303" w:rsidP="00597303">
      <w:pPr>
        <w:pStyle w:val="ListBullet2"/>
      </w:pPr>
      <w:r w:rsidRPr="00597303">
        <w:t>cleaning procedures, materials and equipment</w:t>
      </w:r>
    </w:p>
    <w:p w:rsidR="00000000" w:rsidRPr="00597303" w:rsidP="00597303">
      <w:pPr>
        <w:pStyle w:val="ListBullet"/>
      </w:pPr>
      <w:r w:rsidRPr="00597303">
        <w:t>specifications:</w:t>
      </w:r>
    </w:p>
    <w:p w:rsidR="00000000" w:rsidRPr="00597303" w:rsidP="00597303">
      <w:pPr>
        <w:pStyle w:val="ListBullet2"/>
      </w:pPr>
      <w:r w:rsidRPr="00597303">
        <w:t>work instructions including control points and pastry production parameters</w:t>
      </w:r>
    </w:p>
    <w:p w:rsidR="00000000" w:rsidRPr="00597303" w:rsidP="00597303">
      <w:pPr>
        <w:pStyle w:val="ListBullet2"/>
      </w:pPr>
      <w:r w:rsidRPr="00597303">
        <w:t>production schedule, and recipe and batch specifications for pastry products</w:t>
      </w:r>
    </w:p>
    <w:p w:rsidR="00000000" w:rsidRPr="00597303" w:rsidP="00597303">
      <w:pPr>
        <w:pStyle w:val="ListBullet2"/>
      </w:pPr>
      <w:r w:rsidRPr="00597303">
        <w:t>information on equipment capacity and operating parameters</w:t>
      </w:r>
    </w:p>
    <w:p w:rsidR="00000000" w:rsidRPr="00597303" w:rsidP="00597303">
      <w:pPr>
        <w:pStyle w:val="ListBullet2"/>
      </w:pPr>
      <w:r w:rsidRPr="00597303">
        <w:t>workplace procedures for pastry production p</w:t>
      </w:r>
      <w:r w:rsidRPr="00597303">
        <w:t>rocess</w:t>
      </w:r>
    </w:p>
    <w:p w:rsidR="00000000" w:rsidRPr="00597303" w:rsidP="00597303">
      <w:pPr>
        <w:pStyle w:val="ListBullet"/>
      </w:pPr>
      <w:r w:rsidRPr="00597303">
        <w:t>relationships (internal and/or external):</w:t>
      </w:r>
    </w:p>
    <w:p w:rsidR="00000000" w:rsidRPr="00597303" w:rsidP="00597303">
      <w:pPr>
        <w:pStyle w:val="ListBullet2"/>
      </w:pPr>
      <w:r w:rsidRPr="00597303">
        <w:t>workplace supervisor</w:t>
      </w:r>
    </w:p>
    <w:p w:rsidR="00000000" w:rsidRPr="00597303" w:rsidP="00597303">
      <w:pPr>
        <w:pStyle w:val="ListBullet"/>
      </w:pPr>
      <w:r w:rsidRPr="00597303">
        <w:t>timeframes:</w:t>
      </w:r>
    </w:p>
    <w:p w:rsidR="00000000" w:rsidRPr="00597303" w:rsidP="00597303">
      <w:pPr>
        <w:pStyle w:val="ListBullet2"/>
      </w:pPr>
      <w:r w:rsidRPr="00597303">
        <w:t>according to work requirements.</w:t>
      </w:r>
    </w:p>
    <w:p w:rsidR="00000000" w:rsidRPr="00597303" w:rsidP="00597303">
      <w:pPr>
        <w:pStyle w:val="BodyText"/>
      </w:pPr>
    </w:p>
    <w:p w:rsidR="00000000" w:rsidRPr="00597303" w:rsidP="00E02E33">
      <w:pPr>
        <w:pStyle w:val="BodyText"/>
      </w:pPr>
      <w:r w:rsidRPr="00597303">
        <w:t>Assessors of this unit must satisfy the requirements for assessors in applicable vocational education and training legislation, frameworks and/or standards.</w:t>
      </w:r>
    </w:p>
    <w:p w:rsidR="00000000" w:rsidRPr="00597303" w:rsidP="00597303">
      <w:pPr>
        <w:pStyle w:val="Heading1"/>
      </w:pPr>
      <w:bookmarkStart w:id="13" w:name="O_965705"/>
      <w:bookmarkEnd w:id="13"/>
      <w:r w:rsidRPr="00597303">
        <w:t>Links</w:t>
      </w:r>
    </w:p>
    <w:p w:rsidR="00000000" w:rsidRPr="00597303" w:rsidP="00E02E33">
      <w:pPr>
        <w:pStyle w:val="BodyText"/>
      </w:pPr>
      <w:r w:rsidRPr="00597303">
        <w:t>Companion Volumes, including Implementation Guides, are available at VETNet:</w:t>
      </w:r>
      <w:r w:rsidRPr="0059730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33FE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97303" w:rsidP="00597303"/>
    <w:sectPr w:rsidSect="005973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 w:rsidRPr="00E02E33" w:rsidP="00E02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33" w:rsidP="00597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02E33" w:rsidP="00597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2E33" w:rsidP="005973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 w:rsidP="005973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E33">
      <w:t>Approved</w:t>
    </w:r>
    <w:r w:rsidR="00E02E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E33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E33">
      <w:rPr>
        <w:noProof/>
      </w:rPr>
      <w:t>7</w:t>
    </w:r>
    <w:r>
      <w:rPr>
        <w:noProof/>
      </w:rPr>
      <w:fldChar w:fldCharType="end"/>
    </w:r>
  </w:p>
  <w:p w:rsidR="00597303" w:rsidP="005973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E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E33">
      <w:t>Manufacturing Industry Skills Alliance</w:t>
    </w:r>
    <w:r w:rsidR="00E02E33">
      <w:fldChar w:fldCharType="end"/>
    </w:r>
  </w:p>
  <w:p w:rsidR="00597303" w:rsidP="005973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303" w:rsidRPr="00E02E33" w:rsidP="00E02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E33" w:rsidRPr="002D2AF8" w:rsidP="00597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FBPPBK2007 Operate a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2E33" w:rsidP="005973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303" w:rsidRPr="002D2AF8" w:rsidP="005973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E33">
      <w:t>FBPPBK2007 Operate a pastry production process</w:t>
    </w:r>
    <w:r w:rsidR="00E02E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E33">
      <w:rPr>
        <w:noProof/>
      </w:rPr>
      <w:t>2 March 2025</w:t>
    </w:r>
    <w:r>
      <w:fldChar w:fldCharType="end"/>
    </w:r>
  </w:p>
  <w:p w:rsidR="00597303" w:rsidP="005973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E69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908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8275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3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3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3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3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3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3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3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3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3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3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3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303"/>
  </w:style>
  <w:style w:type="character" w:customStyle="1" w:styleId="Heading1Char">
    <w:name w:val="Heading 1 Char"/>
    <w:basedOn w:val="DefaultParagraphFont"/>
    <w:link w:val="Heading1"/>
    <w:rsid w:val="005973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3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3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3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303"/>
    <w:rPr>
      <w:b/>
      <w:spacing w:val="0"/>
    </w:rPr>
  </w:style>
  <w:style w:type="paragraph" w:styleId="ListBullet2">
    <w:name w:val="List Bullet 2"/>
    <w:basedOn w:val="List2"/>
    <w:rsid w:val="005973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303"/>
    <w:rPr>
      <w:i/>
    </w:rPr>
  </w:style>
  <w:style w:type="paragraph" w:customStyle="1" w:styleId="SuperHeading">
    <w:name w:val="SuperHeading"/>
    <w:basedOn w:val="Normal"/>
    <w:rsid w:val="005973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3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3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3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3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3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3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3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3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3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3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3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3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3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3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3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3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3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3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3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3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3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3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3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3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3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3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3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3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3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3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3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3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3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3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303"/>
  </w:style>
  <w:style w:type="paragraph" w:styleId="TableofFigures">
    <w:name w:val="table of figures"/>
    <w:basedOn w:val="Normal"/>
    <w:next w:val="Normal"/>
    <w:semiHidden/>
    <w:rsid w:val="005973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3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303"/>
    <w:rPr>
      <w:rFonts w:ascii="Wingdings" w:hAnsi="Wingdings"/>
    </w:rPr>
  </w:style>
  <w:style w:type="paragraph" w:customStyle="1" w:styleId="TableHeading">
    <w:name w:val="Table Heading"/>
    <w:basedOn w:val="HeadingBase"/>
    <w:rsid w:val="005973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303"/>
    <w:rPr>
      <w:color w:val="0033CC"/>
      <w:u w:val="none"/>
    </w:rPr>
  </w:style>
  <w:style w:type="paragraph" w:customStyle="1" w:styleId="BodyTextRight">
    <w:name w:val="Body Text Right"/>
    <w:basedOn w:val="BodyText"/>
    <w:rsid w:val="005973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3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3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3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3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3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303"/>
    <w:rPr>
      <w:sz w:val="32"/>
    </w:rPr>
  </w:style>
  <w:style w:type="paragraph" w:customStyle="1" w:styleId="HeadingProcedure">
    <w:name w:val="Heading Procedure"/>
    <w:basedOn w:val="HeadingBase"/>
    <w:next w:val="Normal"/>
    <w:rsid w:val="005973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303"/>
    <w:pPr>
      <w:spacing w:before="60" w:after="60"/>
    </w:pPr>
  </w:style>
  <w:style w:type="paragraph" w:styleId="ListContinue">
    <w:name w:val="List Continue"/>
    <w:basedOn w:val="List"/>
    <w:rsid w:val="00597303"/>
    <w:pPr>
      <w:ind w:firstLine="0"/>
    </w:pPr>
  </w:style>
  <w:style w:type="paragraph" w:customStyle="1" w:styleId="ListNote">
    <w:name w:val="List Note"/>
    <w:basedOn w:val="List"/>
    <w:rsid w:val="005973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3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3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303"/>
    <w:rPr>
      <w:rFonts w:ascii="Courier New" w:hAnsi="Courier New"/>
    </w:rPr>
  </w:style>
  <w:style w:type="paragraph" w:customStyle="1" w:styleId="NoteBullet">
    <w:name w:val="Note Bullet"/>
    <w:basedOn w:val="Note"/>
    <w:rsid w:val="005973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3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3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3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3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3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3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303"/>
    <w:rPr>
      <w:b/>
      <w:smallCaps/>
    </w:rPr>
  </w:style>
  <w:style w:type="paragraph" w:customStyle="1" w:styleId="TableListNumber">
    <w:name w:val="Table List Number"/>
    <w:basedOn w:val="ListNumber"/>
    <w:rsid w:val="005973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3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303"/>
    <w:pPr>
      <w:numPr>
        <w:numId w:val="9"/>
      </w:numPr>
    </w:pPr>
  </w:style>
  <w:style w:type="paragraph" w:customStyle="1" w:styleId="ListAlpha2">
    <w:name w:val="List Alpha 2"/>
    <w:basedOn w:val="List2"/>
    <w:rsid w:val="00597303"/>
    <w:pPr>
      <w:numPr>
        <w:numId w:val="8"/>
      </w:numPr>
    </w:pPr>
  </w:style>
  <w:style w:type="paragraph" w:styleId="List2">
    <w:name w:val="List 2"/>
    <w:basedOn w:val="BodyText"/>
    <w:rsid w:val="005973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3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3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3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3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3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303"/>
    <w:pPr>
      <w:numPr>
        <w:numId w:val="4"/>
      </w:numPr>
    </w:pPr>
  </w:style>
  <w:style w:type="paragraph" w:styleId="ListContinue2">
    <w:name w:val="List Continue 2"/>
    <w:basedOn w:val="List2"/>
    <w:rsid w:val="00597303"/>
    <w:pPr>
      <w:ind w:firstLine="0"/>
    </w:pPr>
  </w:style>
  <w:style w:type="paragraph" w:styleId="ListContinue3">
    <w:name w:val="List Continue 3"/>
    <w:basedOn w:val="List3"/>
    <w:rsid w:val="00597303"/>
    <w:pPr>
      <w:ind w:left="1021" w:firstLine="0"/>
    </w:pPr>
  </w:style>
  <w:style w:type="paragraph" w:styleId="ListContinue4">
    <w:name w:val="List Continue 4"/>
    <w:basedOn w:val="List4"/>
    <w:rsid w:val="00597303"/>
    <w:pPr>
      <w:ind w:firstLine="0"/>
    </w:pPr>
  </w:style>
  <w:style w:type="paragraph" w:styleId="ListContinue5">
    <w:name w:val="List Continue 5"/>
    <w:basedOn w:val="List5"/>
    <w:rsid w:val="00597303"/>
    <w:pPr>
      <w:ind w:firstLine="0"/>
    </w:pPr>
  </w:style>
  <w:style w:type="paragraph" w:styleId="ListNumber3">
    <w:name w:val="List Number 3"/>
    <w:basedOn w:val="List3"/>
    <w:rsid w:val="00597303"/>
    <w:pPr>
      <w:numPr>
        <w:numId w:val="5"/>
      </w:numPr>
    </w:pPr>
  </w:style>
  <w:style w:type="paragraph" w:styleId="ListNumber4">
    <w:name w:val="List Number 4"/>
    <w:basedOn w:val="List4"/>
    <w:rsid w:val="00597303"/>
    <w:pPr>
      <w:numPr>
        <w:numId w:val="6"/>
      </w:numPr>
    </w:pPr>
  </w:style>
  <w:style w:type="paragraph" w:styleId="ListNumber5">
    <w:name w:val="List Number 5"/>
    <w:basedOn w:val="List5"/>
    <w:rsid w:val="00597303"/>
    <w:pPr>
      <w:numPr>
        <w:numId w:val="7"/>
      </w:numPr>
    </w:pPr>
  </w:style>
  <w:style w:type="paragraph" w:styleId="BlockText">
    <w:name w:val="Block Text"/>
    <w:basedOn w:val="Normal"/>
    <w:rsid w:val="005973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3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303"/>
    <w:rPr>
      <w:sz w:val="16"/>
      <w:vertAlign w:val="superscript"/>
    </w:rPr>
  </w:style>
  <w:style w:type="character" w:customStyle="1" w:styleId="Symbols">
    <w:name w:val="Symbols"/>
    <w:basedOn w:val="DefaultParagraphFont"/>
    <w:rsid w:val="00597303"/>
    <w:rPr>
      <w:rFonts w:ascii="Symbol" w:hAnsi="Symbol"/>
    </w:rPr>
  </w:style>
  <w:style w:type="character" w:customStyle="1" w:styleId="MenuOptions">
    <w:name w:val="Menu Options"/>
    <w:basedOn w:val="DefaultParagraphFont"/>
    <w:rsid w:val="005973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303"/>
    <w:rPr>
      <w:b/>
    </w:rPr>
  </w:style>
  <w:style w:type="character" w:customStyle="1" w:styleId="Underlined">
    <w:name w:val="Underlined"/>
    <w:basedOn w:val="DefaultParagraphFont"/>
    <w:rsid w:val="00597303"/>
    <w:rPr>
      <w:u w:val="single"/>
    </w:rPr>
  </w:style>
  <w:style w:type="paragraph" w:customStyle="1" w:styleId="TableBodyTextRight">
    <w:name w:val="Table Body Text Right"/>
    <w:basedOn w:val="TableBodyText"/>
    <w:rsid w:val="005973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303"/>
    <w:rPr>
      <w:sz w:val="18"/>
    </w:rPr>
  </w:style>
  <w:style w:type="paragraph" w:customStyle="1" w:styleId="BodySmallRight">
    <w:name w:val="Body Small Right"/>
    <w:basedOn w:val="BodyTextRight"/>
    <w:rsid w:val="00597303"/>
    <w:rPr>
      <w:sz w:val="18"/>
      <w:szCs w:val="18"/>
    </w:rPr>
  </w:style>
  <w:style w:type="paragraph" w:customStyle="1" w:styleId="MarginEdition">
    <w:name w:val="Margin Edition"/>
    <w:basedOn w:val="MarginNote"/>
    <w:rsid w:val="005973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303"/>
    <w:rPr>
      <w:sz w:val="2"/>
      <w:szCs w:val="2"/>
    </w:rPr>
  </w:style>
  <w:style w:type="character" w:customStyle="1" w:styleId="Small">
    <w:name w:val="Small"/>
    <w:basedOn w:val="DefaultParagraphFont"/>
    <w:rsid w:val="00597303"/>
    <w:rPr>
      <w:sz w:val="16"/>
    </w:rPr>
  </w:style>
  <w:style w:type="paragraph" w:customStyle="1" w:styleId="WideTable">
    <w:name w:val="Wide Table"/>
    <w:basedOn w:val="Normal"/>
    <w:rsid w:val="005973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303"/>
  </w:style>
  <w:style w:type="paragraph" w:styleId="Quote">
    <w:name w:val="Quote"/>
    <w:basedOn w:val="Heading1"/>
    <w:link w:val="QuoteChar"/>
    <w:qFormat/>
    <w:rsid w:val="005973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3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303"/>
    <w:pPr>
      <w:pageBreakBefore/>
    </w:pPr>
  </w:style>
  <w:style w:type="paragraph" w:customStyle="1" w:styleId="Border">
    <w:name w:val="Border"/>
    <w:basedOn w:val="Normal"/>
    <w:qFormat/>
    <w:rsid w:val="005973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3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3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3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3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3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3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3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3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303"/>
    <w:rPr>
      <w:u w:val="single"/>
    </w:rPr>
  </w:style>
  <w:style w:type="character" w:customStyle="1" w:styleId="BoldandItalics">
    <w:name w:val="Bold and Italics"/>
    <w:qFormat/>
    <w:rsid w:val="00597303"/>
    <w:rPr>
      <w:b/>
      <w:i/>
      <w:u w:val="none"/>
    </w:rPr>
  </w:style>
  <w:style w:type="paragraph" w:styleId="BalloonText">
    <w:name w:val="Balloon Text"/>
    <w:basedOn w:val="Normal"/>
    <w:link w:val="BalloonTextChar"/>
    <w:rsid w:val="005973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3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3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3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3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3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303"/>
    <w:pPr>
      <w:spacing w:before="0" w:after="0"/>
    </w:pPr>
  </w:style>
  <w:style w:type="paragraph" w:customStyle="1" w:styleId="BodyTextBold">
    <w:name w:val="Body Text Bold"/>
    <w:basedOn w:val="BodyText"/>
    <w:qFormat/>
    <w:rsid w:val="00597303"/>
    <w:rPr>
      <w:b/>
    </w:rPr>
  </w:style>
  <w:style w:type="character" w:styleId="Hyperlink">
    <w:name w:val="Hyperlink"/>
    <w:basedOn w:val="DefaultParagraphFont"/>
    <w:uiPriority w:val="99"/>
    <w:unhideWhenUsed/>
    <w:rsid w:val="00E02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1690</Words>
  <Characters>11311</Characters>
  <Application>Microsoft Office Word</Application>
  <DocSecurity>0</DocSecurity>
  <Lines>323</Lines>
  <Paragraphs>245</Paragraphs>
  <ScaleCrop>false</ScaleCrop>
  <Company>Author-it Software Corporation Ltd.</Company>
  <LinksUpToDate>false</LinksUpToDate>
  <CharactersWithSpaces>12756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FBPPBK2007 Operate a pastry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2025-03-01T17:36:00Z</dcterms:created>
  <dcterms:modified xsi:type="dcterms:W3CDTF">2025-03-01T17:36:00Z</dcterms:modified>
</cp:coreProperties>
</file>