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3EF" w:rsidP="00A543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DEFPT001A Conduct a group fitness appraisal within Defence</w:t>
      </w:r>
      <w:r>
        <w:fldChar w:fldCharType="end"/>
      </w:r>
    </w:p>
    <w:p w:rsidR="00A543EF" w:rsidP="00A543EF">
      <w:pPr>
        <w:pStyle w:val="Version"/>
        <w:sectPr w:rsidSect="000F7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792E" w:rsidP="000F792E">
      <w:pPr>
        <w:pStyle w:val="SuperHeading"/>
      </w:pPr>
      <w:r w:rsidRPr="000F792E">
        <w:t>DEFPT001A Conduct a group fitness appraisal within Defence</w:t>
      </w:r>
    </w:p>
    <w:p w:rsidR="00000000" w:rsidRPr="000F792E" w:rsidP="000F792E">
      <w:pPr>
        <w:pStyle w:val="Heading1"/>
      </w:pPr>
      <w:bookmarkStart w:id="1" w:name="O_523644"/>
      <w:bookmarkEnd w:id="1"/>
      <w:r w:rsidRPr="000F79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TableBodyText"/>
            </w:pPr>
            <w:r w:rsidRPr="000F792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TableBodyText"/>
            </w:pPr>
            <w:r w:rsidRPr="000F792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TableBodyText"/>
              <w:rPr>
                <w:lang w:val="en-NZ"/>
              </w:rPr>
            </w:pPr>
            <w:r w:rsidRPr="000F792E">
              <w:rPr>
                <w:rStyle w:val="SpecialBold"/>
              </w:rPr>
              <w:t>Comments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TableBodyText"/>
              <w:rPr>
                <w:lang w:val="en-NZ"/>
              </w:rPr>
            </w:pPr>
            <w:r w:rsidRPr="000F792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TableBodyText"/>
              <w:rPr>
                <w:lang w:val="en-NZ"/>
              </w:rPr>
            </w:pPr>
            <w:r w:rsidRPr="000F792E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TableBodyText"/>
              <w:rPr>
                <w:lang w:val="en-NZ"/>
              </w:rPr>
            </w:pPr>
            <w:r w:rsidRPr="000F792E">
              <w:t xml:space="preserve">Layout adjusted. No changes to content. 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TableBodyText"/>
              <w:rPr>
                <w:lang w:val="en-NZ"/>
              </w:rPr>
            </w:pPr>
            <w:r w:rsidRPr="000F792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TableBodyText"/>
              <w:rPr>
                <w:lang w:val="en-NZ"/>
              </w:rPr>
            </w:pPr>
            <w:r w:rsidRPr="000F792E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TableBodyText"/>
            </w:pPr>
            <w:r w:rsidRPr="000F792E">
              <w:t xml:space="preserve">Primary release. </w:t>
            </w:r>
          </w:p>
        </w:tc>
      </w:tr>
    </w:tbl>
    <w:p w:rsidR="00A543EF" w:rsidP="000F792E">
      <w:pPr>
        <w:pStyle w:val="TableBodyText"/>
      </w:pPr>
    </w:p>
    <w:p w:rsidR="00A543EF" w:rsidP="000F792E">
      <w:pPr>
        <w:pStyle w:val="TableBodyText"/>
      </w:pPr>
    </w:p>
    <w:p w:rsidR="00000000" w:rsidRPr="000F792E" w:rsidP="000F792E">
      <w:pPr>
        <w:pStyle w:val="Heading1"/>
      </w:pPr>
      <w:bookmarkStart w:id="2" w:name="O_523643"/>
      <w:bookmarkEnd w:id="2"/>
      <w:r w:rsidRPr="000F792E">
        <w:t>Unit Descriptor</w:t>
      </w:r>
    </w:p>
    <w:p w:rsidR="00000000" w:rsidRPr="000F792E" w:rsidP="000F792E">
      <w:pPr>
        <w:pStyle w:val="BodyText"/>
      </w:pPr>
      <w:r w:rsidRPr="000F792E">
        <w:t>This unit covers the competency required to conduct a fitness appraisal for small groups or organisations (up to 30 people) within the Australian Defence Force (ADF).</w:t>
      </w:r>
    </w:p>
    <w:p w:rsidR="00000000" w:rsidRPr="000F792E" w:rsidP="000F792E">
      <w:pPr>
        <w:pStyle w:val="BodyText"/>
      </w:pPr>
      <w:r w:rsidRPr="000F792E">
        <w:t xml:space="preserve">This unit includes determining a group's current fitness state and motivation level, and </w:t>
      </w:r>
      <w:r w:rsidRPr="000F792E">
        <w:t>an organisation's fitness requirements.</w:t>
      </w:r>
    </w:p>
    <w:p w:rsidR="00000000" w:rsidRPr="000F792E" w:rsidP="000F792E">
      <w:pPr>
        <w:pStyle w:val="BodyText"/>
      </w:pPr>
      <w:r w:rsidRPr="000F792E">
        <w:t>Fitness appraisal is used to inform the development of a fitness program, is conducted in accordance with specific guidelines and requires clearance by a supervising fitness instructor.</w:t>
      </w: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3" w:name="O_523642"/>
      <w:bookmarkEnd w:id="3"/>
      <w:r w:rsidRPr="000F792E">
        <w:t>Application of the Unit</w:t>
      </w:r>
    </w:p>
    <w:p w:rsidR="00000000" w:rsidRPr="000F792E" w:rsidP="000F792E">
      <w:pPr>
        <w:pStyle w:val="BodyText"/>
      </w:pPr>
      <w:r w:rsidRPr="000F792E">
        <w:t xml:space="preserve">The combat fitness leader is a member of the ADF who provides basic organic fitness training support to small groups or organisations in an operational setting. </w:t>
      </w:r>
    </w:p>
    <w:p w:rsidR="00000000" w:rsidRPr="000F792E" w:rsidP="000F792E">
      <w:pPr>
        <w:pStyle w:val="BodyText"/>
      </w:pPr>
      <w:r w:rsidRPr="000F792E">
        <w:t>This function is performed in addition to their primary trade or emplo</w:t>
      </w:r>
      <w:r w:rsidRPr="000F792E">
        <w:t xml:space="preserve">yment under indirect supervision from a physical training specialist. </w:t>
      </w:r>
    </w:p>
    <w:p w:rsidR="00000000" w:rsidRPr="000F792E" w:rsidP="000F792E">
      <w:pPr>
        <w:pStyle w:val="BodyText"/>
      </w:pPr>
      <w:r w:rsidRPr="000F792E">
        <w:t>This function is limited to the performance of tasks in accordance with organisational policy and procedures.</w:t>
      </w: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4" w:name="O_523641"/>
      <w:bookmarkEnd w:id="4"/>
      <w:r w:rsidRPr="000F792E">
        <w:t>Licensing/Regulatory Information</w:t>
      </w:r>
    </w:p>
    <w:p w:rsidR="00000000" w:rsidRPr="000F792E" w:rsidP="000F792E">
      <w:pPr>
        <w:pStyle w:val="BodyText"/>
      </w:pPr>
      <w:r w:rsidRPr="000F792E">
        <w:t>Not applicable.</w:t>
      </w: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5" w:name="O_523640"/>
      <w:bookmarkEnd w:id="5"/>
      <w:r w:rsidRPr="000F792E">
        <w:t>Pre-Requisites</w:t>
      </w:r>
    </w:p>
    <w:p w:rsidR="00000000" w:rsidRPr="000F792E" w:rsidP="000F792E">
      <w:pPr>
        <w:pStyle w:val="BodyText"/>
      </w:pPr>
      <w:r w:rsidRPr="000F792E">
        <w:t>Not applicable.</w:t>
      </w: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6" w:name="O_523639"/>
      <w:bookmarkEnd w:id="6"/>
      <w:r w:rsidRPr="000F792E">
        <w:t>Employability Skills Information</w:t>
      </w:r>
    </w:p>
    <w:p w:rsidR="00000000" w:rsidRPr="000F792E" w:rsidP="000F792E">
      <w:pPr>
        <w:pStyle w:val="BodyText"/>
      </w:pPr>
      <w:r w:rsidRPr="000F792E">
        <w:t>This unit contains employability skills.</w:t>
      </w: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7" w:name="O_523638"/>
      <w:bookmarkEnd w:id="7"/>
      <w:r w:rsidRPr="000F792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t>Elements describe the essential outcomes of a Unit of Competenc</w:t>
            </w:r>
            <w:r w:rsidRPr="000F792E">
              <w:t>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BodyText"/>
            </w:pPr>
            <w:r w:rsidRPr="000F792E">
              <w:t xml:space="preserve">Performance Criteria describe the required performance needed to demonstrate achievement of the element. Where </w:t>
            </w:r>
            <w:r w:rsidRPr="000F792E">
              <w:rPr>
                <w:rStyle w:val="BoldandItalics"/>
              </w:rPr>
              <w:t>bold italicised</w:t>
            </w:r>
            <w:r w:rsidRPr="000F792E">
              <w:t xml:space="preserve"> text is used, further information is detailed in the Range Statement. Assessment of performance is to be consistent with the E</w:t>
            </w:r>
            <w:r w:rsidRPr="000F792E">
              <w:t>vidence Guide.</w:t>
            </w:r>
          </w:p>
        </w:tc>
      </w:tr>
    </w:tbl>
    <w:p w:rsidR="00000000" w:rsidRPr="000F792E" w:rsidP="000F792E">
      <w:pPr>
        <w:pStyle w:val="BodyText"/>
      </w:pP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8" w:name="O_523637"/>
      <w:bookmarkEnd w:id="8"/>
      <w:r w:rsidRPr="000F79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BodyText"/>
            </w:pPr>
            <w:r w:rsidRPr="000F792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SpecialBold"/>
              </w:rPr>
              <w:t>PERFORMANCE CRITERIA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List"/>
              <w:rPr>
                <w:lang w:val="en-NZ"/>
              </w:rPr>
            </w:pPr>
            <w:r w:rsidRPr="000F792E">
              <w:t>1.</w:t>
            </w:r>
            <w:r w:rsidRPr="000F792E">
              <w:tab/>
            </w:r>
            <w:r w:rsidRPr="000F792E">
              <w:rPr>
                <w:rStyle w:val="SpecialBold"/>
              </w:rPr>
              <w:t>Determine the fitness goals and current physical activity patterns or limitations of a group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"/>
            </w:pPr>
            <w:r w:rsidRPr="000F792E">
              <w:t>1.1</w:t>
            </w:r>
            <w:r w:rsidRPr="000F792E">
              <w:tab/>
              <w:t xml:space="preserve">Group </w:t>
            </w:r>
            <w:r w:rsidRPr="000F792E">
              <w:rPr>
                <w:rStyle w:val="BoldandItalics"/>
              </w:rPr>
              <w:t>fitness goals</w:t>
            </w:r>
            <w:r w:rsidRPr="000F792E">
              <w:t xml:space="preserve"> are determined via liaison with </w:t>
            </w:r>
            <w:r w:rsidRPr="000F792E">
              <w:t>group leaders and understanding of the group's specific role within the organisation</w:t>
            </w:r>
          </w:p>
          <w:p w:rsidR="00000000" w:rsidRPr="000F792E" w:rsidP="000F792E">
            <w:pPr>
              <w:pStyle w:val="List"/>
            </w:pPr>
            <w:r w:rsidRPr="000F792E">
              <w:t>1.2</w:t>
            </w:r>
            <w:r w:rsidRPr="000F792E">
              <w:tab/>
              <w:t xml:space="preserve">Group is </w:t>
            </w:r>
            <w:r w:rsidRPr="000F792E">
              <w:rPr>
                <w:rStyle w:val="BoldandItalics"/>
              </w:rPr>
              <w:t>screened</w:t>
            </w:r>
            <w:r w:rsidRPr="000F792E">
              <w:t xml:space="preserve"> to identify the presence of injury or any health condition which poses a risk to the member participating in a </w:t>
            </w:r>
            <w:r w:rsidRPr="000F792E">
              <w:rPr>
                <w:rStyle w:val="BoldandItalics"/>
              </w:rPr>
              <w:t>fitness program</w:t>
            </w:r>
          </w:p>
          <w:p w:rsidR="00000000" w:rsidP="000F792E">
            <w:pPr>
              <w:pStyle w:val="List"/>
              <w:rPr>
                <w:lang w:val="en-NZ"/>
              </w:rPr>
            </w:pPr>
            <w:r w:rsidRPr="000F792E">
              <w:t>1.3</w:t>
            </w:r>
            <w:r w:rsidRPr="000F792E">
              <w:tab/>
              <w:t xml:space="preserve">Group is screened </w:t>
            </w:r>
            <w:r w:rsidRPr="000F792E">
              <w:t xml:space="preserve">to identify any member of the group who requires further assessment by a </w:t>
            </w:r>
            <w:r w:rsidRPr="000F792E">
              <w:rPr>
                <w:rStyle w:val="BoldandItalics"/>
              </w:rPr>
              <w:t>health care practitioner</w:t>
            </w:r>
            <w:r w:rsidRPr="000F792E">
              <w:t xml:space="preserve"> to establish their suitability to participate in a fitness program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List"/>
              <w:rPr>
                <w:lang w:val="en-NZ"/>
              </w:rPr>
            </w:pPr>
            <w:r w:rsidRPr="000F792E">
              <w:t>2.</w:t>
            </w:r>
            <w:r w:rsidRPr="000F792E">
              <w:tab/>
            </w:r>
            <w:r w:rsidRPr="000F792E">
              <w:rPr>
                <w:rStyle w:val="SpecialBold"/>
              </w:rPr>
              <w:t>Conduct a basic fitness appraisal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"/>
            </w:pPr>
            <w:r w:rsidRPr="000F792E">
              <w:t>2.1</w:t>
            </w:r>
            <w:r w:rsidRPr="000F792E">
              <w:tab/>
              <w:t>Valid and reliable fitness appraisal method is ch</w:t>
            </w:r>
            <w:r w:rsidRPr="000F792E">
              <w:t>osen considering the group fitness goals and current perceived fitness state</w:t>
            </w:r>
          </w:p>
          <w:p w:rsidR="00000000" w:rsidRPr="000F792E" w:rsidP="000F792E">
            <w:pPr>
              <w:pStyle w:val="List"/>
            </w:pPr>
            <w:r w:rsidRPr="000F792E">
              <w:t>2.2</w:t>
            </w:r>
            <w:r w:rsidRPr="000F792E">
              <w:tab/>
              <w:t>Basic fitness appraisals are conducted ensuring the safety of the group</w:t>
            </w:r>
          </w:p>
          <w:p w:rsidR="00000000" w:rsidRPr="000F792E" w:rsidP="000F792E">
            <w:pPr>
              <w:pStyle w:val="List"/>
            </w:pPr>
            <w:r w:rsidRPr="000F792E">
              <w:t>2.3</w:t>
            </w:r>
            <w:r w:rsidRPr="000F792E">
              <w:tab/>
              <w:t>Results of the fitness appraisal are recorded and compared to the desired fitness goals of the grou</w:t>
            </w:r>
            <w:r w:rsidRPr="000F792E">
              <w:t>p to inform the development of the fitness program</w:t>
            </w:r>
          </w:p>
          <w:p w:rsidR="00000000" w:rsidRPr="000F792E" w:rsidP="000F792E">
            <w:pPr>
              <w:pStyle w:val="List"/>
            </w:pPr>
            <w:r w:rsidRPr="000F792E">
              <w:t>2.4</w:t>
            </w:r>
            <w:r w:rsidRPr="000F792E">
              <w:tab/>
              <w:t>Results of the fitness appraisal are explained to the group including the potential impact on fitness program development</w:t>
            </w:r>
          </w:p>
          <w:p w:rsidR="00000000" w:rsidRPr="000F792E" w:rsidP="000F792E">
            <w:pPr>
              <w:pStyle w:val="List"/>
            </w:pPr>
            <w:r w:rsidRPr="000F792E">
              <w:t>2.5</w:t>
            </w:r>
            <w:r w:rsidRPr="000F792E">
              <w:tab/>
              <w:t>Group's health and fitness status, including recommendations from health pr</w:t>
            </w:r>
            <w:r w:rsidRPr="000F792E">
              <w:t>ofessionals, are identified to inform the development of the fitness program</w:t>
            </w:r>
          </w:p>
        </w:tc>
      </w:tr>
    </w:tbl>
    <w:p w:rsidR="00000000" w:rsidRPr="000F792E" w:rsidP="000F792E">
      <w:pPr>
        <w:pStyle w:val="BodyText"/>
      </w:pP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9" w:name="O_523636"/>
      <w:bookmarkEnd w:id="9"/>
      <w:r w:rsidRPr="000F792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t>This describes the essential skills and knowledge and their level, required for this unit.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SpecialBold"/>
              </w:rPr>
              <w:t>Required Skills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Bullet"/>
            </w:pPr>
            <w:r w:rsidRPr="000F792E">
              <w:t>numeracy skills ranging from completing basic arithmetic calculations such as addition, subtraction, multiplication and division to recording numbers</w:t>
            </w:r>
          </w:p>
          <w:p w:rsidR="00000000" w:rsidRPr="000F792E" w:rsidP="000F792E">
            <w:pPr>
              <w:pStyle w:val="ListBullet"/>
            </w:pPr>
            <w:r w:rsidRPr="000F792E">
              <w:t>oral communication skills to fulfil job roles in a safe manner and as specified by the organisation</w:t>
            </w:r>
          </w:p>
          <w:p w:rsidR="00000000" w:rsidRPr="000F792E" w:rsidP="000F792E">
            <w:pPr>
              <w:pStyle w:val="ListBullet"/>
            </w:pPr>
            <w:r w:rsidRPr="000F792E">
              <w:t>problem solving skills to use available resources and prioritise workload</w:t>
            </w:r>
          </w:p>
          <w:p w:rsidR="00000000" w:rsidRPr="000F792E" w:rsidP="000F792E">
            <w:pPr>
              <w:pStyle w:val="ListBullet"/>
            </w:pPr>
            <w:r w:rsidRPr="000F792E">
              <w:t>reading and writing skills to fulfil job roles in a safe manner and as specified by the organisation</w:t>
            </w:r>
          </w:p>
          <w:p w:rsidR="00000000" w:rsidP="000F792E">
            <w:pPr>
              <w:pStyle w:val="ListBullet"/>
              <w:rPr>
                <w:lang w:val="en-NZ"/>
              </w:rPr>
            </w:pPr>
            <w:r w:rsidRPr="000F792E">
              <w:t>work with others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SpecialBold"/>
              </w:rPr>
              <w:t>Required Knowledge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Bullet"/>
            </w:pPr>
            <w:r w:rsidRPr="000F792E">
              <w:t>basic exercise science</w:t>
            </w:r>
          </w:p>
          <w:p w:rsidR="00000000" w:rsidRPr="000F792E" w:rsidP="000F792E">
            <w:pPr>
              <w:pStyle w:val="ListBullet"/>
            </w:pPr>
            <w:r w:rsidRPr="000F792E">
              <w:t>basic human movemen</w:t>
            </w:r>
            <w:r w:rsidRPr="000F792E">
              <w:t>t</w:t>
            </w:r>
          </w:p>
          <w:p w:rsidR="00000000" w:rsidRPr="000F792E" w:rsidP="000F792E">
            <w:pPr>
              <w:pStyle w:val="ListBullet"/>
            </w:pPr>
            <w:r w:rsidRPr="000F792E">
              <w:t>common fitness terminology</w:t>
            </w:r>
          </w:p>
          <w:p w:rsidR="00000000" w:rsidRPr="000F792E" w:rsidP="000F792E">
            <w:pPr>
              <w:pStyle w:val="ListBullet"/>
            </w:pPr>
            <w:r w:rsidRPr="000F792E">
              <w:t>documentation processes relevant to fitness appraisal</w:t>
            </w:r>
          </w:p>
          <w:p w:rsidR="00000000" w:rsidRPr="000F792E" w:rsidP="000F792E">
            <w:pPr>
              <w:pStyle w:val="ListBullet"/>
            </w:pPr>
            <w:r w:rsidRPr="000F792E">
              <w:t>introductory human anatomy and physiology</w:t>
            </w:r>
          </w:p>
          <w:p w:rsidR="00000000" w:rsidRPr="000F792E" w:rsidP="000F792E">
            <w:pPr>
              <w:pStyle w:val="ListBullet"/>
            </w:pPr>
            <w:r w:rsidRPr="000F792E">
              <w:t>principle of fitness program development</w:t>
            </w:r>
          </w:p>
          <w:p w:rsidR="00000000" w:rsidRPr="000F792E" w:rsidP="000F792E">
            <w:pPr>
              <w:pStyle w:val="ListBullet"/>
            </w:pPr>
            <w:r w:rsidRPr="000F792E">
              <w:t>organisational policies and procedures pertinent to fitness training</w:t>
            </w:r>
          </w:p>
          <w:p w:rsidR="00000000" w:rsidRPr="000F792E" w:rsidP="000F792E">
            <w:pPr>
              <w:pStyle w:val="ListBullet"/>
            </w:pPr>
            <w:r w:rsidRPr="000F792E">
              <w:t>role of other fitness</w:t>
            </w:r>
            <w:r w:rsidRPr="000F792E">
              <w:t xml:space="preserve"> training providers and support services</w:t>
            </w:r>
          </w:p>
        </w:tc>
      </w:tr>
    </w:tbl>
    <w:p w:rsidR="00000000" w:rsidRPr="000F792E" w:rsidP="000F792E">
      <w:pPr>
        <w:pStyle w:val="BodyText"/>
      </w:pP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10" w:name="O_523635"/>
      <w:bookmarkEnd w:id="10"/>
      <w:r w:rsidRPr="000F792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BodyText"/>
            </w:pPr>
            <w:r w:rsidRPr="000F792E">
              <w:t>Nil.</w:t>
            </w:r>
          </w:p>
          <w:p w:rsidR="00000000" w:rsidRPr="000F792E" w:rsidP="000F792E">
            <w:pPr>
              <w:pStyle w:val="BodyText"/>
            </w:pPr>
            <w:r w:rsidRPr="000F792E">
              <w:rPr>
                <w:rStyle w:val="SpecialBold"/>
              </w:rPr>
              <w:t>Consistency in performance</w:t>
            </w:r>
          </w:p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t>Competency should be demonstrate</w:t>
            </w:r>
            <w:r w:rsidRPr="000F792E">
              <w:t>d over time to ensure consistency of performance over the Range Statements and contexts applicable to the work environment.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BodyText"/>
            </w:pPr>
            <w:r w:rsidRPr="000F792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BodyText"/>
            </w:pPr>
            <w:r w:rsidRPr="000F792E">
              <w:rPr>
                <w:rStyle w:val="SpecialBold"/>
              </w:rPr>
              <w:t>Context of assessment</w:t>
            </w:r>
          </w:p>
          <w:p w:rsidR="00000000" w:rsidRPr="000F792E" w:rsidP="000F792E">
            <w:pPr>
              <w:pStyle w:val="BodyText"/>
            </w:pPr>
            <w:r w:rsidRPr="000F792E">
              <w:t>Competency should be assessed in the workplace or in a simulated workplace.</w:t>
            </w:r>
          </w:p>
          <w:p w:rsidR="00000000" w:rsidRPr="000F792E" w:rsidP="000F792E">
            <w:pPr>
              <w:pStyle w:val="BodyText"/>
            </w:pPr>
            <w:r w:rsidRPr="000F792E">
              <w:rPr>
                <w:rStyle w:val="SpecialBold"/>
              </w:rPr>
              <w:t>Specific resources for assessment</w:t>
            </w:r>
          </w:p>
          <w:p w:rsidR="00000000" w:rsidRPr="000F792E" w:rsidP="000F792E">
            <w:pPr>
              <w:pStyle w:val="BodyText"/>
            </w:pPr>
            <w:r w:rsidRPr="000F792E">
              <w:t>Access is required to:</w:t>
            </w:r>
          </w:p>
          <w:p w:rsidR="00000000" w:rsidRPr="000F792E" w:rsidP="000F792E">
            <w:pPr>
              <w:pStyle w:val="ListBullet"/>
            </w:pPr>
            <w:r w:rsidRPr="000F792E">
              <w:t>appropriate documentation and resources normally used in the workplace</w:t>
            </w:r>
          </w:p>
          <w:p w:rsidR="00000000" w:rsidRPr="000F792E" w:rsidP="000F792E">
            <w:pPr>
              <w:pStyle w:val="ListBullet"/>
            </w:pPr>
            <w:r w:rsidRPr="000F792E">
              <w:t>group able to give information regarding their fitn</w:t>
            </w:r>
            <w:r w:rsidRPr="000F792E">
              <w:t xml:space="preserve">ess </w:t>
            </w:r>
          </w:p>
          <w:p w:rsidR="00000000" w:rsidRPr="000F792E" w:rsidP="000F792E">
            <w:pPr>
              <w:pStyle w:val="ListBullet"/>
            </w:pPr>
            <w:r w:rsidRPr="000F792E">
              <w:t>fitness training area with the appropriate facilities and equipment such as a gymnasium and an outdoor training area</w:t>
            </w:r>
          </w:p>
          <w:p w:rsidR="00000000" w:rsidRPr="000F792E" w:rsidP="000F792E">
            <w:pPr>
              <w:pStyle w:val="ListBullet"/>
            </w:pPr>
            <w:r w:rsidRPr="000F792E">
              <w:t>real or simulated work environment</w:t>
            </w:r>
          </w:p>
        </w:tc>
      </w:tr>
    </w:tbl>
    <w:p w:rsidR="00000000" w:rsidRPr="000F792E" w:rsidP="000F792E">
      <w:pPr>
        <w:pStyle w:val="BodyText"/>
      </w:pP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11" w:name="O_523634"/>
      <w:bookmarkEnd w:id="11"/>
      <w:r w:rsidRPr="000F792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t xml:space="preserve">The Range Statement relates to the Unit of Competency as a whole. It allows for different work environments and situations that may affect performance. </w:t>
            </w:r>
            <w:r w:rsidRPr="000F792E">
              <w:rPr>
                <w:rStyle w:val="BoldandItalics"/>
              </w:rPr>
              <w:t>Bold italicised</w:t>
            </w:r>
            <w:r w:rsidRPr="000F792E">
              <w:t xml:space="preserve"> wording in the Performance Criteria is detailed below.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BoldandItalics"/>
              </w:rPr>
              <w:t>Fitness goals</w:t>
            </w:r>
            <w:r w:rsidRPr="000F79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Bullet"/>
            </w:pPr>
            <w:r w:rsidRPr="000F792E">
              <w:t>Men</w:t>
            </w:r>
            <w:r w:rsidRPr="000F792E">
              <w:t>tal</w:t>
            </w:r>
          </w:p>
          <w:p w:rsidR="00000000" w:rsidRPr="000F792E" w:rsidP="000F792E">
            <w:pPr>
              <w:pStyle w:val="ListBullet"/>
            </w:pPr>
            <w:r w:rsidRPr="000F792E">
              <w:t>Physical</w:t>
            </w:r>
          </w:p>
          <w:p w:rsidR="00000000" w:rsidRPr="000F792E" w:rsidP="000F792E">
            <w:pPr>
              <w:pStyle w:val="ListBullet"/>
            </w:pPr>
            <w:r w:rsidRPr="000F792E">
              <w:t>Social</w:t>
            </w:r>
          </w:p>
          <w:p w:rsidR="00000000" w:rsidP="000F792E">
            <w:pPr>
              <w:pStyle w:val="ListBullet"/>
              <w:rPr>
                <w:lang w:val="en-NZ"/>
              </w:rPr>
            </w:pPr>
            <w:r w:rsidRPr="000F792E">
              <w:t>Spiritual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BoldandItalics"/>
              </w:rPr>
              <w:t xml:space="preserve">Screening </w:t>
            </w:r>
            <w:r w:rsidRPr="000F792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Bullet"/>
            </w:pPr>
            <w:r w:rsidRPr="000F792E">
              <w:t>Basic sub maximal appraisals of fitness capacity, which may include parameters such as:</w:t>
            </w:r>
          </w:p>
          <w:p w:rsidR="00000000" w:rsidRPr="000F792E" w:rsidP="000F792E">
            <w:pPr>
              <w:pStyle w:val="ListBullet2"/>
            </w:pPr>
            <w:r w:rsidRPr="000F792E">
              <w:t>cardiovascular response</w:t>
            </w:r>
          </w:p>
          <w:p w:rsidR="00000000" w:rsidRPr="000F792E" w:rsidP="000F792E">
            <w:pPr>
              <w:pStyle w:val="ListBullet2"/>
            </w:pPr>
            <w:r w:rsidRPr="000F792E">
              <w:t>heart rate</w:t>
            </w:r>
          </w:p>
          <w:p w:rsidR="00000000" w:rsidRPr="000F792E" w:rsidP="000F792E">
            <w:pPr>
              <w:pStyle w:val="ListBullet2"/>
            </w:pPr>
            <w:r w:rsidRPr="000F792E">
              <w:t>range of movement</w:t>
            </w:r>
          </w:p>
          <w:p w:rsidR="00000000" w:rsidP="000F792E">
            <w:pPr>
              <w:pStyle w:val="ListBullet2"/>
              <w:rPr>
                <w:lang w:val="en-NZ"/>
              </w:rPr>
            </w:pPr>
            <w:r w:rsidRPr="000F792E">
              <w:t>strength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BoldandItalics"/>
              </w:rPr>
              <w:t>Fitness program</w:t>
            </w:r>
            <w:r w:rsidRPr="000F79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Bullet"/>
            </w:pPr>
            <w:r w:rsidRPr="000F792E">
              <w:t xml:space="preserve">Expected outcomes </w:t>
            </w:r>
          </w:p>
          <w:p w:rsidR="00000000" w:rsidRPr="000F792E" w:rsidP="000F792E">
            <w:pPr>
              <w:pStyle w:val="ListBullet"/>
            </w:pPr>
            <w:r w:rsidRPr="000F792E">
              <w:t>Program structure such as preparation phase, conditioning phase, recovery phase and adaptation phase</w:t>
            </w:r>
          </w:p>
          <w:p w:rsidR="00000000" w:rsidRPr="000F792E" w:rsidP="000F792E">
            <w:pPr>
              <w:pStyle w:val="ListBullet"/>
            </w:pPr>
            <w:r w:rsidRPr="000F792E">
              <w:t>Realistic goals</w:t>
            </w:r>
          </w:p>
          <w:p w:rsidR="00000000" w:rsidP="000F792E">
            <w:pPr>
              <w:pStyle w:val="ListBullet"/>
              <w:rPr>
                <w:lang w:val="en-NZ"/>
              </w:rPr>
            </w:pPr>
            <w:r w:rsidRPr="000F792E">
              <w:t>Specific exercises</w:t>
            </w:r>
          </w:p>
        </w:tc>
      </w:tr>
      <w:tr w:rsidTr="00A54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92E">
            <w:pPr>
              <w:pStyle w:val="BodyText"/>
              <w:rPr>
                <w:lang w:val="en-NZ"/>
              </w:rPr>
            </w:pPr>
            <w:r w:rsidRPr="000F792E">
              <w:rPr>
                <w:rStyle w:val="BoldandItalics"/>
              </w:rPr>
              <w:t>Health care practitioner</w:t>
            </w:r>
            <w:r w:rsidRPr="000F79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92E" w:rsidP="000F792E">
            <w:pPr>
              <w:pStyle w:val="ListBullet"/>
            </w:pPr>
            <w:r w:rsidRPr="000F792E">
              <w:t>Chiropractor</w:t>
            </w:r>
          </w:p>
          <w:p w:rsidR="00000000" w:rsidRPr="000F792E" w:rsidP="000F792E">
            <w:pPr>
              <w:pStyle w:val="ListBullet"/>
            </w:pPr>
            <w:r w:rsidRPr="000F792E">
              <w:t>Dietitian</w:t>
            </w:r>
          </w:p>
          <w:p w:rsidR="00000000" w:rsidRPr="000F792E" w:rsidP="000F792E">
            <w:pPr>
              <w:pStyle w:val="ListBullet"/>
            </w:pPr>
            <w:r w:rsidRPr="000F792E">
              <w:t>Exercise physiologist</w:t>
            </w:r>
          </w:p>
          <w:p w:rsidR="00000000" w:rsidRPr="000F792E" w:rsidP="000F792E">
            <w:pPr>
              <w:pStyle w:val="ListBullet"/>
            </w:pPr>
            <w:r w:rsidRPr="000F792E">
              <w:t>Massage therapist</w:t>
            </w:r>
          </w:p>
          <w:p w:rsidR="00000000" w:rsidRPr="000F792E" w:rsidP="000F792E">
            <w:pPr>
              <w:pStyle w:val="ListBullet"/>
            </w:pPr>
            <w:r w:rsidRPr="000F792E">
              <w:t>Medical practitioner</w:t>
            </w:r>
          </w:p>
          <w:p w:rsidR="00000000" w:rsidRPr="000F792E" w:rsidP="000F792E">
            <w:pPr>
              <w:pStyle w:val="ListBullet"/>
            </w:pPr>
            <w:r w:rsidRPr="000F792E">
              <w:t>Occupational therapist</w:t>
            </w:r>
          </w:p>
          <w:p w:rsidR="00000000" w:rsidRPr="000F792E" w:rsidP="000F792E">
            <w:pPr>
              <w:pStyle w:val="ListBullet"/>
            </w:pPr>
            <w:r w:rsidRPr="000F792E">
              <w:t>Osteopath</w:t>
            </w:r>
          </w:p>
          <w:p w:rsidR="00000000" w:rsidRPr="000F792E" w:rsidP="000F792E">
            <w:pPr>
              <w:pStyle w:val="ListBullet"/>
            </w:pPr>
            <w:r w:rsidRPr="000F792E">
              <w:t>Physiotherapist</w:t>
            </w:r>
          </w:p>
          <w:p w:rsidR="00000000" w:rsidRPr="000F792E" w:rsidP="000F792E">
            <w:pPr>
              <w:pStyle w:val="ListBullet"/>
            </w:pPr>
            <w:r w:rsidRPr="000F792E">
              <w:t>Podiatrist</w:t>
            </w:r>
          </w:p>
          <w:p w:rsidR="00000000" w:rsidRPr="000F792E" w:rsidP="000F792E">
            <w:pPr>
              <w:pStyle w:val="ListBullet"/>
            </w:pPr>
            <w:r w:rsidRPr="000F792E">
              <w:t>Sports physician</w:t>
            </w:r>
          </w:p>
          <w:p w:rsidR="00000000" w:rsidRPr="000F792E" w:rsidP="000F792E">
            <w:pPr>
              <w:pStyle w:val="ListBullet"/>
            </w:pPr>
            <w:r w:rsidRPr="000F792E">
              <w:t>Therapeutic recreation worker</w:t>
            </w:r>
          </w:p>
        </w:tc>
      </w:tr>
    </w:tbl>
    <w:p w:rsidR="00000000" w:rsidRPr="000F792E" w:rsidP="000F792E">
      <w:pPr>
        <w:pStyle w:val="BodyText"/>
      </w:pPr>
    </w:p>
    <w:p w:rsidR="00000000" w:rsidRPr="000F792E" w:rsidP="000F792E">
      <w:pPr>
        <w:pStyle w:val="AllowPageBreak"/>
      </w:pPr>
    </w:p>
    <w:p w:rsidR="00000000" w:rsidRPr="000F792E" w:rsidP="000F792E">
      <w:pPr>
        <w:pStyle w:val="Heading1"/>
      </w:pPr>
      <w:bookmarkStart w:id="12" w:name="O_523633"/>
      <w:bookmarkEnd w:id="12"/>
      <w:r w:rsidRPr="000F792E">
        <w:t>Unit Sector(s)</w:t>
      </w:r>
    </w:p>
    <w:p w:rsidR="00000000" w:rsidRPr="000F792E" w:rsidP="000F792E">
      <w:pPr>
        <w:pStyle w:val="BodyText"/>
      </w:pPr>
      <w:r w:rsidRPr="000F792E">
        <w:t>Not applicable.</w:t>
      </w:r>
    </w:p>
    <w:p w:rsidR="00000000" w:rsidRPr="000F792E" w:rsidP="000F792E"/>
    <w:sectPr w:rsidSect="000F79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2E" w:rsidRPr="00A543EF" w:rsidP="00A543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EF" w:rsidP="000F7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43EF" w:rsidP="000F7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43EF" w:rsidP="000F7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2E" w:rsidRPr="00A543EF" w:rsidP="00A543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EF" w:rsidRPr="002D2AF8" w:rsidP="000F7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DEFPT001A Conduct a group fitness appraisal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543EF" w:rsidP="000F7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43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BC4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C0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92E"/>
  </w:style>
  <w:style w:type="character" w:customStyle="1" w:styleId="Heading1Char">
    <w:name w:val="Heading 1 Char"/>
    <w:basedOn w:val="DefaultParagraphFont"/>
    <w:link w:val="Heading1"/>
    <w:rsid w:val="000F7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9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9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9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9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92E"/>
    <w:rPr>
      <w:b/>
      <w:spacing w:val="0"/>
    </w:rPr>
  </w:style>
  <w:style w:type="paragraph" w:styleId="ListBullet2">
    <w:name w:val="List Bullet 2"/>
    <w:basedOn w:val="List2"/>
    <w:rsid w:val="000F79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F792E"/>
    <w:pPr>
      <w:spacing w:before="60" w:after="60"/>
    </w:pPr>
  </w:style>
  <w:style w:type="character" w:customStyle="1" w:styleId="BoldandItalics">
    <w:name w:val="Bold and Italics"/>
    <w:qFormat/>
    <w:rsid w:val="000F79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7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9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9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92E"/>
    <w:rPr>
      <w:i/>
    </w:rPr>
  </w:style>
  <w:style w:type="paragraph" w:styleId="Caption">
    <w:name w:val="caption"/>
    <w:basedOn w:val="BodyText"/>
    <w:next w:val="Normal"/>
    <w:qFormat/>
    <w:rsid w:val="000F7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92E"/>
  </w:style>
  <w:style w:type="paragraph" w:styleId="TableofFigures">
    <w:name w:val="table of figures"/>
    <w:basedOn w:val="Normal"/>
    <w:next w:val="Normal"/>
    <w:semiHidden/>
    <w:rsid w:val="000F7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92E"/>
    <w:pPr>
      <w:numPr>
        <w:numId w:val="11"/>
      </w:numPr>
    </w:pPr>
  </w:style>
  <w:style w:type="character" w:customStyle="1" w:styleId="WingdingSymbols">
    <w:name w:val="Wingding Symbols"/>
    <w:rsid w:val="000F792E"/>
    <w:rPr>
      <w:rFonts w:ascii="Wingdings" w:hAnsi="Wingdings"/>
    </w:rPr>
  </w:style>
  <w:style w:type="paragraph" w:customStyle="1" w:styleId="TableHeading">
    <w:name w:val="Table Heading"/>
    <w:basedOn w:val="HeadingBase"/>
    <w:rsid w:val="000F7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92E"/>
    <w:rPr>
      <w:color w:val="0033CC"/>
      <w:u w:val="none"/>
    </w:rPr>
  </w:style>
  <w:style w:type="paragraph" w:customStyle="1" w:styleId="BodyTextRight">
    <w:name w:val="Body Text Right"/>
    <w:basedOn w:val="BodyText"/>
    <w:rsid w:val="000F7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9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92E"/>
    <w:rPr>
      <w:sz w:val="32"/>
    </w:rPr>
  </w:style>
  <w:style w:type="paragraph" w:customStyle="1" w:styleId="HeadingProcedure">
    <w:name w:val="Heading Procedure"/>
    <w:basedOn w:val="HeadingBase"/>
    <w:next w:val="Normal"/>
    <w:rsid w:val="000F7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F792E"/>
    <w:pPr>
      <w:ind w:firstLine="0"/>
    </w:pPr>
  </w:style>
  <w:style w:type="paragraph" w:customStyle="1" w:styleId="ListNote">
    <w:name w:val="List Note"/>
    <w:basedOn w:val="List"/>
    <w:rsid w:val="000F7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92E"/>
    <w:rPr>
      <w:rFonts w:ascii="Courier New" w:hAnsi="Courier New"/>
    </w:rPr>
  </w:style>
  <w:style w:type="paragraph" w:customStyle="1" w:styleId="NoteBullet">
    <w:name w:val="Note Bullet"/>
    <w:basedOn w:val="Note"/>
    <w:rsid w:val="000F7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9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7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92E"/>
    <w:rPr>
      <w:b/>
      <w:smallCaps/>
    </w:rPr>
  </w:style>
  <w:style w:type="paragraph" w:customStyle="1" w:styleId="TableListNumber">
    <w:name w:val="Table List Number"/>
    <w:basedOn w:val="ListNumber"/>
    <w:rsid w:val="000F7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92E"/>
    <w:pPr>
      <w:numPr>
        <w:numId w:val="9"/>
      </w:numPr>
    </w:pPr>
  </w:style>
  <w:style w:type="paragraph" w:customStyle="1" w:styleId="ListAlpha2">
    <w:name w:val="List Alpha 2"/>
    <w:basedOn w:val="List2"/>
    <w:rsid w:val="000F792E"/>
    <w:pPr>
      <w:numPr>
        <w:numId w:val="8"/>
      </w:numPr>
    </w:pPr>
  </w:style>
  <w:style w:type="paragraph" w:styleId="List2">
    <w:name w:val="List 2"/>
    <w:basedOn w:val="BodyText"/>
    <w:rsid w:val="000F7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9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92E"/>
    <w:pPr>
      <w:numPr>
        <w:numId w:val="3"/>
      </w:numPr>
    </w:pPr>
  </w:style>
  <w:style w:type="paragraph" w:styleId="ListBullet5">
    <w:name w:val="List Bullet 5"/>
    <w:basedOn w:val="List5"/>
    <w:rsid w:val="000F792E"/>
    <w:pPr>
      <w:numPr>
        <w:numId w:val="4"/>
      </w:numPr>
    </w:pPr>
  </w:style>
  <w:style w:type="paragraph" w:styleId="ListContinue2">
    <w:name w:val="List Continue 2"/>
    <w:basedOn w:val="List2"/>
    <w:rsid w:val="000F792E"/>
    <w:pPr>
      <w:ind w:firstLine="0"/>
    </w:pPr>
  </w:style>
  <w:style w:type="paragraph" w:styleId="ListContinue3">
    <w:name w:val="List Continue 3"/>
    <w:basedOn w:val="List3"/>
    <w:rsid w:val="000F792E"/>
    <w:pPr>
      <w:ind w:left="1021" w:firstLine="0"/>
    </w:pPr>
  </w:style>
  <w:style w:type="paragraph" w:styleId="ListContinue4">
    <w:name w:val="List Continue 4"/>
    <w:basedOn w:val="List4"/>
    <w:rsid w:val="000F792E"/>
    <w:pPr>
      <w:ind w:firstLine="0"/>
    </w:pPr>
  </w:style>
  <w:style w:type="paragraph" w:styleId="ListContinue5">
    <w:name w:val="List Continue 5"/>
    <w:basedOn w:val="List5"/>
    <w:rsid w:val="000F792E"/>
    <w:pPr>
      <w:ind w:firstLine="0"/>
    </w:pPr>
  </w:style>
  <w:style w:type="paragraph" w:styleId="ListNumber3">
    <w:name w:val="List Number 3"/>
    <w:basedOn w:val="List3"/>
    <w:rsid w:val="000F792E"/>
    <w:pPr>
      <w:numPr>
        <w:numId w:val="5"/>
      </w:numPr>
    </w:pPr>
  </w:style>
  <w:style w:type="paragraph" w:styleId="ListNumber4">
    <w:name w:val="List Number 4"/>
    <w:basedOn w:val="List4"/>
    <w:rsid w:val="000F792E"/>
    <w:pPr>
      <w:numPr>
        <w:numId w:val="6"/>
      </w:numPr>
    </w:pPr>
  </w:style>
  <w:style w:type="paragraph" w:styleId="ListNumber5">
    <w:name w:val="List Number 5"/>
    <w:basedOn w:val="List5"/>
    <w:rsid w:val="000F792E"/>
    <w:pPr>
      <w:numPr>
        <w:numId w:val="7"/>
      </w:numPr>
    </w:pPr>
  </w:style>
  <w:style w:type="paragraph" w:styleId="BlockText">
    <w:name w:val="Block Text"/>
    <w:basedOn w:val="Normal"/>
    <w:rsid w:val="000F7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92E"/>
    <w:rPr>
      <w:sz w:val="16"/>
      <w:vertAlign w:val="superscript"/>
    </w:rPr>
  </w:style>
  <w:style w:type="character" w:customStyle="1" w:styleId="Symbols">
    <w:name w:val="Symbols"/>
    <w:basedOn w:val="DefaultParagraphFont"/>
    <w:rsid w:val="000F792E"/>
    <w:rPr>
      <w:rFonts w:ascii="Symbol" w:hAnsi="Symbol"/>
    </w:rPr>
  </w:style>
  <w:style w:type="character" w:customStyle="1" w:styleId="MenuOptions">
    <w:name w:val="Menu Options"/>
    <w:basedOn w:val="DefaultParagraphFont"/>
    <w:rsid w:val="000F7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92E"/>
    <w:rPr>
      <w:b/>
    </w:rPr>
  </w:style>
  <w:style w:type="character" w:customStyle="1" w:styleId="Underlined">
    <w:name w:val="Underlined"/>
    <w:basedOn w:val="DefaultParagraphFont"/>
    <w:rsid w:val="000F792E"/>
    <w:rPr>
      <w:u w:val="single"/>
    </w:rPr>
  </w:style>
  <w:style w:type="paragraph" w:customStyle="1" w:styleId="TableBodyTextRight">
    <w:name w:val="Table Body Text Right"/>
    <w:basedOn w:val="TableBodyText"/>
    <w:rsid w:val="000F7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92E"/>
    <w:rPr>
      <w:sz w:val="18"/>
    </w:rPr>
  </w:style>
  <w:style w:type="paragraph" w:customStyle="1" w:styleId="BodySmallRight">
    <w:name w:val="Body Small Right"/>
    <w:basedOn w:val="BodyTextRight"/>
    <w:rsid w:val="000F792E"/>
    <w:rPr>
      <w:sz w:val="18"/>
      <w:szCs w:val="18"/>
    </w:rPr>
  </w:style>
  <w:style w:type="paragraph" w:customStyle="1" w:styleId="MarginEdition">
    <w:name w:val="Margin Edition"/>
    <w:basedOn w:val="MarginNote"/>
    <w:rsid w:val="000F7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92E"/>
    <w:rPr>
      <w:sz w:val="2"/>
      <w:szCs w:val="2"/>
    </w:rPr>
  </w:style>
  <w:style w:type="character" w:customStyle="1" w:styleId="Small">
    <w:name w:val="Small"/>
    <w:basedOn w:val="DefaultParagraphFont"/>
    <w:rsid w:val="000F792E"/>
    <w:rPr>
      <w:sz w:val="16"/>
    </w:rPr>
  </w:style>
  <w:style w:type="paragraph" w:customStyle="1" w:styleId="WideTable">
    <w:name w:val="Wide Table"/>
    <w:basedOn w:val="Normal"/>
    <w:rsid w:val="000F7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92E"/>
  </w:style>
  <w:style w:type="paragraph" w:styleId="Quote">
    <w:name w:val="Quote"/>
    <w:basedOn w:val="Heading1"/>
    <w:link w:val="QuoteChar"/>
    <w:qFormat/>
    <w:rsid w:val="000F7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92E"/>
    <w:pPr>
      <w:pageBreakBefore/>
    </w:pPr>
  </w:style>
  <w:style w:type="paragraph" w:customStyle="1" w:styleId="Border">
    <w:name w:val="Border"/>
    <w:basedOn w:val="Normal"/>
    <w:qFormat/>
    <w:rsid w:val="000F7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92E"/>
    <w:rPr>
      <w:u w:val="single"/>
    </w:rPr>
  </w:style>
  <w:style w:type="paragraph" w:styleId="BalloonText">
    <w:name w:val="Balloon Text"/>
    <w:basedOn w:val="Normal"/>
    <w:link w:val="BalloonTextChar"/>
    <w:rsid w:val="000F7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9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9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803</Words>
  <Characters>4905</Characters>
  <Application>Microsoft Office Word</Application>
  <DocSecurity>0</DocSecurity>
  <Lines>182</Lines>
  <Paragraphs>106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DEFPT001A Conduct a group fitness appraisal within Defence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2013-01-25T16:41:00Z</dcterms:created>
  <dcterms:modified xsi:type="dcterms:W3CDTF">2013-01-25T16:42:00Z</dcterms:modified>
</cp:coreProperties>
</file>