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874" w:rsidP="004528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DEFCA013 Perform a team free fall parachute descent</w:t>
      </w:r>
      <w:r>
        <w:fldChar w:fldCharType="end"/>
      </w:r>
    </w:p>
    <w:p w:rsidR="00452874" w:rsidP="00452874">
      <w:pPr>
        <w:pStyle w:val="Version"/>
        <w:sectPr w:rsidSect="009D2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177" w:rsidP="009D2177">
      <w:pPr>
        <w:pStyle w:val="SuperHeading"/>
      </w:pPr>
      <w:r w:rsidRPr="009D2177">
        <w:t>DEFCA013 Perform a team free fall parachute descent</w:t>
      </w:r>
    </w:p>
    <w:p w:rsidR="00000000" w:rsidRPr="009D2177" w:rsidP="009D2177">
      <w:pPr>
        <w:pStyle w:val="Heading1"/>
      </w:pPr>
      <w:bookmarkStart w:id="1" w:name="O_512295"/>
      <w:bookmarkEnd w:id="1"/>
      <w:r w:rsidRPr="009D21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52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TableBodyText"/>
            </w:pPr>
            <w:r w:rsidRPr="009D217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TableBodyText"/>
            </w:pPr>
            <w:r w:rsidRPr="009D217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TableBodyText"/>
              <w:rPr>
                <w:lang w:val="en-NZ"/>
              </w:rPr>
            </w:pPr>
            <w:r w:rsidRPr="009D2177">
              <w:rPr>
                <w:rStyle w:val="SpecialBold"/>
              </w:rPr>
              <w:t>Comments</w:t>
            </w:r>
          </w:p>
        </w:tc>
      </w:tr>
      <w:tr w:rsidTr="00452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TableBodyText"/>
              <w:rPr>
                <w:lang w:val="en-NZ"/>
              </w:rPr>
            </w:pPr>
            <w:r w:rsidRPr="009D217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TableBodyText"/>
              <w:rPr>
                <w:lang w:val="en-NZ"/>
              </w:rPr>
            </w:pPr>
            <w:r w:rsidRPr="009D217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TableBodyText"/>
            </w:pPr>
            <w:r w:rsidRPr="009D2177">
              <w:t>Primary release. Supersedes and is equivalent to DEFCA010B Perform a team free fall parachute descent carrying combat equipment.</w:t>
            </w:r>
          </w:p>
        </w:tc>
      </w:tr>
    </w:tbl>
    <w:p w:rsidR="00452874" w:rsidP="009D2177">
      <w:pPr>
        <w:pStyle w:val="TableBodyText"/>
      </w:pPr>
    </w:p>
    <w:p w:rsidR="00452874" w:rsidP="009D2177">
      <w:pPr>
        <w:pStyle w:val="TableBodyText"/>
      </w:pPr>
    </w:p>
    <w:p w:rsidR="00000000" w:rsidRPr="009D2177" w:rsidP="009D2177">
      <w:pPr>
        <w:pStyle w:val="Heading1"/>
      </w:pPr>
      <w:bookmarkStart w:id="2" w:name="O_512296"/>
      <w:bookmarkEnd w:id="2"/>
      <w:r w:rsidRPr="009D2177">
        <w:t>Unit Descriptor</w:t>
      </w:r>
    </w:p>
    <w:p w:rsidR="00000000" w:rsidRPr="009D2177" w:rsidP="009D2177">
      <w:pPr>
        <w:pStyle w:val="BodyText"/>
      </w:pPr>
      <w:r w:rsidRPr="009D2177">
        <w:t>This unit covers the competency required to perform a free fall parachute descent, carrying combat equipment, as part of a team, commencing from an altitude below 12 000 feet above mean sea level and landing on a drop zone during day and night.</w:t>
      </w:r>
    </w:p>
    <w:p w:rsidR="00000000" w:rsidRPr="009D2177" w:rsidP="009D2177">
      <w:pPr>
        <w:pStyle w:val="BodyText"/>
      </w:pPr>
      <w:r w:rsidRPr="009D2177">
        <w:t>Team milita</w:t>
      </w:r>
      <w:r w:rsidRPr="009D2177">
        <w:t xml:space="preserve">ry free fall parachute descents are a method of deploying a team from an aircraft into an operational area and involve the exercise of both individual and team responsibilities. </w:t>
      </w:r>
    </w:p>
    <w:p w:rsidR="00000000" w:rsidRPr="009D2177" w:rsidP="009D2177">
      <w:pPr>
        <w:pStyle w:val="BodyText"/>
      </w:pPr>
      <w:r w:rsidRPr="009D2177">
        <w:t xml:space="preserve">No licensing, legislative, regulatory or certification requirements apply to </w:t>
      </w:r>
      <w:r w:rsidRPr="009D2177">
        <w:t>this unit at the time of publication. In a Defence context, this means that there is no civilian need to hold this unit in order to meet licensing, legislative, regulatory or certification requirements.</w:t>
      </w: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3" w:name="O_512297"/>
      <w:bookmarkEnd w:id="3"/>
      <w:r w:rsidRPr="009D2177">
        <w:t>Application of the Unit</w:t>
      </w:r>
    </w:p>
    <w:p w:rsidR="00000000" w:rsidRPr="009D2177" w:rsidP="009D2177">
      <w:pPr>
        <w:pStyle w:val="BodyText"/>
      </w:pPr>
      <w:r w:rsidRPr="009D2177">
        <w:t>This compete</w:t>
      </w:r>
      <w:r w:rsidRPr="009D2177">
        <w:t>ncy was developed for ADF personnel required to perform a free fall parachute descent as part of a team, carrying combat equipment in a deployed operational environment but is applicable to any individual in this field of work.</w:t>
      </w:r>
    </w:p>
    <w:p w:rsidR="00000000" w:rsidRPr="009D2177" w:rsidP="009D2177">
      <w:pPr>
        <w:pStyle w:val="BodyText"/>
      </w:pPr>
      <w:r w:rsidRPr="009D2177">
        <w:t>Typically, operators work as</w:t>
      </w:r>
      <w:r w:rsidRPr="009D2177">
        <w:t xml:space="preserve"> part of a team under direct and/or indirect supervision, use discretion and judgement, and take responsibility for the quality of their outputs. All activities are carried out in accordance with relevant organisational policies and procedures.</w:t>
      </w: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4" w:name="O_512298"/>
      <w:bookmarkEnd w:id="4"/>
      <w:r w:rsidRPr="009D2177">
        <w:t>Licensing/Regulatory Information</w:t>
      </w:r>
    </w:p>
    <w:p w:rsidR="00000000" w:rsidRPr="009D2177" w:rsidP="009D2177">
      <w:pPr>
        <w:pStyle w:val="BodyText"/>
      </w:pPr>
      <w:r w:rsidRPr="009D2177">
        <w:t>Not applicable.</w:t>
      </w: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5" w:name="O_512299"/>
      <w:bookmarkEnd w:id="5"/>
      <w:r w:rsidRPr="009D2177">
        <w:t>Pre-Requisites</w:t>
      </w:r>
    </w:p>
    <w:p w:rsidR="00000000" w:rsidRPr="009D2177" w:rsidP="009D2177">
      <w:pPr>
        <w:pStyle w:val="BodyText"/>
      </w:pPr>
      <w:r w:rsidRPr="009D2177">
        <w:t>Not applicable.</w:t>
      </w: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6" w:name="O_512300"/>
      <w:bookmarkEnd w:id="6"/>
      <w:r w:rsidRPr="009D2177">
        <w:t>Employability Skills Information</w:t>
      </w:r>
    </w:p>
    <w:p w:rsidR="00000000" w:rsidRPr="009D2177" w:rsidP="009D2177">
      <w:pPr>
        <w:pStyle w:val="BodyText"/>
      </w:pPr>
      <w:r w:rsidRPr="009D2177">
        <w:t>This unit contains employability skills.</w:t>
      </w: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7" w:name="O_512301"/>
      <w:bookmarkEnd w:id="7"/>
      <w:r w:rsidRPr="009D217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BodyText"/>
            </w:pPr>
            <w:r w:rsidRPr="009D2177">
              <w:t xml:space="preserve">Performance Criteria describe the required performance needed to demonstrate achievement of the element. Where </w:t>
            </w:r>
            <w:r w:rsidRPr="009D2177">
              <w:rPr>
                <w:rStyle w:val="BoldandItalics"/>
              </w:rPr>
              <w:t>bold italicised</w:t>
            </w:r>
            <w:r w:rsidRPr="009D2177">
              <w:t xml:space="preserve"> text is used, further information is detailed in the Range Sta</w:t>
            </w:r>
            <w:r w:rsidRPr="009D2177">
              <w:t>tement. Assessment of performance is to be consistent with the Evidence Guide.</w:t>
            </w:r>
          </w:p>
        </w:tc>
      </w:tr>
    </w:tbl>
    <w:p w:rsidR="00000000" w:rsidRPr="009D2177" w:rsidP="009D2177">
      <w:pPr>
        <w:pStyle w:val="BodyText"/>
      </w:pP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8" w:name="O_512302"/>
      <w:bookmarkEnd w:id="8"/>
      <w:r w:rsidRPr="009D21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BodyText"/>
            </w:pPr>
            <w:r w:rsidRPr="009D217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rPr>
                <w:rStyle w:val="SpecialBold"/>
              </w:rPr>
              <w:t>PERFORMANCE CRITERIA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1.</w:t>
            </w:r>
            <w:r w:rsidRPr="009D2177">
              <w:rPr>
                <w:rStyle w:val="SpecialBold"/>
              </w:rPr>
              <w:tab/>
              <w:t>Prepare for a team free fall parachute descent with combat equipment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1.1</w:t>
            </w:r>
            <w:r w:rsidRPr="009D2177">
              <w:tab/>
            </w:r>
            <w:r w:rsidRPr="009D2177">
              <w:t>Instructions to conduct a team free fall parachute descent are received and details are confirmed with supervisor as necessary.</w:t>
            </w:r>
          </w:p>
          <w:p w:rsidR="00000000" w:rsidRPr="009D2177" w:rsidP="009D2177">
            <w:pPr>
              <w:pStyle w:val="List"/>
            </w:pPr>
            <w:r w:rsidRPr="009D2177">
              <w:t>1.2</w:t>
            </w:r>
            <w:r w:rsidRPr="009D2177">
              <w:tab/>
              <w:t xml:space="preserve">Appropriate </w:t>
            </w:r>
            <w:r w:rsidRPr="009D2177">
              <w:rPr>
                <w:rStyle w:val="BoldandItalics"/>
              </w:rPr>
              <w:t>equipment</w:t>
            </w:r>
            <w:r w:rsidRPr="009D2177">
              <w:t xml:space="preserve"> is selected, inspected for serviceability, fitted and packed, in accordance with </w:t>
            </w:r>
            <w:r w:rsidRPr="009D2177">
              <w:rPr>
                <w:rStyle w:val="BoldandItalics"/>
              </w:rPr>
              <w:t>standard procedures.</w:t>
            </w:r>
          </w:p>
          <w:p w:rsidR="00000000" w:rsidRPr="009D2177" w:rsidP="009D2177">
            <w:pPr>
              <w:pStyle w:val="List"/>
            </w:pPr>
            <w:r w:rsidRPr="009D2177">
              <w:t>1.3</w:t>
            </w:r>
            <w:r w:rsidRPr="009D2177">
              <w:tab/>
              <w:t>Unserviceable equipment is quarantined and reported in accordance with standard procedures.</w:t>
            </w:r>
          </w:p>
          <w:p w:rsidR="00000000" w:rsidP="009D2177">
            <w:pPr>
              <w:pStyle w:val="List"/>
              <w:rPr>
                <w:lang w:val="en-NZ"/>
              </w:rPr>
            </w:pPr>
            <w:r w:rsidRPr="009D2177">
              <w:t>1.4</w:t>
            </w:r>
            <w:r w:rsidRPr="009D2177">
              <w:tab/>
              <w:t>Conduct of the descent is rehearsed with team members prior to boarding the aircraft.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2.</w:t>
            </w:r>
            <w:r w:rsidRPr="009D2177">
              <w:rPr>
                <w:rStyle w:val="SpecialBold"/>
              </w:rPr>
              <w:tab/>
              <w:t>Complete on board aircraft procedures with combat equipment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2.1</w:t>
            </w:r>
            <w:r w:rsidRPr="009D2177">
              <w:tab/>
              <w:t>Ai</w:t>
            </w:r>
            <w:r w:rsidRPr="009D2177">
              <w:t>rcraft is boarded, and self and equipment are positioned and secured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2.2</w:t>
            </w:r>
            <w:r w:rsidRPr="009D2177">
              <w:tab/>
            </w:r>
            <w:r w:rsidRPr="009D2177">
              <w:rPr>
                <w:rStyle w:val="BoldandItalics"/>
              </w:rPr>
              <w:t>Verbal and non</w:t>
            </w:r>
            <w:r w:rsidRPr="009D2177">
              <w:rPr>
                <w:rStyle w:val="BoldandItalics"/>
              </w:rPr>
              <w:noBreakHyphen/>
              <w:t>verbal communication</w:t>
            </w:r>
            <w:r w:rsidRPr="009D2177">
              <w:t xml:space="preserve"> is used effectively with other personnel on board.</w:t>
            </w:r>
          </w:p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2.3</w:t>
            </w:r>
            <w:r w:rsidRPr="009D2177">
              <w:rPr>
                <w:rStyle w:val="SpecialBold"/>
              </w:rPr>
              <w:tab/>
            </w:r>
            <w:r w:rsidRPr="009D2177">
              <w:rPr>
                <w:rStyle w:val="BoldandItalics"/>
              </w:rPr>
              <w:t>On board procedures</w:t>
            </w:r>
            <w:r w:rsidRPr="009D2177">
              <w:t xml:space="preserve"> and </w:t>
            </w:r>
            <w:r w:rsidRPr="009D2177">
              <w:rPr>
                <w:rStyle w:val="BoldandItalics"/>
              </w:rPr>
              <w:t>individual safety checks</w:t>
            </w:r>
            <w:r w:rsidRPr="009D2177">
              <w:t xml:space="preserve"> </w:t>
            </w:r>
            <w:r w:rsidRPr="009D2177">
              <w:rPr>
                <w:rStyle w:val="SpecialBold"/>
              </w:rPr>
              <w:t xml:space="preserve">are carried out when instructed by </w:t>
            </w:r>
            <w:r w:rsidRPr="009D2177">
              <w:rPr>
                <w:rStyle w:val="BoldandItalics"/>
              </w:rPr>
              <w:t>authorised personnel</w:t>
            </w:r>
            <w:r w:rsidRPr="009D2177">
              <w:rPr>
                <w:rStyle w:val="SpecialBold"/>
              </w:rPr>
              <w:t>, in accordance with standard</w:t>
            </w:r>
            <w:r w:rsidRPr="009D2177">
              <w:t xml:space="preserve"> procedures.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3.</w:t>
            </w:r>
            <w:r w:rsidRPr="009D2177">
              <w:rPr>
                <w:rStyle w:val="SpecialBold"/>
              </w:rPr>
              <w:tab/>
              <w:t>Exit from the aircraft and descend by free fall as a member of a team while carrying combat equipment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3.1</w:t>
            </w:r>
            <w:r w:rsidRPr="009D2177">
              <w:tab/>
              <w:t xml:space="preserve">Approved </w:t>
            </w:r>
            <w:r w:rsidRPr="009D2177">
              <w:rPr>
                <w:rStyle w:val="BoldandItalics"/>
              </w:rPr>
              <w:t>team techniques</w:t>
            </w:r>
            <w:r w:rsidRPr="009D2177">
              <w:t xml:space="preserve"> are used to exit the air</w:t>
            </w:r>
            <w:r w:rsidRPr="009D2177">
              <w:t>craft.</w:t>
            </w:r>
          </w:p>
          <w:p w:rsidR="00000000" w:rsidRPr="009D2177" w:rsidP="009D2177">
            <w:pPr>
              <w:pStyle w:val="List"/>
            </w:pPr>
            <w:r w:rsidRPr="009D2177">
              <w:t>3.2</w:t>
            </w:r>
            <w:r w:rsidRPr="009D2177">
              <w:tab/>
              <w:t>Stability in free fall flight is established and maintained while carrying combat equipment.</w:t>
            </w:r>
          </w:p>
          <w:p w:rsidR="00000000" w:rsidRPr="009D2177" w:rsidP="009D2177">
            <w:pPr>
              <w:pStyle w:val="List"/>
            </w:pPr>
            <w:r w:rsidRPr="009D2177">
              <w:t>3.3</w:t>
            </w:r>
            <w:r w:rsidRPr="009D2177">
              <w:tab/>
              <w:t>When necessary, instability is recovered during exit and free fall team environment, while carrying combat equipment.</w:t>
            </w:r>
          </w:p>
          <w:p w:rsidR="00000000" w:rsidRPr="009D2177" w:rsidP="009D2177">
            <w:pPr>
              <w:pStyle w:val="List"/>
            </w:pPr>
            <w:r w:rsidRPr="009D2177">
              <w:t>3.4</w:t>
            </w:r>
            <w:r w:rsidRPr="009D2177">
              <w:tab/>
              <w:t>Relative position within t</w:t>
            </w:r>
            <w:r w:rsidRPr="009D2177">
              <w:t>he team is established and maintained while carrying combat equipment.</w:t>
            </w:r>
          </w:p>
          <w:p w:rsidR="00000000" w:rsidRPr="009D2177" w:rsidP="009D2177">
            <w:pPr>
              <w:pStyle w:val="List"/>
            </w:pPr>
            <w:r w:rsidRPr="009D2177">
              <w:t>3.5</w:t>
            </w:r>
            <w:r w:rsidRPr="009D2177">
              <w:tab/>
            </w:r>
            <w:r w:rsidRPr="009D2177">
              <w:rPr>
                <w:rStyle w:val="BoldandItalics"/>
              </w:rPr>
              <w:t>Situational awareness</w:t>
            </w:r>
            <w:r w:rsidRPr="009D2177">
              <w:t xml:space="preserve"> is appropriately maintained during day and night descents.</w:t>
            </w:r>
          </w:p>
          <w:p w:rsidR="00000000" w:rsidRPr="009D2177" w:rsidP="009D2177">
            <w:pPr>
              <w:pStyle w:val="List"/>
            </w:pPr>
            <w:r w:rsidRPr="009D2177">
              <w:t>3.6</w:t>
            </w:r>
            <w:r w:rsidRPr="009D2177">
              <w:tab/>
            </w:r>
            <w:r w:rsidRPr="009D2177">
              <w:rPr>
                <w:rStyle w:val="BoldandItalics"/>
              </w:rPr>
              <w:t>Individual and team free fall positions and manoeuvres</w:t>
            </w:r>
            <w:r w:rsidRPr="009D2177">
              <w:t xml:space="preserve"> are carried out in accordance with standa</w:t>
            </w:r>
            <w:r w:rsidRPr="009D2177">
              <w:t>rd procedures.</w:t>
            </w:r>
          </w:p>
          <w:p w:rsidR="00000000" w:rsidP="009D2177">
            <w:pPr>
              <w:pStyle w:val="List"/>
              <w:rPr>
                <w:lang w:val="en-NZ"/>
              </w:rPr>
            </w:pPr>
            <w:r w:rsidRPr="009D2177">
              <w:t>3.7</w:t>
            </w:r>
            <w:r w:rsidRPr="009D2177">
              <w:tab/>
              <w:t>Effective verbal and non</w:t>
            </w:r>
            <w:r w:rsidRPr="009D2177">
              <w:rPr>
                <w:rStyle w:val="BoldandItalics"/>
              </w:rPr>
              <w:noBreakHyphen/>
            </w:r>
            <w:r w:rsidRPr="009D2177">
              <w:t>verbal communication is used with other paratroopers as required.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4.</w:t>
            </w:r>
            <w:r w:rsidRPr="009D2177">
              <w:rPr>
                <w:rStyle w:val="SpecialBold"/>
              </w:rPr>
              <w:tab/>
              <w:t>Control a ram</w:t>
            </w:r>
            <w:r w:rsidRPr="009D2177">
              <w:rPr>
                <w:rStyle w:val="SpecialBold"/>
              </w:rPr>
              <w:noBreakHyphen/>
              <w:t>air canopy descent as a member of a team while carrying combat equipment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4.1</w:t>
            </w:r>
            <w:r w:rsidRPr="009D2177">
              <w:tab/>
              <w:t>Parachute is activated to open at a designated time</w:t>
            </w:r>
            <w:r w:rsidRPr="009D2177">
              <w:t xml:space="preserve"> or height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4.2</w:t>
            </w:r>
            <w:r w:rsidRPr="009D2177">
              <w:tab/>
              <w:t xml:space="preserve">Relevant drills are conducted to detect and rectify </w:t>
            </w:r>
            <w:r w:rsidRPr="009D2177">
              <w:rPr>
                <w:rStyle w:val="BoldandItalics"/>
              </w:rPr>
              <w:t>malfunctions</w:t>
            </w:r>
            <w:r w:rsidRPr="009D2177">
              <w:t xml:space="preserve"> and </w:t>
            </w:r>
            <w:r w:rsidRPr="009D2177">
              <w:rPr>
                <w:rStyle w:val="BoldandItalics"/>
              </w:rPr>
              <w:t>routine opening problems</w:t>
            </w:r>
            <w:r w:rsidRPr="009D2177">
              <w:t>,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4.3</w:t>
            </w:r>
            <w:r w:rsidRPr="009D2177">
              <w:tab/>
              <w:t>Team leader and team members are identified after canopy openi</w:t>
            </w:r>
            <w:r w:rsidRPr="009D2177">
              <w:t>ng during day and night descents.</w:t>
            </w:r>
          </w:p>
          <w:p w:rsidR="00000000" w:rsidRPr="009D2177" w:rsidP="009D2177">
            <w:pPr>
              <w:pStyle w:val="List"/>
            </w:pPr>
            <w:r w:rsidRPr="009D2177">
              <w:t>4.4</w:t>
            </w:r>
            <w:r w:rsidRPr="009D2177">
              <w:tab/>
              <w:t xml:space="preserve">Team day and night descent are maintained using </w:t>
            </w:r>
            <w:r w:rsidRPr="009D2177">
              <w:rPr>
                <w:rStyle w:val="BoldandItalics"/>
              </w:rPr>
              <w:t>canopy control and manoeuvre techniques</w:t>
            </w:r>
            <w:r w:rsidRPr="009D2177">
              <w:t xml:space="preserve">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4.5</w:t>
            </w:r>
            <w:r w:rsidRPr="009D2177">
              <w:tab/>
              <w:t>Controllability checks and malfunction drills are conducted in accordance with standar</w:t>
            </w:r>
            <w:r w:rsidRPr="009D2177">
              <w:t>d procedures.</w:t>
            </w:r>
          </w:p>
          <w:p w:rsidR="00000000" w:rsidP="009D2177">
            <w:pPr>
              <w:pStyle w:val="List"/>
              <w:rPr>
                <w:lang w:val="en-NZ"/>
              </w:rPr>
            </w:pPr>
            <w:r w:rsidRPr="009D2177">
              <w:t>4.6</w:t>
            </w:r>
            <w:r w:rsidRPr="009D2177">
              <w:tab/>
              <w:t>4.5</w:t>
            </w:r>
            <w:r w:rsidRPr="009D2177">
              <w:tab/>
              <w:t xml:space="preserve">Contingency and emergency situations are assessed and the </w:t>
            </w:r>
            <w:r w:rsidRPr="009D2177">
              <w:rPr>
                <w:rStyle w:val="BoldandItalics"/>
              </w:rPr>
              <w:t>correct drills</w:t>
            </w:r>
            <w:r w:rsidRPr="009D2177">
              <w:t xml:space="preserve"> are while carrying combat equipment are applied to rectify the situation.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5.</w:t>
            </w:r>
            <w:r w:rsidRPr="009D2177">
              <w:rPr>
                <w:rStyle w:val="SpecialBold"/>
              </w:rPr>
              <w:tab/>
              <w:t>Land on a drop zone as a member of a team while carrying combat equipment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5.1</w:t>
            </w:r>
            <w:r w:rsidRPr="009D2177">
              <w:tab/>
              <w:t>Desig</w:t>
            </w:r>
            <w:r w:rsidRPr="009D2177">
              <w:t xml:space="preserve">nated </w:t>
            </w:r>
            <w:r w:rsidRPr="009D2177">
              <w:rPr>
                <w:rStyle w:val="BoldandItalics"/>
              </w:rPr>
              <w:t>drop zone marking and wind indicators</w:t>
            </w:r>
            <w:r w:rsidRPr="009D2177">
              <w:t xml:space="preserve"> for day and night descents are identified and target approach is planned.</w:t>
            </w:r>
          </w:p>
          <w:p w:rsidR="00000000" w:rsidRPr="009D2177" w:rsidP="009D2177">
            <w:pPr>
              <w:pStyle w:val="List"/>
            </w:pPr>
            <w:r w:rsidRPr="009D2177">
              <w:t>5.2</w:t>
            </w:r>
            <w:r w:rsidRPr="009D2177">
              <w:tab/>
            </w:r>
            <w:r w:rsidRPr="009D2177">
              <w:rPr>
                <w:rStyle w:val="BoldandItalics"/>
              </w:rPr>
              <w:t>Target approach techniques</w:t>
            </w:r>
            <w:r w:rsidRPr="009D2177">
              <w:t xml:space="preserve"> are applied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5.3</w:t>
            </w:r>
            <w:r w:rsidRPr="009D2177">
              <w:tab/>
            </w:r>
            <w:r w:rsidRPr="009D2177">
              <w:t>Combat equipment is lowered at the correct height during approach in accordance with standard procedures.</w:t>
            </w:r>
          </w:p>
          <w:p w:rsidR="00000000" w:rsidRPr="009D2177" w:rsidP="009D2177">
            <w:pPr>
              <w:pStyle w:val="List"/>
            </w:pPr>
            <w:r w:rsidRPr="009D2177">
              <w:t>5.4</w:t>
            </w:r>
            <w:r w:rsidRPr="009D2177">
              <w:tab/>
              <w:t xml:space="preserve">Landing is completed safely by day and night for a team descent in accordance with </w:t>
            </w:r>
            <w:r w:rsidRPr="009D2177">
              <w:rPr>
                <w:rStyle w:val="BoldandItalics"/>
              </w:rPr>
              <w:t>environmental conditions</w:t>
            </w:r>
            <w:r w:rsidRPr="009D2177">
              <w:t xml:space="preserve"> and standard procedures.</w:t>
            </w:r>
          </w:p>
          <w:p w:rsidR="00000000" w:rsidRPr="009D2177" w:rsidP="009D2177">
            <w:pPr>
              <w:pStyle w:val="List"/>
            </w:pPr>
            <w:r w:rsidRPr="009D2177">
              <w:t>5.5</w:t>
            </w:r>
            <w:r w:rsidRPr="009D2177">
              <w:tab/>
            </w:r>
            <w:r w:rsidRPr="009D2177">
              <w:rPr>
                <w:rStyle w:val="BoldandItalics"/>
              </w:rPr>
              <w:t>Emergency</w:t>
            </w:r>
            <w:r w:rsidRPr="009D2177">
              <w:rPr>
                <w:rStyle w:val="BoldandItalics"/>
              </w:rPr>
              <w:t xml:space="preserve"> landings</w:t>
            </w:r>
            <w:r w:rsidRPr="009D2177">
              <w:t xml:space="preserve"> drills with combat equipment are completed in accordance with standard procedures.</w:t>
            </w:r>
          </w:p>
          <w:p w:rsidR="00000000" w:rsidP="009D2177">
            <w:pPr>
              <w:pStyle w:val="List"/>
              <w:rPr>
                <w:lang w:val="en-NZ"/>
              </w:rPr>
            </w:pPr>
            <w:r w:rsidRPr="009D2177">
              <w:t>5.6</w:t>
            </w:r>
            <w:r w:rsidRPr="009D2177">
              <w:tab/>
              <w:t xml:space="preserve">Harness release and drag procedures are applied in accordance with standard procedures and </w:t>
            </w:r>
            <w:r w:rsidRPr="009D2177">
              <w:rPr>
                <w:rStyle w:val="BoldandItalics"/>
              </w:rPr>
              <w:t>drop zone</w:t>
            </w:r>
            <w:r w:rsidRPr="009D2177">
              <w:t xml:space="preserve"> is cleared without adversely affecting other team members.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"/>
              <w:rPr>
                <w:lang w:val="en-NZ"/>
              </w:rPr>
            </w:pPr>
            <w:r w:rsidRPr="009D2177">
              <w:rPr>
                <w:rStyle w:val="SpecialBold"/>
              </w:rPr>
              <w:t>6.</w:t>
            </w:r>
            <w:r w:rsidRPr="009D2177">
              <w:rPr>
                <w:rStyle w:val="SpecialBold"/>
              </w:rPr>
              <w:tab/>
              <w:t>Complete free fall post descent procedures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"/>
            </w:pPr>
            <w:r w:rsidRPr="009D2177">
              <w:t>6.1</w:t>
            </w:r>
            <w:r w:rsidRPr="009D2177">
              <w:tab/>
            </w:r>
            <w:r w:rsidRPr="009D2177">
              <w:rPr>
                <w:rStyle w:val="BoldandItalics"/>
              </w:rPr>
              <w:t>Performance during team free fall parachute descent is reviewed.</w:t>
            </w:r>
          </w:p>
          <w:p w:rsidR="00000000" w:rsidRPr="009D2177" w:rsidP="009D2177">
            <w:pPr>
              <w:pStyle w:val="List"/>
            </w:pPr>
            <w:r w:rsidRPr="009D2177">
              <w:t>6.2</w:t>
            </w:r>
            <w:r w:rsidRPr="009D2177">
              <w:tab/>
            </w:r>
            <w:r w:rsidRPr="009D2177">
              <w:rPr>
                <w:rStyle w:val="BoldandItalics"/>
              </w:rPr>
              <w:t>Documentation</w:t>
            </w:r>
            <w:r w:rsidRPr="009D2177">
              <w:t xml:space="preserve"> is completed accurately and clearly in accordance with standard procedures.</w:t>
            </w:r>
          </w:p>
        </w:tc>
      </w:tr>
    </w:tbl>
    <w:p w:rsidR="00452874" w:rsidP="009D2177">
      <w:pPr>
        <w:pStyle w:val="BodyText"/>
      </w:pPr>
    </w:p>
    <w:p w:rsidR="00452874" w:rsidP="009D2177">
      <w:pPr>
        <w:pStyle w:val="BodyText"/>
      </w:pPr>
    </w:p>
    <w:p w:rsidR="00000000" w:rsidRPr="009D2177" w:rsidP="009D2177">
      <w:pPr>
        <w:pStyle w:val="Heading1"/>
      </w:pPr>
      <w:bookmarkStart w:id="9" w:name="O_512303"/>
      <w:bookmarkEnd w:id="9"/>
      <w:r w:rsidRPr="009D2177">
        <w:t>Required Skills and Knowl</w:t>
      </w:r>
      <w:r w:rsidRPr="009D2177">
        <w:t>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t>This describes the essential skills and knowledge and their level, required for this unit.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rPr>
                <w:rStyle w:val="SpecialBold"/>
              </w:rPr>
              <w:t>Required Skills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situational awareness during free fall descent and canopy flight</w:t>
            </w:r>
          </w:p>
          <w:p w:rsidR="00000000" w:rsidRPr="009D2177" w:rsidP="009D2177">
            <w:pPr>
              <w:pStyle w:val="ListBullet"/>
            </w:pPr>
            <w:r w:rsidRPr="009D2177">
              <w:t>exit techniques</w:t>
            </w:r>
          </w:p>
          <w:p w:rsidR="00000000" w:rsidRPr="009D2177" w:rsidP="009D2177">
            <w:pPr>
              <w:pStyle w:val="ListBullet"/>
            </w:pPr>
            <w:r w:rsidRPr="009D2177">
              <w:t>free fall positions</w:t>
            </w:r>
          </w:p>
          <w:p w:rsidR="00000000" w:rsidRPr="009D2177" w:rsidP="009D2177">
            <w:pPr>
              <w:pStyle w:val="ListBullet"/>
            </w:pPr>
            <w:r w:rsidRPr="009D2177">
              <w:t>activation drill</w:t>
            </w:r>
          </w:p>
          <w:p w:rsidR="00000000" w:rsidRPr="009D2177" w:rsidP="009D2177">
            <w:pPr>
              <w:pStyle w:val="ListBullet"/>
            </w:pPr>
            <w:r w:rsidRPr="009D2177">
              <w:t>malfunction drills</w:t>
            </w:r>
          </w:p>
          <w:p w:rsidR="00000000" w:rsidRPr="009D2177" w:rsidP="009D2177">
            <w:pPr>
              <w:pStyle w:val="ListBullet"/>
            </w:pPr>
            <w:r w:rsidRPr="009D2177">
              <w:t>canopy control techniques</w:t>
            </w:r>
          </w:p>
          <w:p w:rsidR="00000000" w:rsidRPr="009D2177" w:rsidP="009D2177">
            <w:pPr>
              <w:pStyle w:val="ListBullet"/>
            </w:pPr>
            <w:r w:rsidRPr="009D2177">
              <w:t>landing techniques</w:t>
            </w:r>
          </w:p>
          <w:p w:rsidR="00000000" w:rsidRPr="009D2177" w:rsidP="009D2177">
            <w:pPr>
              <w:pStyle w:val="ListBullet"/>
            </w:pPr>
            <w:r w:rsidRPr="009D2177">
              <w:t>emergency drills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problem solving skills to determine appropriate actions and remedy emergency situations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rPr>
                <w:rStyle w:val="SpecialBold"/>
              </w:rPr>
              <w:t>Required Knowledge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controllability checks</w:t>
            </w:r>
          </w:p>
          <w:p w:rsidR="00000000" w:rsidRPr="009D2177" w:rsidP="009D2177">
            <w:pPr>
              <w:pStyle w:val="ListBullet"/>
            </w:pPr>
            <w:r w:rsidRPr="009D2177">
              <w:t>effect of environmental conditions on parachuting</w:t>
            </w:r>
          </w:p>
          <w:p w:rsidR="00000000" w:rsidRPr="009D2177" w:rsidP="009D2177">
            <w:pPr>
              <w:pStyle w:val="ListBullet"/>
            </w:pPr>
            <w:r w:rsidRPr="009D2177">
              <w:t>contingency and emergency situations while carrying combat equipment</w:t>
            </w:r>
          </w:p>
        </w:tc>
      </w:tr>
    </w:tbl>
    <w:p w:rsidR="00000000" w:rsidRPr="009D2177" w:rsidP="009D2177">
      <w:pPr>
        <w:pStyle w:val="BodyText"/>
      </w:pP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10" w:name="O_512304"/>
      <w:bookmarkEnd w:id="10"/>
      <w:r w:rsidRPr="009D217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BodyText"/>
            </w:pPr>
            <w:r w:rsidRPr="009D2177">
              <w:t>Assessment must confirm the ability to:</w:t>
            </w:r>
          </w:p>
          <w:p w:rsidR="00000000" w:rsidRPr="009D2177" w:rsidP="009D2177">
            <w:pPr>
              <w:pStyle w:val="BodyText"/>
            </w:pPr>
            <w:r w:rsidRPr="009D2177">
              <w:t>prepare for team free fall parachute descents ensuring appropriate parachute equipment is selected, inspected and fitted in accordance with standard procedures.</w:t>
            </w:r>
          </w:p>
          <w:p w:rsidR="00000000" w:rsidRPr="009D2177" w:rsidP="009D2177">
            <w:pPr>
              <w:pStyle w:val="BodyText"/>
            </w:pPr>
            <w:r w:rsidRPr="009D2177">
              <w:t>undertake day and night team free fall parachute descents in accordance with standard procedure</w:t>
            </w:r>
            <w:r w:rsidRPr="009D2177">
              <w:t>s and operational guidelines.</w:t>
            </w:r>
          </w:p>
          <w:p w:rsidR="00000000" w:rsidRPr="009D2177" w:rsidP="009D2177">
            <w:pPr>
              <w:pStyle w:val="BodyText"/>
            </w:pPr>
            <w:r w:rsidRPr="009D2177">
              <w:t>apply approved procedures, techniques and drills for exiting aircraft, free fall descent, canopy flight and landing as part of a team.</w:t>
            </w:r>
          </w:p>
          <w:p w:rsidR="00000000" w:rsidRPr="009D2177" w:rsidP="009D2177">
            <w:pPr>
              <w:pStyle w:val="BodyText"/>
            </w:pPr>
            <w:r w:rsidRPr="009D2177">
              <w:t>apply correct drills for contingency and emergency situations as part of a team.</w:t>
            </w:r>
          </w:p>
          <w:p w:rsidR="00000000" w:rsidRPr="009D2177" w:rsidP="009D2177">
            <w:pPr>
              <w:pStyle w:val="BodyText"/>
            </w:pPr>
            <w:r w:rsidRPr="009D2177">
              <w:rPr>
                <w:rStyle w:val="SpecialBold"/>
              </w:rPr>
              <w:t>Consistenc</w:t>
            </w:r>
            <w:r w:rsidRPr="009D2177">
              <w:rPr>
                <w:rStyle w:val="SpecialBold"/>
              </w:rPr>
              <w:t>y in performance</w:t>
            </w:r>
          </w:p>
          <w:p w:rsidR="00000000" w:rsidRPr="009D2177" w:rsidP="009D2177">
            <w:pPr>
              <w:pStyle w:val="BodyText"/>
            </w:pPr>
            <w:r w:rsidRPr="009D2177">
              <w:t xml:space="preserve">Competency should be demonstrated over time and across a range of simulated or actual workplace situations. involving a number of team parachute descents carrying combat equipment, supported by simulated opening problems, malfunctions and </w:t>
            </w:r>
            <w:r w:rsidRPr="009D2177">
              <w:t>other contingencies and emergencies.</w:t>
            </w:r>
          </w:p>
          <w:p w:rsidR="00000000" w:rsidP="009D2177">
            <w:pPr>
              <w:pStyle w:val="BodyText"/>
              <w:rPr>
                <w:lang w:val="en-NZ"/>
              </w:rPr>
            </w:pP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BodyText"/>
            </w:pPr>
            <w:r w:rsidRPr="009D217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BodyText"/>
            </w:pPr>
            <w:r w:rsidRPr="009D2177">
              <w:rPr>
                <w:rStyle w:val="SpecialBold"/>
              </w:rPr>
              <w:t>Context of assessment</w:t>
            </w:r>
          </w:p>
          <w:p w:rsidR="00000000" w:rsidRPr="009D2177" w:rsidP="009D2177">
            <w:pPr>
              <w:pStyle w:val="BodyText"/>
            </w:pPr>
            <w:r w:rsidRPr="009D2177">
              <w:t>Competency must be assessed during the preparation and performance of actual free fall parachute descents as part of a team, carrying combat equipment, although due to safety limitations, assessment of the individual’s response to routine problems, malfunc</w:t>
            </w:r>
            <w:r w:rsidRPr="009D2177">
              <w:t>tions and other contingencies and emergencies will need to be undertaken in a simulated environment.</w:t>
            </w:r>
          </w:p>
          <w:p w:rsidR="00000000" w:rsidRPr="009D2177" w:rsidP="009D2177">
            <w:pPr>
              <w:pStyle w:val="BodyText"/>
            </w:pPr>
            <w:r w:rsidRPr="009D2177">
              <w:rPr>
                <w:rStyle w:val="SpecialBold"/>
              </w:rPr>
              <w:t>Specific resources for assessment</w:t>
            </w:r>
          </w:p>
          <w:p w:rsidR="00000000" w:rsidRPr="009D2177" w:rsidP="009D2177">
            <w:pPr>
              <w:pStyle w:val="BodyText"/>
            </w:pPr>
            <w:r w:rsidRPr="009D2177">
              <w:t>Access to:</w:t>
            </w:r>
          </w:p>
          <w:p w:rsidR="00000000" w:rsidRPr="009D2177" w:rsidP="009D2177">
            <w:pPr>
              <w:pStyle w:val="ListBullet"/>
            </w:pPr>
            <w:r w:rsidRPr="009D2177">
              <w:t>aircraft with ramp and aircrew</w:t>
            </w:r>
          </w:p>
          <w:p w:rsidR="00000000" w:rsidRPr="009D2177" w:rsidP="009D2177">
            <w:pPr>
              <w:pStyle w:val="ListBullet"/>
            </w:pPr>
            <w:r w:rsidRPr="009D2177">
              <w:t>parachutes</w:t>
            </w:r>
          </w:p>
          <w:p w:rsidR="00000000" w:rsidRPr="009D2177" w:rsidP="009D2177">
            <w:pPr>
              <w:pStyle w:val="ListBullet"/>
            </w:pPr>
            <w:r w:rsidRPr="009D2177">
              <w:t>suitable air space</w:t>
            </w:r>
          </w:p>
          <w:p w:rsidR="00000000" w:rsidRPr="009D2177" w:rsidP="009D2177">
            <w:pPr>
              <w:pStyle w:val="ListBullet"/>
            </w:pPr>
            <w:r w:rsidRPr="009D2177">
              <w:t>suitable land drop zone</w:t>
            </w:r>
          </w:p>
          <w:p w:rsidR="00000000" w:rsidRPr="009D2177" w:rsidP="009D2177">
            <w:pPr>
              <w:pStyle w:val="ListBullet"/>
            </w:pPr>
            <w:r w:rsidRPr="009D2177">
              <w:t>parachute training facil</w:t>
            </w:r>
            <w:r w:rsidRPr="009D2177">
              <w:t>ities that provides adequate simulation</w:t>
            </w:r>
          </w:p>
          <w:p w:rsidR="00000000" w:rsidRPr="009D2177" w:rsidP="009D2177">
            <w:pPr>
              <w:pStyle w:val="ListBullet"/>
            </w:pPr>
            <w:r w:rsidRPr="009D2177">
              <w:t>parachute packing facilities/matted undercover area</w:t>
            </w:r>
          </w:p>
          <w:p w:rsidR="00000000" w:rsidRPr="009D2177" w:rsidP="009D2177">
            <w:pPr>
              <w:pStyle w:val="ListBullet"/>
            </w:pPr>
            <w:r w:rsidRPr="009D2177">
              <w:t>communications equipment</w:t>
            </w:r>
          </w:p>
          <w:p w:rsidR="00000000" w:rsidRPr="009D2177" w:rsidP="009D2177">
            <w:pPr>
              <w:pStyle w:val="ListBullet"/>
            </w:pPr>
            <w:r w:rsidRPr="009D2177">
              <w:t>transport to and from airport and drop zone.</w:t>
            </w:r>
          </w:p>
        </w:tc>
      </w:tr>
    </w:tbl>
    <w:p w:rsidR="00000000" w:rsidRPr="009D2177" w:rsidP="009D2177">
      <w:pPr>
        <w:pStyle w:val="BodyText"/>
      </w:pPr>
    </w:p>
    <w:p w:rsidR="00000000" w:rsidRPr="009D2177" w:rsidP="009D2177">
      <w:pPr>
        <w:pStyle w:val="AllowPageBreak"/>
      </w:pPr>
    </w:p>
    <w:p w:rsidR="00000000" w:rsidRPr="009D2177" w:rsidP="009D2177">
      <w:pPr>
        <w:pStyle w:val="Heading1"/>
      </w:pPr>
      <w:bookmarkStart w:id="11" w:name="O_512305"/>
      <w:bookmarkEnd w:id="11"/>
      <w:r w:rsidRPr="009D217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"/>
              <w:rPr>
                <w:lang w:val="en-NZ"/>
              </w:rPr>
            </w:pPr>
            <w:r w:rsidRPr="009D2177">
              <w:t xml:space="preserve">The Range Statement relates to the Unit of Competency as a whole. It allows for different work environments and situations that may affect performance. </w:t>
            </w:r>
            <w:r w:rsidRPr="009D2177">
              <w:rPr>
                <w:rStyle w:val="BoldandItalics"/>
              </w:rPr>
              <w:t>Bold italicised</w:t>
            </w:r>
            <w:r w:rsidRPr="009D2177">
              <w:t xml:space="preserve"> wording in the Performance Criteria is detailed below.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Equipment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combat equipment:</w:t>
            </w:r>
          </w:p>
          <w:p w:rsidR="00000000" w:rsidRPr="009D2177" w:rsidP="009D2177">
            <w:pPr>
              <w:pStyle w:val="ListBullet2"/>
            </w:pPr>
            <w:r w:rsidRPr="009D2177">
              <w:t>field pack and cover</w:t>
            </w:r>
          </w:p>
          <w:p w:rsidR="00000000" w:rsidRPr="009D2177" w:rsidP="009D2177">
            <w:pPr>
              <w:pStyle w:val="ListBullet2"/>
            </w:pPr>
            <w:r w:rsidRPr="009D2177">
              <w:t>harness equipment single point release (HESPR)</w:t>
            </w:r>
          </w:p>
          <w:p w:rsidR="00000000" w:rsidRPr="009D2177" w:rsidP="009D2177">
            <w:pPr>
              <w:pStyle w:val="ListBullet2"/>
            </w:pPr>
            <w:r w:rsidRPr="009D2177">
              <w:t>individual load carrying equipment</w:t>
            </w:r>
          </w:p>
          <w:p w:rsidR="00000000" w:rsidRPr="009D2177" w:rsidP="009D2177">
            <w:pPr>
              <w:pStyle w:val="ListBullet2"/>
            </w:pPr>
            <w:r w:rsidRPr="009D2177">
              <w:t>light stick</w:t>
            </w:r>
          </w:p>
          <w:p w:rsidR="00000000" w:rsidRPr="009D2177" w:rsidP="009D2177">
            <w:pPr>
              <w:pStyle w:val="ListBullet2"/>
            </w:pPr>
            <w:r w:rsidRPr="009D2177">
              <w:t>navigation aids</w:t>
            </w:r>
          </w:p>
          <w:p w:rsidR="00000000" w:rsidRPr="009D2177" w:rsidP="009D2177">
            <w:pPr>
              <w:pStyle w:val="ListBullet2"/>
            </w:pPr>
            <w:r w:rsidRPr="009D2177">
              <w:t>night vision equipment</w:t>
            </w:r>
          </w:p>
          <w:p w:rsidR="00000000" w:rsidRPr="009D2177" w:rsidP="009D2177">
            <w:pPr>
              <w:pStyle w:val="ListBullet2"/>
            </w:pPr>
            <w:r w:rsidRPr="009D2177">
              <w:t>personal radio</w:t>
            </w:r>
          </w:p>
          <w:p w:rsidR="00000000" w:rsidRPr="009D2177" w:rsidP="009D2177">
            <w:pPr>
              <w:pStyle w:val="ListBullet2"/>
            </w:pPr>
            <w:r w:rsidRPr="009D2177">
              <w:t>personal weapon and sling</w:t>
            </w:r>
          </w:p>
          <w:p w:rsidR="00000000" w:rsidRPr="009D2177" w:rsidP="009D2177">
            <w:pPr>
              <w:pStyle w:val="ListBullet2"/>
            </w:pPr>
            <w:r w:rsidRPr="009D2177">
              <w:t>operational sustainment requirements inclu</w:t>
            </w:r>
            <w:r w:rsidRPr="009D2177">
              <w:t>ding:</w:t>
            </w:r>
          </w:p>
          <w:p w:rsidR="00000000" w:rsidRPr="009D2177" w:rsidP="009D2177">
            <w:pPr>
              <w:pStyle w:val="ListBullet3"/>
            </w:pPr>
            <w:r w:rsidRPr="009D2177">
              <w:t>ammunition</w:t>
            </w:r>
          </w:p>
          <w:p w:rsidR="00000000" w:rsidRPr="009D2177" w:rsidP="009D2177">
            <w:pPr>
              <w:pStyle w:val="ListBullet3"/>
            </w:pPr>
            <w:r w:rsidRPr="009D2177">
              <w:t>spare clothing and field equipment</w:t>
            </w:r>
          </w:p>
          <w:p w:rsidR="00000000" w:rsidRPr="009D2177" w:rsidP="009D2177">
            <w:pPr>
              <w:pStyle w:val="ListBullet3"/>
            </w:pPr>
            <w:r w:rsidRPr="009D2177">
              <w:t>rations</w:t>
            </w:r>
          </w:p>
          <w:p w:rsidR="00000000" w:rsidRPr="009D2177" w:rsidP="009D2177">
            <w:pPr>
              <w:pStyle w:val="ListBullet3"/>
            </w:pPr>
            <w:r w:rsidRPr="009D2177">
              <w:t>water</w:t>
            </w:r>
          </w:p>
          <w:p w:rsidR="00000000" w:rsidRPr="009D2177" w:rsidP="009D2177">
            <w:pPr>
              <w:pStyle w:val="ListBullet3"/>
            </w:pPr>
            <w:r w:rsidRPr="009D2177">
              <w:t>weapon sleeve</w:t>
            </w:r>
          </w:p>
          <w:p w:rsidR="00000000" w:rsidRPr="009D2177" w:rsidP="009D2177">
            <w:pPr>
              <w:pStyle w:val="ListBullet"/>
            </w:pPr>
            <w:r w:rsidRPr="009D2177">
              <w:t>parachute equipment:</w:t>
            </w:r>
          </w:p>
          <w:p w:rsidR="00000000" w:rsidRPr="009D2177" w:rsidP="009D2177">
            <w:pPr>
              <w:pStyle w:val="ListBullet2"/>
            </w:pPr>
            <w:r w:rsidRPr="009D2177">
              <w:t>altimeter</w:t>
            </w:r>
          </w:p>
          <w:p w:rsidR="00000000" w:rsidRPr="009D2177" w:rsidP="009D2177">
            <w:pPr>
              <w:pStyle w:val="ListBullet2"/>
            </w:pPr>
            <w:r w:rsidRPr="009D2177">
              <w:t>audible altitude warning device</w:t>
            </w:r>
          </w:p>
          <w:p w:rsidR="00000000" w:rsidRPr="009D2177" w:rsidP="009D2177">
            <w:pPr>
              <w:pStyle w:val="ListBullet2"/>
            </w:pPr>
            <w:r w:rsidRPr="009D2177">
              <w:t>automatic activation device</w:t>
            </w:r>
          </w:p>
          <w:p w:rsidR="00000000" w:rsidRPr="009D2177" w:rsidP="009D2177">
            <w:pPr>
              <w:pStyle w:val="ListBullet2"/>
            </w:pPr>
            <w:r w:rsidRPr="009D2177">
              <w:t>hook knife</w:t>
            </w:r>
          </w:p>
          <w:p w:rsidR="00000000" w:rsidRPr="009D2177" w:rsidP="009D2177">
            <w:pPr>
              <w:pStyle w:val="ListBullet2"/>
            </w:pPr>
            <w:r w:rsidRPr="009D2177">
              <w:t>live drop parachute and reserve parachute</w:t>
            </w:r>
          </w:p>
          <w:p w:rsidR="00000000" w:rsidRPr="009D2177" w:rsidP="009D2177">
            <w:pPr>
              <w:pStyle w:val="ListBullet"/>
            </w:pPr>
            <w:r w:rsidRPr="009D2177">
              <w:t>personal apparel:</w:t>
            </w:r>
          </w:p>
          <w:p w:rsidR="00000000" w:rsidRPr="009D2177" w:rsidP="009D2177">
            <w:pPr>
              <w:pStyle w:val="ListBullet2"/>
            </w:pPr>
            <w:r w:rsidRPr="009D2177">
              <w:t>boots</w:t>
            </w:r>
          </w:p>
          <w:p w:rsidR="00000000" w:rsidRPr="009D2177" w:rsidP="009D2177">
            <w:pPr>
              <w:pStyle w:val="ListBullet2"/>
            </w:pPr>
            <w:r w:rsidRPr="009D2177">
              <w:t>coveralls or field uniform</w:t>
            </w:r>
          </w:p>
          <w:p w:rsidR="00000000" w:rsidRPr="009D2177" w:rsidP="009D2177">
            <w:pPr>
              <w:pStyle w:val="ListBullet2"/>
            </w:pPr>
            <w:r w:rsidRPr="009D2177">
              <w:t>gloves</w:t>
            </w:r>
          </w:p>
          <w:p w:rsidR="00000000" w:rsidRPr="009D2177" w:rsidP="009D2177">
            <w:pPr>
              <w:pStyle w:val="ListBullet2"/>
            </w:pPr>
            <w:r w:rsidRPr="009D2177">
              <w:t>goggles</w:t>
            </w:r>
          </w:p>
          <w:p w:rsidR="00000000" w:rsidP="009D2177">
            <w:pPr>
              <w:pStyle w:val="ListBullet2"/>
              <w:rPr>
                <w:lang w:val="en-NZ"/>
              </w:rPr>
            </w:pPr>
            <w:r w:rsidRPr="009D2177">
              <w:t>helmet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Standard procedures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Civil Aviation Safety Authority (CASA) manuals and regulations</w:t>
            </w:r>
          </w:p>
          <w:p w:rsidR="00000000" w:rsidRPr="009D2177" w:rsidP="009D2177">
            <w:pPr>
              <w:pStyle w:val="ListBullet"/>
            </w:pPr>
            <w:r w:rsidRPr="009D2177">
              <w:t>defence instructions and publications</w:t>
            </w:r>
          </w:p>
          <w:p w:rsidR="00000000" w:rsidRPr="009D2177" w:rsidP="009D2177">
            <w:pPr>
              <w:pStyle w:val="ListBullet"/>
            </w:pPr>
            <w:r w:rsidRPr="009D2177">
              <w:t>job guides, other publications</w:t>
            </w:r>
          </w:p>
          <w:p w:rsidR="00000000" w:rsidRPr="009D2177" w:rsidP="009D2177">
            <w:pPr>
              <w:pStyle w:val="ListBullet"/>
            </w:pPr>
            <w:r w:rsidRPr="009D2177">
              <w:t>manufacturers’</w:t>
            </w:r>
            <w:r w:rsidRPr="009D2177">
              <w:t xml:space="preserve"> handbooks, industry specifications and technical instructions</w:t>
            </w:r>
          </w:p>
          <w:p w:rsidR="00000000" w:rsidRPr="009D2177" w:rsidP="009D2177">
            <w:pPr>
              <w:pStyle w:val="ListBullet"/>
            </w:pPr>
            <w:r w:rsidRPr="009D2177">
              <w:t>work health and safety (whs) regulations</w:t>
            </w:r>
          </w:p>
          <w:p w:rsidR="00000000" w:rsidRPr="009D2177" w:rsidP="009D2177">
            <w:pPr>
              <w:pStyle w:val="ListBullet"/>
            </w:pPr>
            <w:r w:rsidRPr="009D2177">
              <w:t>operating procedures</w:t>
            </w:r>
          </w:p>
          <w:p w:rsidR="00000000" w:rsidRPr="009D2177" w:rsidP="009D2177">
            <w:pPr>
              <w:pStyle w:val="ListBullet"/>
            </w:pPr>
            <w:r w:rsidRPr="009D2177">
              <w:t>procedure manuals</w:t>
            </w:r>
          </w:p>
          <w:p w:rsidR="00000000" w:rsidRPr="009D2177" w:rsidP="009D2177">
            <w:pPr>
              <w:pStyle w:val="ListBullet"/>
            </w:pPr>
            <w:r w:rsidRPr="009D2177">
              <w:t>routine orders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written and verbal orders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>Verbal and non</w:t>
            </w:r>
            <w:r w:rsidRPr="009D2177">
              <w:rPr>
                <w:rStyle w:val="BoldandItalics"/>
              </w:rPr>
              <w:noBreakHyphen/>
              <w:t xml:space="preserve">verbal communication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aircraft visual and a</w:t>
            </w:r>
            <w:r w:rsidRPr="009D2177">
              <w:t>udible warning devices</w:t>
            </w:r>
          </w:p>
          <w:p w:rsidR="00000000" w:rsidRPr="009D2177" w:rsidP="009D2177">
            <w:pPr>
              <w:pStyle w:val="ListBullet"/>
            </w:pPr>
            <w:r w:rsidRPr="009D2177">
              <w:t>hand signals</w:t>
            </w:r>
          </w:p>
          <w:p w:rsidR="00000000" w:rsidRPr="009D2177" w:rsidP="009D2177">
            <w:pPr>
              <w:pStyle w:val="ListBullet"/>
            </w:pPr>
            <w:r w:rsidRPr="009D2177">
              <w:t>panels and markers</w:t>
            </w:r>
          </w:p>
          <w:p w:rsidR="00000000" w:rsidRPr="009D2177" w:rsidP="009D2177">
            <w:pPr>
              <w:pStyle w:val="ListBullet"/>
            </w:pPr>
            <w:r w:rsidRPr="009D2177">
              <w:t>plot boards</w:t>
            </w:r>
          </w:p>
          <w:p w:rsidR="00000000" w:rsidRPr="009D2177" w:rsidP="009D2177">
            <w:pPr>
              <w:pStyle w:val="ListBullet"/>
            </w:pPr>
            <w:r w:rsidRPr="009D2177">
              <w:t>radio communications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voice commands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On board procedures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fitting parachute equipment</w:t>
            </w:r>
          </w:p>
          <w:p w:rsidR="00000000" w:rsidRPr="009D2177" w:rsidP="009D2177">
            <w:pPr>
              <w:pStyle w:val="ListBullet"/>
            </w:pPr>
            <w:r w:rsidRPr="009D2177">
              <w:t xml:space="preserve">performing drills or procedures directed by air crew or despatchers </w:t>
            </w:r>
          </w:p>
          <w:p w:rsidR="00000000" w:rsidRPr="009D2177" w:rsidP="009D2177">
            <w:pPr>
              <w:pStyle w:val="ListBullet"/>
            </w:pPr>
            <w:r w:rsidRPr="009D2177">
              <w:t>safety checks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stop drop and aborted sortie procedures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Individual safety checks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pin check</w:t>
            </w:r>
          </w:p>
          <w:p w:rsidR="00000000" w:rsidRPr="009D2177" w:rsidP="009D2177">
            <w:pPr>
              <w:pStyle w:val="ListBullet"/>
            </w:pPr>
            <w:r w:rsidRPr="009D2177">
              <w:t>automatic activation device pin check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individual and team parachute equipment in aircraft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Authorised Personal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air crew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dispatchers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Team techniques </w:t>
            </w:r>
            <w:r w:rsidRPr="009D2177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team from the ramp in single file by both day and night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Situational awareness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monitoring altitude/height</w:t>
            </w:r>
          </w:p>
          <w:p w:rsidR="00000000" w:rsidRPr="009D2177" w:rsidP="009D2177">
            <w:pPr>
              <w:pStyle w:val="ListBullet"/>
            </w:pPr>
            <w:r w:rsidRPr="009D2177">
              <w:t>monitoring the position of team members, other teams and other paratroopers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orientation to target, aircraft and other par</w:t>
            </w:r>
            <w:r w:rsidRPr="009D2177">
              <w:t>atroopers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Individual and team free fall positions and manoeuvres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back slide</w:t>
            </w:r>
          </w:p>
          <w:p w:rsidR="00000000" w:rsidRPr="009D2177" w:rsidP="009D2177">
            <w:pPr>
              <w:pStyle w:val="ListBullet"/>
            </w:pPr>
            <w:r w:rsidRPr="009D2177">
              <w:t>box position</w:t>
            </w:r>
          </w:p>
          <w:p w:rsidR="00000000" w:rsidRPr="009D2177" w:rsidP="009D2177">
            <w:pPr>
              <w:pStyle w:val="ListBullet"/>
            </w:pPr>
            <w:r w:rsidRPr="009D2177">
              <w:t>delta position</w:t>
            </w:r>
          </w:p>
          <w:p w:rsidR="00000000" w:rsidRPr="009D2177" w:rsidP="009D2177">
            <w:pPr>
              <w:pStyle w:val="ListBullet"/>
            </w:pPr>
            <w:r w:rsidRPr="009D2177">
              <w:t>forward glide</w:t>
            </w:r>
          </w:p>
          <w:p w:rsidR="00000000" w:rsidRPr="009D2177" w:rsidP="009D2177">
            <w:pPr>
              <w:pStyle w:val="ListBullet"/>
            </w:pPr>
            <w:r w:rsidRPr="009D2177">
              <w:t>hard arch/wide spread position</w:t>
            </w:r>
          </w:p>
          <w:p w:rsidR="00000000" w:rsidRPr="009D2177" w:rsidP="009D2177">
            <w:pPr>
              <w:pStyle w:val="ListBullet"/>
            </w:pPr>
            <w:r w:rsidRPr="009D2177">
              <w:t>heading maintenance</w:t>
            </w:r>
          </w:p>
          <w:p w:rsidR="00000000" w:rsidRPr="009D2177" w:rsidP="009D2177">
            <w:pPr>
              <w:pStyle w:val="ListBullet"/>
            </w:pPr>
            <w:r w:rsidRPr="009D2177">
              <w:t>poised pull position</w:t>
            </w:r>
          </w:p>
          <w:p w:rsidR="00000000" w:rsidRPr="009D2177" w:rsidP="009D2177">
            <w:pPr>
              <w:pStyle w:val="ListBullet"/>
            </w:pPr>
            <w:r w:rsidRPr="009D2177">
              <w:t>team manoeuvres – single and in pairs</w:t>
            </w:r>
          </w:p>
          <w:p w:rsidR="00000000" w:rsidRPr="009D2177" w:rsidP="009D2177">
            <w:pPr>
              <w:pStyle w:val="ListBullet"/>
            </w:pPr>
            <w:r w:rsidRPr="009D2177">
              <w:t>slow fall</w:t>
            </w:r>
          </w:p>
          <w:p w:rsidR="00000000" w:rsidRPr="009D2177" w:rsidP="009D2177">
            <w:pPr>
              <w:pStyle w:val="ListBullet"/>
            </w:pPr>
            <w:r w:rsidRPr="009D2177">
              <w:t>fast fall</w:t>
            </w:r>
          </w:p>
          <w:p w:rsidR="00000000" w:rsidRPr="009D2177" w:rsidP="009D2177">
            <w:pPr>
              <w:pStyle w:val="ListBullet"/>
            </w:pPr>
            <w:r w:rsidRPr="009D2177">
              <w:t>turns left and right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wave</w:t>
            </w:r>
            <w:r w:rsidRPr="009D2177">
              <w:noBreakHyphen/>
              <w:t>off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Malfunctions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a high speed malfunction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a low speed malfunction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Routine opening problems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end cell closure</w:t>
            </w:r>
          </w:p>
          <w:p w:rsidR="00000000" w:rsidRPr="009D2177" w:rsidP="009D2177">
            <w:pPr>
              <w:pStyle w:val="ListBullet"/>
            </w:pPr>
            <w:r w:rsidRPr="009D2177">
              <w:t>slider hang up below the cascades</w:t>
            </w:r>
          </w:p>
          <w:p w:rsidR="00000000" w:rsidRPr="009D2177" w:rsidP="009D2177">
            <w:pPr>
              <w:pStyle w:val="ListBullet"/>
            </w:pPr>
            <w:r w:rsidRPr="009D2177">
              <w:t>pilot chute hesitation</w:t>
            </w:r>
          </w:p>
          <w:p w:rsidR="00000000" w:rsidRPr="009D2177" w:rsidP="009D2177">
            <w:pPr>
              <w:pStyle w:val="ListBullet"/>
            </w:pPr>
            <w:r w:rsidRPr="009D2177">
              <w:t>premature brake release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twists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Canopy control and manoeuvre techniques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flying mode</w:t>
            </w:r>
          </w:p>
          <w:p w:rsidR="00000000" w:rsidRPr="009D2177" w:rsidP="009D2177">
            <w:pPr>
              <w:pStyle w:val="ListBullet"/>
            </w:pPr>
            <w:r w:rsidRPr="009D2177">
              <w:t>stalls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turns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Correct drills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 xml:space="preserve">collision drill </w:t>
            </w:r>
          </w:p>
          <w:p w:rsidR="00000000" w:rsidRPr="009D2177" w:rsidP="009D2177">
            <w:pPr>
              <w:pStyle w:val="ListBullet"/>
            </w:pPr>
            <w:r w:rsidRPr="009D2177">
              <w:t>emergency landing drill</w:t>
            </w:r>
          </w:p>
          <w:p w:rsidR="00000000" w:rsidRPr="009D2177" w:rsidP="009D2177">
            <w:pPr>
              <w:pStyle w:val="ListBullet"/>
            </w:pPr>
            <w:r w:rsidRPr="009D2177">
              <w:t>entanglement drill</w:t>
            </w:r>
          </w:p>
          <w:p w:rsidR="00000000" w:rsidRPr="009D2177" w:rsidP="009D2177">
            <w:pPr>
              <w:pStyle w:val="ListBullet"/>
            </w:pPr>
            <w:r w:rsidRPr="009D2177">
              <w:t>loss of stability drill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malfunction drill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Drop zone marking and wind indicators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alphanumeric marker panels</w:t>
            </w:r>
          </w:p>
          <w:p w:rsidR="00000000" w:rsidRPr="009D2177" w:rsidP="009D2177">
            <w:pPr>
              <w:pStyle w:val="ListBullet"/>
            </w:pPr>
            <w:r w:rsidRPr="009D2177">
              <w:t>geographic features</w:t>
            </w:r>
          </w:p>
          <w:p w:rsidR="00000000" w:rsidRPr="009D2177" w:rsidP="009D2177">
            <w:pPr>
              <w:pStyle w:val="ListBullet"/>
            </w:pPr>
            <w:r w:rsidRPr="009D2177">
              <w:t>smoke</w:t>
            </w:r>
          </w:p>
          <w:p w:rsidR="00000000" w:rsidRPr="009D2177" w:rsidP="009D2177">
            <w:pPr>
              <w:pStyle w:val="ListBullet"/>
            </w:pPr>
            <w:r w:rsidRPr="009D2177">
              <w:t>streamers and flags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wind sock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Target approach techniques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high wind approach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standard approach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Environmental conditions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turbulence</w:t>
            </w:r>
          </w:p>
          <w:p w:rsidR="00000000" w:rsidRPr="009D2177" w:rsidP="009D2177">
            <w:pPr>
              <w:pStyle w:val="ListBullet"/>
            </w:pPr>
            <w:r w:rsidRPr="009D2177">
              <w:t>variable altitude</w:t>
            </w:r>
          </w:p>
          <w:p w:rsidR="00000000" w:rsidRPr="009D2177" w:rsidP="009D2177">
            <w:pPr>
              <w:pStyle w:val="ListBullet"/>
            </w:pPr>
            <w:r w:rsidRPr="009D2177">
              <w:t>variable temperatures</w:t>
            </w:r>
          </w:p>
          <w:p w:rsidR="00000000" w:rsidRPr="009D2177" w:rsidP="009D2177">
            <w:pPr>
              <w:pStyle w:val="ListBullet"/>
            </w:pPr>
            <w:r w:rsidRPr="009D2177">
              <w:t>variable weather conditions</w:t>
            </w:r>
          </w:p>
          <w:p w:rsidR="00000000" w:rsidRPr="009D2177" w:rsidP="009D2177">
            <w:pPr>
              <w:pStyle w:val="ListBullet"/>
            </w:pPr>
            <w:r w:rsidRPr="009D2177">
              <w:t>wind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day and night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Emergency landings </w:t>
            </w:r>
            <w:r w:rsidRPr="009D2177">
              <w:t>may include:</w:t>
            </w:r>
            <w:r w:rsidRPr="009D2177">
              <w:rPr>
                <w:rStyle w:val="BoldandItalics"/>
              </w:rPr>
              <w:t xml:space="preserve"> landing in or 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trees</w:t>
            </w:r>
          </w:p>
          <w:p w:rsidR="00000000" w:rsidRPr="009D2177" w:rsidP="009D2177">
            <w:pPr>
              <w:pStyle w:val="ListBullet"/>
            </w:pPr>
            <w:r w:rsidRPr="009D2177">
              <w:t>water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wire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Drop zone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known</w:t>
            </w:r>
          </w:p>
          <w:p w:rsidR="00000000" w:rsidRPr="009D2177" w:rsidP="009D2177">
            <w:pPr>
              <w:pStyle w:val="ListBullet"/>
            </w:pPr>
            <w:r w:rsidRPr="009D2177">
              <w:t xml:space="preserve">foreign </w:t>
            </w:r>
          </w:p>
          <w:p w:rsidR="00000000" w:rsidRPr="009D2177" w:rsidP="009D2177">
            <w:pPr>
              <w:pStyle w:val="ListBullet"/>
            </w:pPr>
            <w:r w:rsidRPr="009D2177">
              <w:t>land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water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Reviewing performance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 xml:space="preserve">obtaining feedback from supervisors and individuals on parachuting performance </w:t>
            </w:r>
          </w:p>
          <w:p w:rsidR="00000000" w:rsidP="009D2177">
            <w:pPr>
              <w:pStyle w:val="ListBullet"/>
              <w:rPr>
                <w:lang w:val="en-NZ"/>
              </w:rPr>
            </w:pPr>
            <w:r w:rsidRPr="009D2177">
              <w:t>viewing video of flight and correcting faults</w:t>
            </w:r>
          </w:p>
        </w:tc>
      </w:tr>
      <w:tr w:rsidTr="009D2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77">
            <w:pPr>
              <w:pStyle w:val="BodyTextRight"/>
              <w:rPr>
                <w:lang w:val="en-NZ"/>
              </w:rPr>
            </w:pPr>
            <w:r w:rsidRPr="009D2177">
              <w:rPr>
                <w:rStyle w:val="BoldandItalics"/>
              </w:rPr>
              <w:t xml:space="preserve">Documentation </w:t>
            </w:r>
            <w:r w:rsidRPr="009D217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77" w:rsidP="009D2177">
            <w:pPr>
              <w:pStyle w:val="ListBullet"/>
            </w:pPr>
            <w:r w:rsidRPr="009D2177">
              <w:t>descents folder</w:t>
            </w:r>
          </w:p>
          <w:p w:rsidR="00000000" w:rsidRPr="009D2177" w:rsidP="009D2177">
            <w:pPr>
              <w:pStyle w:val="ListBullet"/>
            </w:pPr>
            <w:r w:rsidRPr="009D2177">
              <w:t>paratrooper log card</w:t>
            </w:r>
          </w:p>
        </w:tc>
      </w:tr>
    </w:tbl>
    <w:p w:rsidR="00452874" w:rsidP="009D2177">
      <w:pPr>
        <w:pStyle w:val="BodyText"/>
      </w:pPr>
    </w:p>
    <w:p w:rsidR="00452874" w:rsidP="009D2177">
      <w:pPr>
        <w:pStyle w:val="BodyText"/>
      </w:pPr>
    </w:p>
    <w:p w:rsidR="00000000" w:rsidRPr="009D2177" w:rsidP="009D2177">
      <w:pPr>
        <w:pStyle w:val="Heading1"/>
      </w:pPr>
      <w:bookmarkStart w:id="12" w:name="O_512306"/>
      <w:bookmarkEnd w:id="12"/>
      <w:r w:rsidRPr="009D2177">
        <w:t>Unit Sector(s)</w:t>
      </w:r>
    </w:p>
    <w:p w:rsidR="00000000" w:rsidRPr="009D2177" w:rsidP="009D2177">
      <w:pPr>
        <w:pStyle w:val="BodyText"/>
      </w:pPr>
      <w:r w:rsidRPr="009D2177">
        <w:t>Not applicable.</w:t>
      </w:r>
    </w:p>
    <w:p w:rsidR="00000000" w:rsidRPr="009D2177" w:rsidP="009D2177"/>
    <w:sectPr w:rsidSect="009D21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 w:rsidRPr="00452874" w:rsidP="004528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74" w:rsidP="009D2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52874" w:rsidP="009D2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52874" w:rsidP="009D2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 w:rsidRPr="00452874" w:rsidP="004528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74" w:rsidRPr="002D2AF8" w:rsidP="009D2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DEFCA013 Perform a team free fall parachute descent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52874" w:rsidP="009D2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68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CB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2D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177"/>
  </w:style>
  <w:style w:type="character" w:customStyle="1" w:styleId="Heading1Char">
    <w:name w:val="Heading 1 Char"/>
    <w:basedOn w:val="DefaultParagraphFont"/>
    <w:link w:val="Heading1"/>
    <w:rsid w:val="009D2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1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1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1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17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177"/>
    <w:rPr>
      <w:b/>
      <w:spacing w:val="0"/>
    </w:rPr>
  </w:style>
  <w:style w:type="paragraph" w:styleId="ListBullet2">
    <w:name w:val="List Bullet 2"/>
    <w:basedOn w:val="List2"/>
    <w:rsid w:val="009D217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9D2177"/>
    <w:pPr>
      <w:spacing w:before="0" w:after="0"/>
      <w:jc w:val="right"/>
    </w:pPr>
  </w:style>
  <w:style w:type="paragraph" w:customStyle="1" w:styleId="AllowPageBreak">
    <w:name w:val="AllowPageBreak"/>
    <w:rsid w:val="009D2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D2177"/>
    <w:pPr>
      <w:spacing w:before="60" w:after="60"/>
    </w:pPr>
  </w:style>
  <w:style w:type="paragraph" w:styleId="ListBullet3">
    <w:name w:val="List Bullet 3"/>
    <w:basedOn w:val="List3"/>
    <w:rsid w:val="009D21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D21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2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1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177"/>
    <w:rPr>
      <w:i/>
    </w:rPr>
  </w:style>
  <w:style w:type="paragraph" w:styleId="Caption">
    <w:name w:val="caption"/>
    <w:basedOn w:val="BodyText"/>
    <w:next w:val="Normal"/>
    <w:qFormat/>
    <w:rsid w:val="009D2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177"/>
  </w:style>
  <w:style w:type="paragraph" w:styleId="TableofFigures">
    <w:name w:val="table of figures"/>
    <w:basedOn w:val="Normal"/>
    <w:next w:val="Normal"/>
    <w:semiHidden/>
    <w:rsid w:val="009D2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177"/>
    <w:pPr>
      <w:numPr>
        <w:numId w:val="12"/>
      </w:numPr>
    </w:pPr>
  </w:style>
  <w:style w:type="character" w:customStyle="1" w:styleId="WingdingSymbols">
    <w:name w:val="Wingding Symbols"/>
    <w:rsid w:val="009D2177"/>
    <w:rPr>
      <w:rFonts w:ascii="Wingdings" w:hAnsi="Wingdings"/>
    </w:rPr>
  </w:style>
  <w:style w:type="paragraph" w:customStyle="1" w:styleId="TableHeading">
    <w:name w:val="Table Heading"/>
    <w:basedOn w:val="HeadingBase"/>
    <w:rsid w:val="009D2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177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9D2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1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177"/>
    <w:rPr>
      <w:sz w:val="32"/>
    </w:rPr>
  </w:style>
  <w:style w:type="paragraph" w:customStyle="1" w:styleId="HeadingProcedure">
    <w:name w:val="Heading Procedure"/>
    <w:basedOn w:val="HeadingBase"/>
    <w:next w:val="Normal"/>
    <w:rsid w:val="009D2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D2177"/>
    <w:pPr>
      <w:ind w:firstLine="0"/>
    </w:pPr>
  </w:style>
  <w:style w:type="paragraph" w:customStyle="1" w:styleId="ListNote">
    <w:name w:val="List Note"/>
    <w:basedOn w:val="List"/>
    <w:rsid w:val="009D2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177"/>
    <w:rPr>
      <w:rFonts w:ascii="Courier New" w:hAnsi="Courier New"/>
    </w:rPr>
  </w:style>
  <w:style w:type="paragraph" w:customStyle="1" w:styleId="NoteBullet">
    <w:name w:val="Note Bullet"/>
    <w:basedOn w:val="Note"/>
    <w:rsid w:val="009D2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17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D2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177"/>
    <w:rPr>
      <w:b/>
      <w:smallCaps/>
    </w:rPr>
  </w:style>
  <w:style w:type="paragraph" w:customStyle="1" w:styleId="TableListNumber">
    <w:name w:val="Table List Number"/>
    <w:basedOn w:val="ListNumber"/>
    <w:rsid w:val="009D2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177"/>
    <w:pPr>
      <w:numPr>
        <w:numId w:val="10"/>
      </w:numPr>
    </w:pPr>
  </w:style>
  <w:style w:type="paragraph" w:customStyle="1" w:styleId="ListAlpha2">
    <w:name w:val="List Alpha 2"/>
    <w:basedOn w:val="List2"/>
    <w:rsid w:val="009D2177"/>
    <w:pPr>
      <w:numPr>
        <w:numId w:val="9"/>
      </w:numPr>
    </w:pPr>
  </w:style>
  <w:style w:type="paragraph" w:styleId="List2">
    <w:name w:val="List 2"/>
    <w:basedOn w:val="BodyText"/>
    <w:rsid w:val="009D2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1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2177"/>
    <w:pPr>
      <w:numPr>
        <w:numId w:val="4"/>
      </w:numPr>
    </w:pPr>
  </w:style>
  <w:style w:type="paragraph" w:styleId="ListBullet5">
    <w:name w:val="List Bullet 5"/>
    <w:basedOn w:val="List5"/>
    <w:rsid w:val="009D2177"/>
    <w:pPr>
      <w:numPr>
        <w:numId w:val="5"/>
      </w:numPr>
    </w:pPr>
  </w:style>
  <w:style w:type="paragraph" w:styleId="ListContinue2">
    <w:name w:val="List Continue 2"/>
    <w:basedOn w:val="List2"/>
    <w:rsid w:val="009D2177"/>
    <w:pPr>
      <w:ind w:firstLine="0"/>
    </w:pPr>
  </w:style>
  <w:style w:type="paragraph" w:styleId="ListContinue3">
    <w:name w:val="List Continue 3"/>
    <w:basedOn w:val="List3"/>
    <w:rsid w:val="009D2177"/>
    <w:pPr>
      <w:ind w:left="1021" w:firstLine="0"/>
    </w:pPr>
  </w:style>
  <w:style w:type="paragraph" w:styleId="ListContinue4">
    <w:name w:val="List Continue 4"/>
    <w:basedOn w:val="List4"/>
    <w:rsid w:val="009D2177"/>
    <w:pPr>
      <w:ind w:firstLine="0"/>
    </w:pPr>
  </w:style>
  <w:style w:type="paragraph" w:styleId="ListContinue5">
    <w:name w:val="List Continue 5"/>
    <w:basedOn w:val="List5"/>
    <w:rsid w:val="009D2177"/>
    <w:pPr>
      <w:ind w:firstLine="0"/>
    </w:pPr>
  </w:style>
  <w:style w:type="paragraph" w:styleId="ListNumber3">
    <w:name w:val="List Number 3"/>
    <w:basedOn w:val="List3"/>
    <w:rsid w:val="009D2177"/>
    <w:pPr>
      <w:numPr>
        <w:numId w:val="6"/>
      </w:numPr>
    </w:pPr>
  </w:style>
  <w:style w:type="paragraph" w:styleId="ListNumber4">
    <w:name w:val="List Number 4"/>
    <w:basedOn w:val="List4"/>
    <w:rsid w:val="009D2177"/>
    <w:pPr>
      <w:numPr>
        <w:numId w:val="7"/>
      </w:numPr>
    </w:pPr>
  </w:style>
  <w:style w:type="paragraph" w:styleId="ListNumber5">
    <w:name w:val="List Number 5"/>
    <w:basedOn w:val="List5"/>
    <w:rsid w:val="009D2177"/>
    <w:pPr>
      <w:numPr>
        <w:numId w:val="8"/>
      </w:numPr>
    </w:pPr>
  </w:style>
  <w:style w:type="paragraph" w:styleId="BlockText">
    <w:name w:val="Block Text"/>
    <w:basedOn w:val="Normal"/>
    <w:rsid w:val="009D2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177"/>
    <w:rPr>
      <w:sz w:val="16"/>
      <w:vertAlign w:val="superscript"/>
    </w:rPr>
  </w:style>
  <w:style w:type="character" w:customStyle="1" w:styleId="Symbols">
    <w:name w:val="Symbols"/>
    <w:basedOn w:val="DefaultParagraphFont"/>
    <w:rsid w:val="009D2177"/>
    <w:rPr>
      <w:rFonts w:ascii="Symbol" w:hAnsi="Symbol"/>
    </w:rPr>
  </w:style>
  <w:style w:type="character" w:customStyle="1" w:styleId="MenuOptions">
    <w:name w:val="Menu Options"/>
    <w:basedOn w:val="DefaultParagraphFont"/>
    <w:rsid w:val="009D2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177"/>
    <w:rPr>
      <w:b/>
    </w:rPr>
  </w:style>
  <w:style w:type="character" w:customStyle="1" w:styleId="Underlined">
    <w:name w:val="Underlined"/>
    <w:basedOn w:val="DefaultParagraphFont"/>
    <w:rsid w:val="009D2177"/>
    <w:rPr>
      <w:u w:val="single"/>
    </w:rPr>
  </w:style>
  <w:style w:type="paragraph" w:customStyle="1" w:styleId="TableBodyTextRight">
    <w:name w:val="Table Body Text Right"/>
    <w:basedOn w:val="TableBodyText"/>
    <w:rsid w:val="009D2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177"/>
    <w:rPr>
      <w:sz w:val="18"/>
    </w:rPr>
  </w:style>
  <w:style w:type="paragraph" w:customStyle="1" w:styleId="BodySmallRight">
    <w:name w:val="Body Small Right"/>
    <w:basedOn w:val="BodyTextRight"/>
    <w:rsid w:val="009D2177"/>
    <w:rPr>
      <w:sz w:val="18"/>
      <w:szCs w:val="18"/>
    </w:rPr>
  </w:style>
  <w:style w:type="paragraph" w:customStyle="1" w:styleId="MarginEdition">
    <w:name w:val="Margin Edition"/>
    <w:basedOn w:val="MarginNote"/>
    <w:rsid w:val="009D2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177"/>
    <w:rPr>
      <w:sz w:val="2"/>
      <w:szCs w:val="2"/>
    </w:rPr>
  </w:style>
  <w:style w:type="character" w:customStyle="1" w:styleId="Small">
    <w:name w:val="Small"/>
    <w:basedOn w:val="DefaultParagraphFont"/>
    <w:rsid w:val="009D2177"/>
    <w:rPr>
      <w:sz w:val="16"/>
    </w:rPr>
  </w:style>
  <w:style w:type="paragraph" w:customStyle="1" w:styleId="WideTable">
    <w:name w:val="Wide Table"/>
    <w:basedOn w:val="Normal"/>
    <w:rsid w:val="009D2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177"/>
  </w:style>
  <w:style w:type="paragraph" w:styleId="Quote">
    <w:name w:val="Quote"/>
    <w:basedOn w:val="Heading1"/>
    <w:link w:val="QuoteChar"/>
    <w:qFormat/>
    <w:rsid w:val="009D2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177"/>
    <w:pPr>
      <w:pageBreakBefore/>
    </w:pPr>
  </w:style>
  <w:style w:type="paragraph" w:customStyle="1" w:styleId="Border">
    <w:name w:val="Border"/>
    <w:basedOn w:val="Normal"/>
    <w:qFormat/>
    <w:rsid w:val="009D2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177"/>
    <w:rPr>
      <w:u w:val="single"/>
    </w:rPr>
  </w:style>
  <w:style w:type="paragraph" w:styleId="BalloonText">
    <w:name w:val="Balloon Text"/>
    <w:basedOn w:val="Normal"/>
    <w:link w:val="BalloonTextChar"/>
    <w:rsid w:val="009D2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1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1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1619</Words>
  <Characters>9938</Characters>
  <Application>Microsoft Office Word</Application>
  <DocSecurity>0</DocSecurity>
  <Lines>382</Lines>
  <Paragraphs>231</Paragraphs>
  <ScaleCrop>false</ScaleCrop>
  <Company>Author-it Software Corporation Ltd.</Company>
  <LinksUpToDate>false</LinksUpToDate>
  <CharactersWithSpaces>11457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DEFCA013 Perform a team free fall parachute descent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2013-01-25T17:44:00Z</dcterms:created>
  <dcterms:modified xsi:type="dcterms:W3CDTF">2013-01-25T17:44:00Z</dcterms:modified>
</cp:coreProperties>
</file>