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1DD" w:rsidP="001A41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DEF50812 Diploma of Defence Chaplaincy</w:t>
      </w:r>
      <w:r>
        <w:fldChar w:fldCharType="end"/>
      </w:r>
    </w:p>
    <w:p w:rsidR="001A41DD" w:rsidP="001A41DD">
      <w:pPr>
        <w:pStyle w:val="Version"/>
        <w:sectPr w:rsidSect="008E58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58ED" w:rsidP="008E58ED">
      <w:pPr>
        <w:pStyle w:val="SuperHeading"/>
      </w:pPr>
      <w:r w:rsidRPr="008E58ED">
        <w:t>DEF50812 Diploma of Defence Chaplaincy</w:t>
      </w:r>
    </w:p>
    <w:p w:rsidR="00000000" w:rsidRPr="008E58ED" w:rsidP="008E58ED">
      <w:pPr>
        <w:pStyle w:val="Heading1"/>
      </w:pPr>
      <w:bookmarkStart w:id="1" w:name="O_342902"/>
      <w:bookmarkEnd w:id="1"/>
      <w:r w:rsidRPr="008E58ED">
        <w:t>Modification History</w:t>
      </w:r>
    </w:p>
    <w:p w:rsidR="00000000" w:rsidRPr="008E58ED" w:rsidP="008E58ED">
      <w:pPr>
        <w:pStyle w:val="BodyText"/>
      </w:pPr>
      <w:r w:rsidRPr="008E58ED">
        <w:t>Not applicable.</w:t>
      </w:r>
    </w:p>
    <w:p w:rsidR="00000000" w:rsidRPr="008E58ED" w:rsidP="008E58ED">
      <w:pPr>
        <w:pStyle w:val="AllowPageBreak"/>
      </w:pPr>
    </w:p>
    <w:p w:rsidR="00000000" w:rsidRPr="008E58ED" w:rsidP="008E58ED">
      <w:pPr>
        <w:pStyle w:val="Heading1"/>
      </w:pPr>
      <w:bookmarkStart w:id="2" w:name="O_342894"/>
      <w:bookmarkEnd w:id="2"/>
      <w:r w:rsidRPr="008E58ED">
        <w:t>Description</w:t>
      </w:r>
    </w:p>
    <w:p w:rsidR="00000000" w:rsidRPr="008E58ED" w:rsidP="008E58ED">
      <w:pPr>
        <w:pStyle w:val="BodyText"/>
      </w:pPr>
      <w:r w:rsidRPr="008E58ED">
        <w:t>Not applicable.</w:t>
      </w:r>
    </w:p>
    <w:p w:rsidR="00000000" w:rsidRPr="008E58ED" w:rsidP="008E58ED">
      <w:pPr>
        <w:pStyle w:val="AllowPageBreak"/>
      </w:pPr>
    </w:p>
    <w:p w:rsidR="00000000" w:rsidRPr="008E58ED" w:rsidP="008E58ED">
      <w:pPr>
        <w:pStyle w:val="Heading1"/>
      </w:pPr>
      <w:bookmarkStart w:id="3" w:name="O_342900"/>
      <w:bookmarkEnd w:id="3"/>
      <w:r w:rsidRPr="008E58ED">
        <w:t>Pathways Information</w:t>
      </w:r>
    </w:p>
    <w:p w:rsidR="00000000" w:rsidRPr="008E58ED" w:rsidP="008E58ED">
      <w:pPr>
        <w:pStyle w:val="BodyText"/>
      </w:pPr>
      <w:r w:rsidRPr="008E58ED">
        <w:t>Not applicable.</w:t>
      </w:r>
    </w:p>
    <w:p w:rsidR="00000000" w:rsidRPr="008E58ED" w:rsidP="008E58ED">
      <w:pPr>
        <w:pStyle w:val="AllowPageBreak"/>
      </w:pPr>
    </w:p>
    <w:p w:rsidR="00000000" w:rsidRPr="008E58ED" w:rsidP="008E58ED">
      <w:pPr>
        <w:pStyle w:val="Heading1"/>
      </w:pPr>
      <w:bookmarkStart w:id="4" w:name="O_342898"/>
      <w:bookmarkEnd w:id="4"/>
      <w:r w:rsidRPr="008E58ED">
        <w:t>Licensing/Regulatory Information</w:t>
      </w:r>
    </w:p>
    <w:p w:rsidR="00000000" w:rsidRPr="008E58ED" w:rsidP="008E58ED">
      <w:pPr>
        <w:pStyle w:val="BodyText"/>
      </w:pPr>
      <w:r w:rsidRPr="008E58ED">
        <w:t>Not applica</w:t>
      </w:r>
      <w:r w:rsidRPr="008E58ED">
        <w:t>ble.</w:t>
      </w:r>
    </w:p>
    <w:p w:rsidR="00000000" w:rsidRPr="008E58ED" w:rsidP="008E58ED">
      <w:pPr>
        <w:pStyle w:val="AllowPageBreak"/>
      </w:pPr>
    </w:p>
    <w:p w:rsidR="00000000" w:rsidRPr="008E58ED" w:rsidP="008E58ED">
      <w:pPr>
        <w:pStyle w:val="Heading1"/>
      </w:pPr>
      <w:bookmarkStart w:id="5" w:name="O_342896"/>
      <w:bookmarkEnd w:id="5"/>
      <w:r w:rsidRPr="008E58ED">
        <w:t>Entry Requirements</w:t>
      </w:r>
    </w:p>
    <w:p w:rsidR="00000000" w:rsidRPr="008E58ED" w:rsidP="008E58ED">
      <w:pPr>
        <w:pStyle w:val="BodyText"/>
      </w:pPr>
      <w:r w:rsidRPr="008E58ED">
        <w:t>Not applicable.</w:t>
      </w:r>
    </w:p>
    <w:p w:rsidR="00000000" w:rsidRPr="008E58ED" w:rsidP="008E58ED">
      <w:pPr>
        <w:pStyle w:val="AllowPageBreak"/>
      </w:pPr>
    </w:p>
    <w:p w:rsidR="00000000" w:rsidRPr="008E58ED" w:rsidP="008E58ED">
      <w:pPr>
        <w:pStyle w:val="Heading1"/>
      </w:pPr>
      <w:bookmarkStart w:id="6" w:name="O_342895"/>
      <w:bookmarkEnd w:id="6"/>
      <w:r w:rsidRPr="008E58ED">
        <w:t>Employability Skills Summary</w:t>
      </w:r>
    </w:p>
    <w:p w:rsidR="00000000" w:rsidRPr="008E58ED" w:rsidP="008E58ED">
      <w:pPr>
        <w:pStyle w:val="BodyText"/>
      </w:pPr>
      <w:r w:rsidRPr="008E58ED">
        <w:rPr>
          <w:rStyle w:val="SpecialBold"/>
        </w:rPr>
        <w:t>Employability Skills Summary for DEF50812 Diploma of Defence Chaplaincy</w:t>
      </w:r>
    </w:p>
    <w:p w:rsidR="00000000" w:rsidRPr="008E58ED" w:rsidP="008E58ED">
      <w:pPr>
        <w:pStyle w:val="BodyText"/>
      </w:pPr>
      <w:r w:rsidRPr="008E58ED">
        <w:t xml:space="preserve">Employability Skills are part of a unit of competency. </w:t>
      </w:r>
    </w:p>
    <w:p w:rsidR="00000000" w:rsidRPr="008E58ED" w:rsidP="008E58ED">
      <w:pPr>
        <w:pStyle w:val="BodyText"/>
      </w:pPr>
      <w:r w:rsidRPr="008E58ED">
        <w:t>Employability Skills statements from a selection of units of competency from the DEF50812 Diploma of Defence Chaplaincy have been reproduced in the table below.</w:t>
      </w:r>
    </w:p>
    <w:p w:rsidR="00000000" w:rsidRPr="008E58ED" w:rsidP="008E58ED">
      <w:pPr>
        <w:pStyle w:val="BodyText"/>
      </w:pPr>
      <w:r w:rsidRPr="008E58ED">
        <w:t>This table provides an example of Employability Skills for the qualification because Employabil</w:t>
      </w:r>
      <w:r w:rsidRPr="008E58ED">
        <w:t>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ED" w:rsidP="008E58ED">
            <w:pPr>
              <w:pStyle w:val="BodyText"/>
            </w:pPr>
            <w:r w:rsidRPr="008E58ED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ED" w:rsidP="008E58ED">
            <w:pPr>
              <w:pStyle w:val="BodyText"/>
            </w:pPr>
            <w:r w:rsidRPr="008E58ED">
              <w:rPr>
                <w:rStyle w:val="SpecialBold"/>
              </w:rPr>
              <w:t>Employability Skills Statement</w:t>
            </w:r>
          </w:p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 xml:space="preserve">Defence qualifications have core units (which must be achieved) and elective units (where there is a choice of </w:t>
            </w:r>
            <w:r w:rsidRPr="008E58ED">
              <w:t>units which must be achieved) so different Employability Skills Summaries are possible within the one qualification, depending on the package of core units and chosen elective units.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ED" w:rsidP="008E58ED">
            <w:pPr>
              <w:pStyle w:val="ListBullet"/>
            </w:pPr>
            <w:r w:rsidRPr="008E58ED">
              <w:t>counsel organisation members and their families</w:t>
            </w:r>
          </w:p>
          <w:p w:rsidR="00000000" w:rsidRPr="008E58ED" w:rsidP="008E58ED">
            <w:pPr>
              <w:pStyle w:val="ListBullet"/>
            </w:pPr>
            <w:r w:rsidRPr="008E58ED">
              <w:t>determine specific needs of organisation members</w:t>
            </w:r>
          </w:p>
          <w:p w:rsidR="00000000" w:rsidRPr="008E58ED" w:rsidP="008E58ED">
            <w:pPr>
              <w:pStyle w:val="ListBullet"/>
            </w:pPr>
            <w:r w:rsidRPr="008E58ED">
              <w:t xml:space="preserve">document pastoral care and counselling proceedings </w:t>
            </w:r>
          </w:p>
          <w:p w:rsidR="00000000" w:rsidRPr="008E58ED" w:rsidP="008E58ED">
            <w:pPr>
              <w:pStyle w:val="ListBullet"/>
            </w:pPr>
            <w:r w:rsidRPr="008E58ED">
              <w:t>ensure relevant records maintenance requirements</w:t>
            </w:r>
          </w:p>
          <w:p w:rsidR="00000000" w:rsidRPr="008E58ED" w:rsidP="008E58ED">
            <w:pPr>
              <w:pStyle w:val="ListBullet"/>
            </w:pPr>
            <w:r w:rsidRPr="008E58ED">
              <w:t>follow instructions and report information</w:t>
            </w:r>
          </w:p>
          <w:p w:rsidR="00000000" w:rsidRPr="008E58ED" w:rsidP="008E58ED">
            <w:pPr>
              <w:pStyle w:val="ListBullet"/>
            </w:pPr>
            <w:r w:rsidRPr="008E58ED">
              <w:t>maintain records</w:t>
            </w:r>
          </w:p>
          <w:p w:rsidR="00000000" w:rsidRPr="008E58ED" w:rsidP="008E58ED">
            <w:pPr>
              <w:pStyle w:val="ListBullet"/>
            </w:pPr>
            <w:r w:rsidRPr="008E58ED">
              <w:t>monitor and document mental, emotional and spi</w:t>
            </w:r>
            <w:r w:rsidRPr="008E58ED">
              <w:t xml:space="preserve">ritual well being of the organisation community </w:t>
            </w:r>
          </w:p>
          <w:p w:rsidR="00000000" w:rsidRPr="008E58ED" w:rsidP="008E58ED">
            <w:pPr>
              <w:pStyle w:val="ListBullet"/>
            </w:pPr>
            <w:r w:rsidRPr="008E58ED">
              <w:t xml:space="preserve">provide information on availability of chaplaincy and other pastoral services </w:t>
            </w:r>
          </w:p>
          <w:p w:rsidR="00000000" w:rsidRPr="008E58ED" w:rsidP="008E58ED">
            <w:pPr>
              <w:pStyle w:val="ListBullet"/>
            </w:pPr>
            <w:r w:rsidRPr="008E58ED">
              <w:t>provide spiritual advice and support</w:t>
            </w:r>
          </w:p>
          <w:p w:rsidR="00000000" w:rsidRPr="008E58ED" w:rsidP="008E58ED">
            <w:pPr>
              <w:pStyle w:val="ListBullet"/>
            </w:pPr>
            <w:r w:rsidRPr="008E58ED">
              <w:t xml:space="preserve">report pastoral issues and trends </w:t>
            </w:r>
          </w:p>
          <w:p w:rsidR="00000000" w:rsidP="008E58ED">
            <w:pPr>
              <w:pStyle w:val="ListBullet"/>
              <w:rPr>
                <w:lang w:val="en-NZ"/>
              </w:rPr>
            </w:pPr>
            <w:r w:rsidRPr="008E58ED">
              <w:t>use verbal and non-verbal communication techniques inclu</w:t>
            </w:r>
            <w:r w:rsidRPr="008E58ED">
              <w:t>ding body language, language style, active listening, questioning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ED" w:rsidP="008E58ED">
            <w:pPr>
              <w:pStyle w:val="ListBullet"/>
            </w:pPr>
            <w:r w:rsidRPr="008E58ED">
              <w:t>establish and maintain communication with other members of the chaplaincy team</w:t>
            </w:r>
          </w:p>
          <w:p w:rsidR="00000000" w:rsidRPr="008E58ED" w:rsidP="008E58ED">
            <w:pPr>
              <w:pStyle w:val="ListBullet"/>
            </w:pPr>
            <w:r w:rsidRPr="008E58ED">
              <w:t>establish and maintain cooperative, working relationships with command and senior chaplains</w:t>
            </w:r>
          </w:p>
          <w:p w:rsidR="00000000" w:rsidRPr="008E58ED" w:rsidP="008E58ED">
            <w:pPr>
              <w:pStyle w:val="ListBullet"/>
            </w:pPr>
            <w:r w:rsidRPr="008E58ED">
              <w:t>establis</w:t>
            </w:r>
            <w:r w:rsidRPr="008E58ED">
              <w:t xml:space="preserve">h collaborative relationships with local clergy </w:t>
            </w:r>
          </w:p>
          <w:p w:rsidR="00000000" w:rsidRPr="008E58ED" w:rsidP="008E58ED">
            <w:pPr>
              <w:pStyle w:val="ListBullet"/>
            </w:pPr>
            <w:r w:rsidRPr="008E58ED">
              <w:t>establish relationship with community members</w:t>
            </w:r>
          </w:p>
          <w:p w:rsidR="00000000" w:rsidRPr="008E58ED" w:rsidP="008E58ED">
            <w:pPr>
              <w:pStyle w:val="ListBullet"/>
            </w:pPr>
            <w:r w:rsidRPr="008E58ED">
              <w:t>facilitate small group discussion</w:t>
            </w:r>
          </w:p>
          <w:p w:rsidR="00000000" w:rsidRPr="008E58ED" w:rsidP="008E58ED">
            <w:pPr>
              <w:pStyle w:val="ListBullet"/>
            </w:pPr>
            <w:r w:rsidRPr="008E58ED">
              <w:t xml:space="preserve">provide pastoral support to organisational members in their work, home and leisure environments </w:t>
            </w:r>
          </w:p>
          <w:p w:rsidR="00000000" w:rsidRPr="008E58ED" w:rsidP="008E58ED">
            <w:pPr>
              <w:pStyle w:val="ListBullet"/>
            </w:pPr>
            <w:r w:rsidRPr="008E58ED">
              <w:t>provide supportive networks</w:t>
            </w:r>
          </w:p>
          <w:p w:rsidR="00000000" w:rsidRPr="008E58ED" w:rsidP="008E58ED">
            <w:pPr>
              <w:pStyle w:val="ListBullet"/>
            </w:pPr>
            <w:r w:rsidRPr="008E58ED">
              <w:t>support family members in their home</w:t>
            </w:r>
          </w:p>
          <w:p w:rsidR="00000000" w:rsidP="008E58ED">
            <w:pPr>
              <w:pStyle w:val="ListBullet"/>
              <w:rPr>
                <w:lang w:val="en-NZ"/>
              </w:rPr>
            </w:pPr>
            <w:r w:rsidRPr="008E58ED">
              <w:t>undertake and maintain liaison with support agencies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ED" w:rsidP="008E58ED">
            <w:pPr>
              <w:pStyle w:val="ListBullet"/>
            </w:pPr>
            <w:r w:rsidRPr="008E58ED">
              <w:t>apply quality and continuous improvement processes and standards</w:t>
            </w:r>
          </w:p>
          <w:p w:rsidR="00000000" w:rsidRPr="008E58ED" w:rsidP="008E58ED">
            <w:pPr>
              <w:pStyle w:val="ListBullet"/>
            </w:pPr>
            <w:r w:rsidRPr="008E58ED">
              <w:t>establish, maintain and develop relationships, exploring issues and or problem solv</w:t>
            </w:r>
            <w:r w:rsidRPr="008E58ED">
              <w:t>ing</w:t>
            </w:r>
          </w:p>
          <w:p w:rsidR="00000000" w:rsidRPr="008E58ED" w:rsidP="008E58ED">
            <w:pPr>
              <w:pStyle w:val="ListBullet"/>
            </w:pPr>
            <w:r w:rsidRPr="008E58ED">
              <w:t>provide frameworks for responding to crises</w:t>
            </w:r>
          </w:p>
          <w:p w:rsidR="00000000" w:rsidP="008E58ED">
            <w:pPr>
              <w:pStyle w:val="ListBullet"/>
              <w:rPr>
                <w:lang w:val="en-NZ"/>
              </w:rPr>
            </w:pPr>
            <w:r w:rsidRPr="008E58ED">
              <w:t>research background information to determine the most appropriate manner of presentation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ED" w:rsidP="008E58ED">
            <w:pPr>
              <w:pStyle w:val="ListBullet"/>
            </w:pPr>
            <w:r w:rsidRPr="008E58ED">
              <w:t>be pro-active or reactive for personnel positively seeking spiritual and religious growth o</w:t>
            </w:r>
            <w:r w:rsidRPr="008E58ED">
              <w:t>pportunities, personnel seeking succour in time of stress, and for personnel identified as needing support but who have not actively sought it</w:t>
            </w:r>
          </w:p>
          <w:p w:rsidR="00000000" w:rsidP="008E58ED">
            <w:pPr>
              <w:pStyle w:val="ListBullet"/>
              <w:rPr>
                <w:lang w:val="en-NZ"/>
              </w:rPr>
            </w:pPr>
            <w:r w:rsidRPr="008E58ED">
              <w:t>use planning tools and methodologies such as intuition, experience and knowledge, anecdotal evidence, consultations and liaison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ED" w:rsidP="008E58ED">
            <w:pPr>
              <w:pStyle w:val="ListBullet"/>
            </w:pPr>
            <w:r w:rsidRPr="008E58ED">
              <w:t xml:space="preserve">develop, confirm and document plans with relevant personnel </w:t>
            </w:r>
          </w:p>
          <w:p w:rsidR="00000000" w:rsidRPr="008E58ED" w:rsidP="008E58ED">
            <w:pPr>
              <w:pStyle w:val="ListBullet"/>
            </w:pPr>
            <w:r w:rsidRPr="008E58ED">
              <w:t xml:space="preserve">establish religious service, activity or </w:t>
            </w:r>
            <w:r w:rsidRPr="008E58ED">
              <w:t>celebration to be conducted</w:t>
            </w:r>
          </w:p>
          <w:p w:rsidR="00000000" w:rsidRPr="008E58ED" w:rsidP="008E58ED">
            <w:pPr>
              <w:pStyle w:val="ListBullet"/>
            </w:pPr>
            <w:r w:rsidRPr="008E58ED">
              <w:t xml:space="preserve">facilitate training, endorsement and encouragement of religious leaders </w:t>
            </w:r>
          </w:p>
          <w:p w:rsidR="00000000" w:rsidRPr="008E58ED" w:rsidP="008E58ED">
            <w:pPr>
              <w:pStyle w:val="ListBullet"/>
            </w:pPr>
            <w:r w:rsidRPr="008E58ED">
              <w:t>identify planning requirements for chaplaincy services from organisation processes</w:t>
            </w:r>
          </w:p>
          <w:p w:rsidR="00000000" w:rsidRPr="008E58ED" w:rsidP="008E58ED">
            <w:pPr>
              <w:pStyle w:val="ListBullet"/>
            </w:pPr>
            <w:r w:rsidRPr="008E58ED">
              <w:t>identify planning tools and methodologies and apply throughout the plann</w:t>
            </w:r>
            <w:r w:rsidRPr="008E58ED">
              <w:t>ing process</w:t>
            </w:r>
          </w:p>
          <w:p w:rsidR="00000000" w:rsidRPr="008E58ED" w:rsidP="008E58ED">
            <w:pPr>
              <w:pStyle w:val="ListBullet"/>
            </w:pPr>
            <w:r w:rsidRPr="008E58ED">
              <w:t>identify, select and obtain all relevant planning factors and other data required, in accordance with organisation procedures</w:t>
            </w:r>
          </w:p>
          <w:p w:rsidR="00000000" w:rsidP="008E58ED">
            <w:pPr>
              <w:pStyle w:val="ListBullet"/>
              <w:rPr>
                <w:lang w:val="en-NZ"/>
              </w:rPr>
            </w:pPr>
            <w:r w:rsidRPr="008E58ED">
              <w:t>test plans for accuracy and relevance and agreed with appropriate personnel in accordance with organisation procedures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ED" w:rsidP="008E58ED">
            <w:pPr>
              <w:pStyle w:val="ListBullet"/>
            </w:pPr>
            <w:r w:rsidRPr="008E58ED">
              <w:t>apply professional codes of practice</w:t>
            </w:r>
          </w:p>
          <w:p w:rsidR="00000000" w:rsidRPr="008E58ED" w:rsidP="008E58ED">
            <w:pPr>
              <w:pStyle w:val="ListBullet"/>
            </w:pPr>
            <w:r w:rsidRPr="008E58ED">
              <w:t>attend conferences</w:t>
            </w:r>
          </w:p>
          <w:p w:rsidR="00000000" w:rsidRPr="008E58ED" w:rsidP="008E58ED">
            <w:pPr>
              <w:pStyle w:val="ListBullet"/>
            </w:pPr>
            <w:r w:rsidRPr="008E58ED">
              <w:t>liaise with peers and organisation members</w:t>
            </w:r>
          </w:p>
          <w:p w:rsidR="00000000" w:rsidRPr="008E58ED" w:rsidP="008E58ED">
            <w:pPr>
              <w:pStyle w:val="ListBullet"/>
            </w:pPr>
            <w:r w:rsidRPr="008E58ED">
              <w:t xml:space="preserve">listen actively, summarising and clarifying ideas </w:t>
            </w:r>
          </w:p>
          <w:p w:rsidR="00000000" w:rsidRPr="008E58ED" w:rsidP="008E58ED">
            <w:pPr>
              <w:pStyle w:val="ListBullet"/>
            </w:pPr>
            <w:r w:rsidRPr="008E58ED">
              <w:t xml:space="preserve">maintain reading and prayer life </w:t>
            </w:r>
          </w:p>
          <w:p w:rsidR="00000000" w:rsidRPr="008E58ED" w:rsidP="008E58ED">
            <w:pPr>
              <w:pStyle w:val="ListBullet"/>
            </w:pPr>
            <w:r w:rsidRPr="008E58ED">
              <w:t>maintain personal well-being</w:t>
            </w:r>
          </w:p>
          <w:p w:rsidR="00000000" w:rsidRPr="008E58ED" w:rsidP="008E58ED">
            <w:pPr>
              <w:pStyle w:val="ListBullet"/>
            </w:pPr>
            <w:r w:rsidRPr="008E58ED">
              <w:t>maintain spiritual direction practice</w:t>
            </w:r>
          </w:p>
          <w:p w:rsidR="00000000" w:rsidRPr="008E58ED" w:rsidP="008E58ED">
            <w:pPr>
              <w:pStyle w:val="ListBullet"/>
            </w:pPr>
            <w:r w:rsidRPr="008E58ED">
              <w:t xml:space="preserve">present abstract and symbolic ideas to groups and individuals </w:t>
            </w:r>
          </w:p>
          <w:p w:rsidR="00000000" w:rsidRPr="008E58ED" w:rsidP="008E58ED">
            <w:pPr>
              <w:pStyle w:val="ListBullet"/>
            </w:pPr>
            <w:r w:rsidRPr="008E58ED">
              <w:t xml:space="preserve">provide positive and empathetic feedback </w:t>
            </w:r>
          </w:p>
          <w:p w:rsidR="00000000" w:rsidRPr="008E58ED" w:rsidP="008E58ED">
            <w:pPr>
              <w:pStyle w:val="ListBullet"/>
            </w:pPr>
            <w:r w:rsidRPr="008E58ED">
              <w:t>read and interpret spoken and written texts which include abstract ideas and symbolism</w:t>
            </w:r>
          </w:p>
          <w:p w:rsidR="00000000" w:rsidRPr="008E58ED" w:rsidP="008E58ED">
            <w:pPr>
              <w:pStyle w:val="ListBullet"/>
            </w:pPr>
            <w:r w:rsidRPr="008E58ED">
              <w:t>retain professionalism und</w:t>
            </w:r>
            <w:r w:rsidRPr="008E58ED">
              <w:t>er duress</w:t>
            </w:r>
          </w:p>
          <w:p w:rsidR="00000000" w:rsidRPr="008E58ED" w:rsidP="008E58ED">
            <w:pPr>
              <w:pStyle w:val="ListBullet"/>
            </w:pPr>
            <w:r w:rsidRPr="008E58ED">
              <w:t>seek formal and informal feedback from clients</w:t>
            </w:r>
          </w:p>
          <w:p w:rsidR="00000000" w:rsidRPr="008E58ED" w:rsidP="008E58ED">
            <w:pPr>
              <w:pStyle w:val="ListBullet"/>
            </w:pPr>
            <w:r w:rsidRPr="008E58ED">
              <w:t>select language style suitable to audience and context for the purpose of establishing, maintaining and developing relationships, exploring issues and or problem solving</w:t>
            </w:r>
          </w:p>
          <w:p w:rsidR="00000000" w:rsidP="008E58ED">
            <w:pPr>
              <w:pStyle w:val="ListBullet"/>
              <w:rPr>
                <w:lang w:val="en-NZ"/>
              </w:rPr>
            </w:pPr>
            <w:r w:rsidRPr="008E58ED">
              <w:t>take part in and facilitating</w:t>
            </w:r>
            <w:r w:rsidRPr="008E58ED">
              <w:t xml:space="preserve"> interpersonal exchanges with groups and individuals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ED" w:rsidP="008E58ED">
            <w:pPr>
              <w:pStyle w:val="ListBullet"/>
            </w:pPr>
            <w:r w:rsidRPr="008E58ED">
              <w:t>learn about codes of behaviour</w:t>
            </w:r>
          </w:p>
          <w:p w:rsidR="00000000" w:rsidRPr="008E58ED" w:rsidP="008E58ED">
            <w:pPr>
              <w:pStyle w:val="ListBullet"/>
            </w:pPr>
            <w:r w:rsidRPr="008E58ED">
              <w:t>learn about organisation guidelines and standards for privacy, confidentiality, defamation, duty of care</w:t>
            </w:r>
          </w:p>
          <w:p w:rsidR="00000000" w:rsidRPr="008E58ED" w:rsidP="008E58ED">
            <w:pPr>
              <w:pStyle w:val="ListBullet"/>
            </w:pPr>
            <w:r w:rsidRPr="008E58ED">
              <w:t>learn about principles of chaplaincy care</w:t>
            </w:r>
          </w:p>
          <w:p w:rsidR="00000000" w:rsidRPr="008E58ED" w:rsidP="008E58ED">
            <w:pPr>
              <w:pStyle w:val="ListBullet"/>
            </w:pPr>
            <w:r w:rsidRPr="008E58ED">
              <w:t xml:space="preserve">learn about relevant organisational processes and protocols </w:t>
            </w:r>
          </w:p>
          <w:p w:rsidR="00000000" w:rsidRPr="008E58ED" w:rsidP="008E58ED">
            <w:pPr>
              <w:pStyle w:val="ListBullet"/>
            </w:pPr>
            <w:r w:rsidRPr="008E58ED">
              <w:t>learn about relevant records maintenance requirements</w:t>
            </w:r>
          </w:p>
          <w:p w:rsidR="00000000" w:rsidRPr="008E58ED" w:rsidP="008E58ED">
            <w:pPr>
              <w:pStyle w:val="ListBullet"/>
            </w:pPr>
            <w:r w:rsidRPr="008E58ED">
              <w:t>learn about world religions together with associated religious beliefs and practices; denominational doctrines, worship and practices</w:t>
            </w:r>
          </w:p>
          <w:p w:rsidR="00000000" w:rsidP="008E58ED">
            <w:pPr>
              <w:pStyle w:val="ListBullet"/>
              <w:rPr>
                <w:lang w:val="en-NZ"/>
              </w:rPr>
            </w:pPr>
            <w:r w:rsidRPr="008E58ED">
              <w:t>maintai</w:t>
            </w:r>
            <w:r w:rsidRPr="008E58ED">
              <w:t>n personal spirituality through annual retreats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ED" w:rsidP="008E58ED">
            <w:pPr>
              <w:pStyle w:val="ListBullet"/>
            </w:pPr>
            <w:r w:rsidRPr="008E58ED">
              <w:t>use appropriate electronic media</w:t>
            </w:r>
          </w:p>
          <w:p w:rsidR="00000000" w:rsidRPr="008E58ED" w:rsidP="008E58ED">
            <w:pPr>
              <w:pStyle w:val="ListBullet"/>
            </w:pPr>
            <w:r w:rsidRPr="008E58ED">
              <w:t>use information technology such as the internet for research</w:t>
            </w:r>
          </w:p>
          <w:p w:rsidR="00000000" w:rsidRPr="008E58ED" w:rsidP="008E58ED">
            <w:pPr>
              <w:pStyle w:val="ListBullet"/>
            </w:pPr>
            <w:r w:rsidRPr="008E58ED">
              <w:t>use planning tools and methodologies such as software programs</w:t>
            </w:r>
          </w:p>
        </w:tc>
      </w:tr>
    </w:tbl>
    <w:p w:rsidR="00000000" w:rsidRPr="008E58ED" w:rsidP="008E58ED">
      <w:pPr>
        <w:pStyle w:val="BodyText"/>
      </w:pPr>
    </w:p>
    <w:p w:rsidR="00000000" w:rsidRPr="008E58ED" w:rsidP="008E58ED">
      <w:pPr>
        <w:pStyle w:val="AllowPageBreak"/>
      </w:pPr>
    </w:p>
    <w:p w:rsidR="00000000" w:rsidRPr="008E58ED" w:rsidP="008E58ED">
      <w:pPr>
        <w:pStyle w:val="Heading1"/>
      </w:pPr>
      <w:bookmarkStart w:id="7" w:name="O_342899"/>
      <w:bookmarkEnd w:id="7"/>
      <w:r w:rsidRPr="008E58ED">
        <w:t>Packaging Rules</w:t>
      </w:r>
    </w:p>
    <w:p w:rsidR="00000000" w:rsidRPr="008E58ED" w:rsidP="008E58ED">
      <w:pPr>
        <w:pStyle w:val="BodyText"/>
      </w:pPr>
      <w:r w:rsidRPr="008E58ED">
        <w:rPr>
          <w:rStyle w:val="SpecialBold"/>
        </w:rPr>
        <w:t>Qualification Requirement</w:t>
      </w:r>
      <w:r w:rsidRPr="008E58ED">
        <w:t xml:space="preserve">: </w:t>
      </w:r>
      <w:r w:rsidRPr="008E58ED">
        <w:rPr>
          <w:rStyle w:val="SpecialBold"/>
        </w:rPr>
        <w:t>12 units</w:t>
      </w:r>
    </w:p>
    <w:p w:rsidR="00000000" w:rsidRPr="008E58ED" w:rsidP="008E58ED">
      <w:pPr>
        <w:pStyle w:val="BodyText"/>
      </w:pPr>
      <w:r w:rsidRPr="008E58ED">
        <w:rPr>
          <w:rStyle w:val="SpecialBold"/>
        </w:rPr>
        <w:t>All 7 core units plus 5 elective units</w:t>
      </w:r>
    </w:p>
    <w:p w:rsidR="00000000" w:rsidRPr="008E58ED" w:rsidP="008E58ED">
      <w:pPr>
        <w:pStyle w:val="BodyText"/>
      </w:pPr>
      <w:r w:rsidRPr="008E58ED">
        <w:t>The 5 elective units may be taken from the elective units listed below, or may include 2 elective units from within this Training Package or any other endorsed Training Package at t</w:t>
      </w:r>
      <w:r w:rsidRPr="008E58ED">
        <w:t>he same qualification level or a higher level.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9"/>
        <w:gridCol w:w="6459"/>
      </w:tblGrid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ED" w:rsidP="008E58ED">
            <w:pPr>
              <w:pStyle w:val="BodyText"/>
            </w:pPr>
            <w:r w:rsidRPr="008E58ED">
              <w:rPr>
                <w:rStyle w:val="SpecialBold"/>
              </w:rPr>
              <w:t>Code</w:t>
            </w:r>
          </w:p>
        </w:tc>
        <w:tc>
          <w:tcPr>
            <w:tcW w:w="64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rPr>
                <w:rStyle w:val="SpecialBold"/>
              </w:rPr>
              <w:t>Core Units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DEFCH001B</w:t>
            </w:r>
          </w:p>
        </w:tc>
        <w:tc>
          <w:tcPr>
            <w:tcW w:w="645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Provide pastoral care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DEFCH002C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Provide ethical and pastoral advice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DEFCH003B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Deliver chaplaincy services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DEFCH004B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Conduct and facilitate religious observances and activities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DEFCH005B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Perform as an effective member of the Chaplains' branch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DEFEQ001C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Work with equity and diversity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BSBCMN411A</w:t>
            </w:r>
          </w:p>
        </w:tc>
        <w:tc>
          <w:tcPr>
            <w:tcW w:w="645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Monitor a safe workplace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ED" w:rsidP="008E58ED">
            <w:pPr>
              <w:pStyle w:val="BodyText"/>
            </w:pPr>
            <w:r w:rsidRPr="008E58ED">
              <w:rPr>
                <w:rStyle w:val="SpecialBold"/>
              </w:rPr>
              <w:t>Code</w:t>
            </w:r>
          </w:p>
        </w:tc>
        <w:tc>
          <w:tcPr>
            <w:tcW w:w="64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rPr>
                <w:rStyle w:val="SpecialBold"/>
              </w:rPr>
              <w:t>Elective Units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BSBADM502A</w:t>
            </w:r>
          </w:p>
        </w:tc>
        <w:tc>
          <w:tcPr>
            <w:tcW w:w="645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Manage meetings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BSBFLM501A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Manage personal work priorities and professional development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BSBFLM502A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Provide leadership in the workplace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BSBFLM503A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Establish effective workplace relationships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BSBSUS301A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Implement and monitor environmentally sustainable work practices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FNBACC01B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Pro</w:t>
            </w:r>
            <w:r w:rsidRPr="008E58ED">
              <w:t>vide financial and business performance information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FNBACC16B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Evaluate financial risk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DEFEQ003B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Manage equity and diversity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DEFRI001B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Treat risk within Defence at an operational level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DEFRI002B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Conduct risk assessment in a Defence environment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PUAPRO001B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Promote a learning environment in the workplace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PUATEA003B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Lead, manage and develop teams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TAADEL301C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Provide training through instruction and demonstration of work skills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TAAASS401C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Plan and organise assessment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TAAASS402C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Assess competence</w:t>
            </w:r>
          </w:p>
        </w:tc>
      </w:tr>
      <w:tr w:rsidTr="001A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ED">
            <w:pPr>
              <w:pStyle w:val="BodyText"/>
              <w:rPr>
                <w:lang w:val="en-NZ"/>
              </w:rPr>
            </w:pPr>
            <w:r w:rsidRPr="008E58ED">
              <w:t>TAAASS404B</w:t>
            </w:r>
          </w:p>
        </w:tc>
        <w:tc>
          <w:tcPr>
            <w:tcW w:w="645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ED" w:rsidP="008E58ED">
            <w:pPr>
              <w:pStyle w:val="BodyText"/>
            </w:pPr>
            <w:r w:rsidRPr="008E58ED">
              <w:t>Participate in assessment validation</w:t>
            </w:r>
          </w:p>
        </w:tc>
      </w:tr>
    </w:tbl>
    <w:p w:rsidR="00000000" w:rsidRPr="008E58ED" w:rsidP="008E58ED">
      <w:pPr>
        <w:pStyle w:val="BodyText"/>
      </w:pPr>
    </w:p>
    <w:p w:rsidR="00000000" w:rsidRPr="008E58ED" w:rsidP="008E58ED"/>
    <w:sectPr w:rsidSect="008E58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8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A41DD" w:rsidP="001A41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8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1DD" w:rsidP="008E58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41DD" w:rsidP="008E58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A41DD" w:rsidP="008E58E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8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A41DD" w:rsidP="001A41D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8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1DD" w:rsidP="008E58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DEF50812 Diploma of Defence Chaplaincy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A41DD" w:rsidP="008E58E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4CB3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58FF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E58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58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58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58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58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58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58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58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58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58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58ED"/>
  </w:style>
  <w:style w:type="character" w:customStyle="1" w:styleId="Heading1Char">
    <w:name w:val="Heading 1 Char"/>
    <w:basedOn w:val="DefaultParagraphFont"/>
    <w:link w:val="Heading1"/>
    <w:rsid w:val="008E58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58E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58E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E58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58E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E58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58ED"/>
    <w:rPr>
      <w:b/>
      <w:spacing w:val="0"/>
    </w:rPr>
  </w:style>
  <w:style w:type="paragraph" w:styleId="Header">
    <w:name w:val="header"/>
    <w:basedOn w:val="Normal"/>
    <w:link w:val="HeaderChar"/>
    <w:rsid w:val="008E58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58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E58E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E58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58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58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58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5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5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58E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E58E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E58E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E58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58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58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58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58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E58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58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58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58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58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58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58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58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58E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58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58E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E58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58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58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58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58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58ED"/>
    <w:rPr>
      <w:i/>
    </w:rPr>
  </w:style>
  <w:style w:type="paragraph" w:styleId="Caption">
    <w:name w:val="caption"/>
    <w:basedOn w:val="BodyText"/>
    <w:next w:val="Normal"/>
    <w:qFormat/>
    <w:rsid w:val="008E58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58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58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58ED"/>
  </w:style>
  <w:style w:type="paragraph" w:styleId="TableofFigures">
    <w:name w:val="table of figures"/>
    <w:basedOn w:val="Normal"/>
    <w:next w:val="Normal"/>
    <w:semiHidden/>
    <w:rsid w:val="008E58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58ED"/>
    <w:pPr>
      <w:numPr>
        <w:numId w:val="10"/>
      </w:numPr>
    </w:pPr>
  </w:style>
  <w:style w:type="character" w:customStyle="1" w:styleId="WingdingSymbols">
    <w:name w:val="Wingding Symbols"/>
    <w:rsid w:val="008E58ED"/>
    <w:rPr>
      <w:rFonts w:ascii="Wingdings" w:hAnsi="Wingdings"/>
    </w:rPr>
  </w:style>
  <w:style w:type="paragraph" w:customStyle="1" w:styleId="TableHeading">
    <w:name w:val="Table Heading"/>
    <w:basedOn w:val="HeadingBase"/>
    <w:rsid w:val="008E58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58ED"/>
    <w:rPr>
      <w:color w:val="0033CC"/>
      <w:u w:val="none"/>
    </w:rPr>
  </w:style>
  <w:style w:type="paragraph" w:customStyle="1" w:styleId="BodyTextRight">
    <w:name w:val="Body Text Right"/>
    <w:basedOn w:val="BodyText"/>
    <w:rsid w:val="008E58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58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58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58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58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58E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E58ED"/>
    <w:rPr>
      <w:sz w:val="32"/>
    </w:rPr>
  </w:style>
  <w:style w:type="paragraph" w:customStyle="1" w:styleId="HeadingProcedure">
    <w:name w:val="Heading Procedure"/>
    <w:basedOn w:val="HeadingBase"/>
    <w:next w:val="Normal"/>
    <w:rsid w:val="008E58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58ED"/>
    <w:pPr>
      <w:spacing w:before="60" w:after="60"/>
    </w:pPr>
  </w:style>
  <w:style w:type="paragraph" w:styleId="ListContinue">
    <w:name w:val="List Continue"/>
    <w:basedOn w:val="List"/>
    <w:rsid w:val="008E58ED"/>
    <w:pPr>
      <w:ind w:firstLine="0"/>
    </w:pPr>
  </w:style>
  <w:style w:type="paragraph" w:customStyle="1" w:styleId="ListNote">
    <w:name w:val="List Note"/>
    <w:basedOn w:val="List"/>
    <w:rsid w:val="008E58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58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58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58ED"/>
    <w:rPr>
      <w:rFonts w:ascii="Courier New" w:hAnsi="Courier New"/>
    </w:rPr>
  </w:style>
  <w:style w:type="paragraph" w:customStyle="1" w:styleId="NoteBullet">
    <w:name w:val="Note Bullet"/>
    <w:basedOn w:val="Note"/>
    <w:rsid w:val="008E58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58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58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58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58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58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58E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E58ED"/>
    <w:rPr>
      <w:b/>
      <w:smallCaps/>
    </w:rPr>
  </w:style>
  <w:style w:type="paragraph" w:customStyle="1" w:styleId="TableListNumber">
    <w:name w:val="Table List Number"/>
    <w:basedOn w:val="ListNumber"/>
    <w:rsid w:val="008E58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58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58ED"/>
    <w:pPr>
      <w:numPr>
        <w:numId w:val="8"/>
      </w:numPr>
    </w:pPr>
  </w:style>
  <w:style w:type="paragraph" w:customStyle="1" w:styleId="ListAlpha2">
    <w:name w:val="List Alpha 2"/>
    <w:basedOn w:val="List2"/>
    <w:rsid w:val="008E58ED"/>
    <w:pPr>
      <w:numPr>
        <w:numId w:val="7"/>
      </w:numPr>
    </w:pPr>
  </w:style>
  <w:style w:type="paragraph" w:styleId="List2">
    <w:name w:val="List 2"/>
    <w:basedOn w:val="BodyText"/>
    <w:rsid w:val="008E58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58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58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58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58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58ED"/>
    <w:pPr>
      <w:numPr>
        <w:numId w:val="2"/>
      </w:numPr>
    </w:pPr>
  </w:style>
  <w:style w:type="paragraph" w:styleId="ListBullet5">
    <w:name w:val="List Bullet 5"/>
    <w:basedOn w:val="List5"/>
    <w:rsid w:val="008E58ED"/>
    <w:pPr>
      <w:numPr>
        <w:numId w:val="3"/>
      </w:numPr>
    </w:pPr>
  </w:style>
  <w:style w:type="paragraph" w:styleId="ListContinue2">
    <w:name w:val="List Continue 2"/>
    <w:basedOn w:val="List2"/>
    <w:rsid w:val="008E58ED"/>
    <w:pPr>
      <w:ind w:firstLine="0"/>
    </w:pPr>
  </w:style>
  <w:style w:type="paragraph" w:styleId="ListContinue3">
    <w:name w:val="List Continue 3"/>
    <w:basedOn w:val="List3"/>
    <w:rsid w:val="008E58ED"/>
    <w:pPr>
      <w:ind w:left="1021" w:firstLine="0"/>
    </w:pPr>
  </w:style>
  <w:style w:type="paragraph" w:styleId="ListContinue4">
    <w:name w:val="List Continue 4"/>
    <w:basedOn w:val="List4"/>
    <w:rsid w:val="008E58ED"/>
    <w:pPr>
      <w:ind w:firstLine="0"/>
    </w:pPr>
  </w:style>
  <w:style w:type="paragraph" w:styleId="ListContinue5">
    <w:name w:val="List Continue 5"/>
    <w:basedOn w:val="List5"/>
    <w:rsid w:val="008E58ED"/>
    <w:pPr>
      <w:ind w:firstLine="0"/>
    </w:pPr>
  </w:style>
  <w:style w:type="paragraph" w:styleId="ListNumber3">
    <w:name w:val="List Number 3"/>
    <w:basedOn w:val="List3"/>
    <w:rsid w:val="008E58ED"/>
    <w:pPr>
      <w:numPr>
        <w:numId w:val="4"/>
      </w:numPr>
    </w:pPr>
  </w:style>
  <w:style w:type="paragraph" w:styleId="ListNumber4">
    <w:name w:val="List Number 4"/>
    <w:basedOn w:val="List4"/>
    <w:rsid w:val="008E58ED"/>
    <w:pPr>
      <w:numPr>
        <w:numId w:val="5"/>
      </w:numPr>
    </w:pPr>
  </w:style>
  <w:style w:type="paragraph" w:styleId="ListNumber5">
    <w:name w:val="List Number 5"/>
    <w:basedOn w:val="List5"/>
    <w:rsid w:val="008E58ED"/>
    <w:pPr>
      <w:numPr>
        <w:numId w:val="6"/>
      </w:numPr>
    </w:pPr>
  </w:style>
  <w:style w:type="paragraph" w:styleId="BlockText">
    <w:name w:val="Block Text"/>
    <w:basedOn w:val="Normal"/>
    <w:rsid w:val="008E58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58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58ED"/>
    <w:rPr>
      <w:sz w:val="16"/>
      <w:vertAlign w:val="superscript"/>
    </w:rPr>
  </w:style>
  <w:style w:type="character" w:customStyle="1" w:styleId="Symbols">
    <w:name w:val="Symbols"/>
    <w:basedOn w:val="DefaultParagraphFont"/>
    <w:rsid w:val="008E58ED"/>
    <w:rPr>
      <w:rFonts w:ascii="Symbol" w:hAnsi="Symbol"/>
    </w:rPr>
  </w:style>
  <w:style w:type="character" w:customStyle="1" w:styleId="MenuOptions">
    <w:name w:val="Menu Options"/>
    <w:basedOn w:val="DefaultParagraphFont"/>
    <w:rsid w:val="008E58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58ED"/>
    <w:rPr>
      <w:b/>
    </w:rPr>
  </w:style>
  <w:style w:type="character" w:customStyle="1" w:styleId="Underlined">
    <w:name w:val="Underlined"/>
    <w:basedOn w:val="DefaultParagraphFont"/>
    <w:rsid w:val="008E58ED"/>
    <w:rPr>
      <w:u w:val="single"/>
    </w:rPr>
  </w:style>
  <w:style w:type="paragraph" w:customStyle="1" w:styleId="TableBodyTextRight">
    <w:name w:val="Table Body Text Right"/>
    <w:basedOn w:val="TableBodyText"/>
    <w:rsid w:val="008E58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58ED"/>
    <w:rPr>
      <w:sz w:val="18"/>
    </w:rPr>
  </w:style>
  <w:style w:type="paragraph" w:customStyle="1" w:styleId="BodySmallRight">
    <w:name w:val="Body Small Right"/>
    <w:basedOn w:val="BodyTextRight"/>
    <w:rsid w:val="008E58ED"/>
    <w:rPr>
      <w:sz w:val="18"/>
      <w:szCs w:val="18"/>
    </w:rPr>
  </w:style>
  <w:style w:type="paragraph" w:customStyle="1" w:styleId="MarginEdition">
    <w:name w:val="Margin Edition"/>
    <w:basedOn w:val="MarginNote"/>
    <w:rsid w:val="008E58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58ED"/>
    <w:rPr>
      <w:sz w:val="2"/>
      <w:szCs w:val="2"/>
    </w:rPr>
  </w:style>
  <w:style w:type="character" w:customStyle="1" w:styleId="Small">
    <w:name w:val="Small"/>
    <w:basedOn w:val="DefaultParagraphFont"/>
    <w:rsid w:val="008E58ED"/>
    <w:rPr>
      <w:sz w:val="16"/>
    </w:rPr>
  </w:style>
  <w:style w:type="paragraph" w:customStyle="1" w:styleId="WideTable">
    <w:name w:val="Wide Table"/>
    <w:basedOn w:val="Normal"/>
    <w:rsid w:val="008E58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58ED"/>
  </w:style>
  <w:style w:type="paragraph" w:styleId="Quote">
    <w:name w:val="Quote"/>
    <w:basedOn w:val="Heading1"/>
    <w:link w:val="QuoteChar"/>
    <w:qFormat/>
    <w:rsid w:val="008E58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58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58ED"/>
    <w:pPr>
      <w:pageBreakBefore/>
    </w:pPr>
  </w:style>
  <w:style w:type="paragraph" w:customStyle="1" w:styleId="Border">
    <w:name w:val="Border"/>
    <w:basedOn w:val="Normal"/>
    <w:qFormat/>
    <w:rsid w:val="008E58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58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8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8E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E58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58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58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58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58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58ED"/>
    <w:rPr>
      <w:u w:val="single"/>
    </w:rPr>
  </w:style>
  <w:style w:type="character" w:customStyle="1" w:styleId="BoldandItalics">
    <w:name w:val="Bold and Italics"/>
    <w:qFormat/>
    <w:rsid w:val="008E58ED"/>
    <w:rPr>
      <w:b/>
      <w:i/>
      <w:u w:val="none"/>
    </w:rPr>
  </w:style>
  <w:style w:type="paragraph" w:styleId="BalloonText">
    <w:name w:val="Balloon Text"/>
    <w:basedOn w:val="Normal"/>
    <w:link w:val="BalloonTextChar"/>
    <w:rsid w:val="008E58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58E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E58E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58E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857</Words>
  <Characters>5782</Characters>
  <Application>Microsoft Office Word</Application>
  <DocSecurity>0</DocSecurity>
  <Lines>194</Lines>
  <Paragraphs>140</Paragraphs>
  <ScaleCrop>false</ScaleCrop>
  <Company>Author-it Software Corporation Ltd.</Company>
  <LinksUpToDate>false</LinksUpToDate>
  <CharactersWithSpaces>6569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DEF50812 Diploma of Defence Chaplaincy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2012-05-27T05:31:00Z</dcterms:created>
  <dcterms:modified xsi:type="dcterms:W3CDTF">2012-05-27T05:31:00Z</dcterms:modified>
</cp:coreProperties>
</file>