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1C61" w:rsidP="00861C61">
      <w:pPr>
        <w:pStyle w:val="Title"/>
      </w:pPr>
      <w:r>
        <w:fldChar w:fldCharType="begin"/>
      </w:r>
      <w:r>
        <w:instrText xml:space="preserve"> TITLE   \* MERGEFORMAT </w:instrText>
      </w:r>
      <w:r>
        <w:fldChar w:fldCharType="separate"/>
      </w:r>
      <w:r>
        <w:t>DEFFIT004 Instruct a workplace physical training session</w:t>
      </w:r>
      <w:r>
        <w:fldChar w:fldCharType="end"/>
      </w:r>
    </w:p>
    <w:p w:rsidR="00861C61" w:rsidP="00861C61">
      <w:pPr>
        <w:pStyle w:val="Version"/>
        <w:sectPr w:rsidSect="008914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14C2" w:rsidP="008914C2">
      <w:pPr>
        <w:pStyle w:val="SuperHeading"/>
      </w:pPr>
      <w:r w:rsidRPr="008914C2">
        <w:t>DEFFIT004 Instruct a workplace physical training session</w:t>
      </w:r>
    </w:p>
    <w:p w:rsidR="00000000" w:rsidRPr="008914C2" w:rsidP="008914C2">
      <w:pPr>
        <w:pStyle w:val="Heading1"/>
      </w:pPr>
      <w:bookmarkStart w:id="1" w:name="O_657937"/>
      <w:bookmarkEnd w:id="1"/>
      <w:r w:rsidRPr="008914C2">
        <w:t>Modification History</w:t>
      </w:r>
    </w:p>
    <w:tbl>
      <w:tblPr>
        <w:tblW w:w="0" w:type="auto"/>
        <w:tblLayout w:type="fixed"/>
        <w:tblCellMar>
          <w:left w:w="62" w:type="dxa"/>
          <w:right w:w="62" w:type="dxa"/>
        </w:tblCellMar>
        <w:tblLook w:val="0000"/>
      </w:tblPr>
      <w:tblGrid>
        <w:gridCol w:w="1134"/>
        <w:gridCol w:w="7937"/>
      </w:tblGrid>
      <w:tr w:rsidTr="00861C6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14C2">
            <w:pPr>
              <w:pStyle w:val="TableHeading"/>
              <w:rPr>
                <w:lang w:val="en-NZ"/>
              </w:rPr>
            </w:pPr>
            <w:r w:rsidRPr="008914C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14C2">
            <w:pPr>
              <w:pStyle w:val="TableHeading"/>
              <w:rPr>
                <w:lang w:val="en-NZ"/>
              </w:rPr>
            </w:pPr>
            <w:r w:rsidRPr="008914C2">
              <w:t>Comments</w:t>
            </w:r>
          </w:p>
        </w:tc>
      </w:tr>
      <w:tr w:rsidTr="00861C6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14C2">
            <w:pPr>
              <w:pStyle w:val="BodyText"/>
              <w:rPr>
                <w:lang w:val="en-NZ"/>
              </w:rPr>
            </w:pPr>
            <w:r w:rsidRPr="008914C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14C2" w:rsidP="008914C2">
            <w:pPr>
              <w:pStyle w:val="BodyText"/>
            </w:pPr>
            <w:r w:rsidRPr="008914C2">
              <w:t xml:space="preserve">This unit was released in DEF Defence Training Package release 1.0 and meets the Standards for Training Packages. </w:t>
            </w:r>
          </w:p>
          <w:p w:rsidR="00000000" w:rsidRPr="008914C2" w:rsidP="008914C2">
            <w:pPr>
              <w:pStyle w:val="BodyText"/>
            </w:pPr>
          </w:p>
          <w:p w:rsidR="00000000" w:rsidRPr="008914C2" w:rsidP="008914C2">
            <w:pPr>
              <w:pStyle w:val="BodyText"/>
            </w:pPr>
            <w:r w:rsidRPr="008914C2">
              <w:t>This unit supersedes and is equivalent to DEFCM004B Instruct a workplace physical t</w:t>
            </w:r>
            <w:r w:rsidRPr="008914C2">
              <w:t>raining session in Defence.</w:t>
            </w:r>
          </w:p>
          <w:p w:rsidR="00000000" w:rsidRPr="008914C2" w:rsidP="008914C2">
            <w:pPr>
              <w:pStyle w:val="BodyText"/>
            </w:pPr>
          </w:p>
          <w:p w:rsidR="00000000" w:rsidRPr="008914C2" w:rsidP="008914C2">
            <w:pPr>
              <w:pStyle w:val="ListBullet"/>
            </w:pPr>
            <w:r w:rsidRPr="008914C2">
              <w:t>Unit code updated</w:t>
            </w:r>
          </w:p>
          <w:p w:rsidR="00000000" w:rsidRPr="008914C2" w:rsidP="008914C2">
            <w:pPr>
              <w:pStyle w:val="ListBullet"/>
            </w:pPr>
            <w:r w:rsidRPr="008914C2">
              <w:t>Content and formatting updated to comply with new standards</w:t>
            </w:r>
          </w:p>
          <w:p w:rsidR="00000000" w:rsidRPr="008914C2" w:rsidP="008914C2">
            <w:pPr>
              <w:pStyle w:val="ListBullet"/>
            </w:pPr>
            <w:r w:rsidRPr="008914C2">
              <w:t>All PC transitioned from passive to active voice</w:t>
            </w:r>
          </w:p>
          <w:p w:rsidR="00000000" w:rsidRPr="008914C2" w:rsidP="008914C2">
            <w:pPr>
              <w:pStyle w:val="ListBullet"/>
            </w:pPr>
            <w:r w:rsidRPr="008914C2">
              <w:t xml:space="preserve">Unit title changed to better reflect unit outcomes </w:t>
            </w:r>
          </w:p>
          <w:p w:rsidR="00000000" w:rsidRPr="008914C2" w:rsidP="008914C2">
            <w:pPr>
              <w:pStyle w:val="ListBullet"/>
            </w:pPr>
            <w:r w:rsidRPr="008914C2">
              <w:t>PC 1.5 and 1.6; 1.7 and 1.8; 2.4 and 2.5 merged</w:t>
            </w:r>
          </w:p>
        </w:tc>
      </w:tr>
    </w:tbl>
    <w:p w:rsidR="00861C61" w:rsidP="008914C2">
      <w:pPr>
        <w:pStyle w:val="BodyText"/>
      </w:pPr>
    </w:p>
    <w:p w:rsidR="00861C61" w:rsidP="008914C2">
      <w:pPr>
        <w:pStyle w:val="BodyText"/>
      </w:pPr>
    </w:p>
    <w:p w:rsidR="00000000" w:rsidRPr="008914C2" w:rsidP="008914C2">
      <w:pPr>
        <w:pStyle w:val="Heading1"/>
      </w:pPr>
      <w:bookmarkStart w:id="2" w:name="O_657938"/>
      <w:bookmarkEnd w:id="2"/>
      <w:r w:rsidRPr="008914C2">
        <w:t>Application</w:t>
      </w:r>
    </w:p>
    <w:p w:rsidR="00000000" w:rsidRPr="008914C2" w:rsidP="00861C61">
      <w:pPr>
        <w:pStyle w:val="BodyText"/>
      </w:pPr>
      <w:r w:rsidRPr="008914C2">
        <w:t xml:space="preserve">This unit describes the skills required to instruct a basic physical training session for small groups or organisations (up to 30 people) within Defence. These skills include the requirement to conduct a session based on </w:t>
      </w:r>
      <w:r w:rsidRPr="008914C2">
        <w:t>a structured and defined unit physical training program and to lead a physical training session utilising approved methods of instruction.</w:t>
      </w:r>
    </w:p>
    <w:p w:rsidR="00000000" w:rsidRPr="008914C2" w:rsidP="00861C61">
      <w:pPr>
        <w:pStyle w:val="BodyText"/>
      </w:pPr>
      <w:r w:rsidRPr="008914C2">
        <w:t>This unit was developed for those working as physical trainers or combat fitness leaders of the ADF who provide basi</w:t>
      </w:r>
      <w:r w:rsidRPr="008914C2">
        <w:t>c organic fitness training support to small groups or organisations in an operational setting, but may be relevant to others who work in this field. This function may be performed in addition to their primary trade or employment.</w:t>
      </w:r>
    </w:p>
    <w:p w:rsidR="00000000" w:rsidRPr="008914C2" w:rsidP="00861C61">
      <w:pPr>
        <w:pStyle w:val="BodyText"/>
      </w:pPr>
      <w:r w:rsidRPr="008914C2">
        <w:t>The skills and knowledge described in this unit must be applied within the legislative, regulatory and policy environment in which they are carried out. Organisational policies and procedures must be consulted and adhered to.</w:t>
      </w:r>
    </w:p>
    <w:p w:rsidR="00000000" w:rsidRPr="008914C2" w:rsidP="00861C61">
      <w:pPr>
        <w:pStyle w:val="BodyText"/>
      </w:pPr>
      <w:r w:rsidRPr="008914C2">
        <w:t>Those undertaking this unit r</w:t>
      </w:r>
      <w:r w:rsidRPr="008914C2">
        <w:t>equire clearance by a supervising fitness instructor however, they will work independently, while performing routine tasks in a range of familiar and predictable contexts.</w:t>
      </w:r>
    </w:p>
    <w:p w:rsidR="00000000" w:rsidRPr="008914C2" w:rsidP="00861C61">
      <w:pPr>
        <w:pStyle w:val="BodyText"/>
      </w:pPr>
      <w:r w:rsidRPr="008914C2">
        <w:t>No licensing, legislative or certification requirements apply to unit at the time o</w:t>
      </w:r>
      <w:r w:rsidRPr="008914C2">
        <w:t>f publication.</w:t>
      </w:r>
    </w:p>
    <w:p w:rsidR="00000000" w:rsidRPr="008914C2" w:rsidP="008914C2">
      <w:pPr>
        <w:pStyle w:val="Heading1"/>
      </w:pPr>
      <w:bookmarkStart w:id="3" w:name="O_657940"/>
      <w:bookmarkEnd w:id="3"/>
      <w:r w:rsidRPr="008914C2">
        <w:t>Competency Field</w:t>
      </w:r>
    </w:p>
    <w:p w:rsidR="00000000" w:rsidRPr="008914C2" w:rsidP="00861C61">
      <w:pPr>
        <w:pStyle w:val="BodyText"/>
      </w:pPr>
      <w:r w:rsidRPr="008914C2">
        <w:t>Physical Training</w:t>
      </w:r>
    </w:p>
    <w:p w:rsidR="00000000" w:rsidRPr="008914C2" w:rsidP="008914C2">
      <w:pPr>
        <w:pStyle w:val="Heading1"/>
      </w:pPr>
      <w:bookmarkStart w:id="4" w:name="O_657942"/>
      <w:bookmarkEnd w:id="4"/>
      <w:r w:rsidRPr="008914C2">
        <w:t>Elements and Performance Criteria</w:t>
      </w:r>
    </w:p>
    <w:tbl>
      <w:tblPr>
        <w:tblW w:w="0" w:type="auto"/>
        <w:tblLayout w:type="fixed"/>
        <w:tblCellMar>
          <w:left w:w="62" w:type="dxa"/>
          <w:right w:w="62" w:type="dxa"/>
        </w:tblCellMar>
        <w:tblLook w:val="0000"/>
      </w:tblPr>
      <w:tblGrid>
        <w:gridCol w:w="2268"/>
        <w:gridCol w:w="6804"/>
      </w:tblGrid>
      <w:tr w:rsidTr="008914C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14C2">
            <w:pPr>
              <w:pStyle w:val="TableHeading"/>
              <w:rPr>
                <w:lang w:val="en-NZ"/>
              </w:rPr>
            </w:pPr>
            <w:r w:rsidRPr="008914C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14C2">
            <w:pPr>
              <w:pStyle w:val="TableHeading"/>
              <w:rPr>
                <w:lang w:val="en-NZ"/>
              </w:rPr>
            </w:pPr>
            <w:r w:rsidRPr="008914C2">
              <w:t>PERFORMANCE CRITERIA</w:t>
            </w:r>
          </w:p>
        </w:tc>
      </w:tr>
      <w:tr w:rsidTr="008914C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14C2">
            <w:pPr>
              <w:pStyle w:val="BodyText"/>
              <w:rPr>
                <w:lang w:val="en-NZ"/>
              </w:rPr>
            </w:pPr>
            <w:r w:rsidRPr="008914C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14C2">
            <w:pPr>
              <w:pStyle w:val="BodyText"/>
              <w:rPr>
                <w:lang w:val="en-NZ"/>
              </w:rPr>
            </w:pPr>
            <w:r w:rsidRPr="008914C2">
              <w:t>Performance criteria describe the performance needed to demonstrat</w:t>
            </w:r>
            <w:r w:rsidRPr="008914C2">
              <w:t>e achievement of the element. Where bold italicised text is used, further information is detailed in the range of conditions section.</w:t>
            </w:r>
          </w:p>
        </w:tc>
      </w:tr>
      <w:tr w:rsidTr="008914C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14C2">
            <w:pPr>
              <w:pStyle w:val="List"/>
              <w:rPr>
                <w:lang w:val="en-NZ"/>
              </w:rPr>
            </w:pPr>
            <w:r w:rsidRPr="008914C2">
              <w:rPr>
                <w:rStyle w:val="SpecialBold"/>
              </w:rPr>
              <w:t>1.</w:t>
            </w:r>
            <w:r w:rsidRPr="008914C2">
              <w:rPr>
                <w:rStyle w:val="SpecialBold"/>
              </w:rPr>
              <w:tab/>
              <w:t>Prepare for a physical training session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14C2" w:rsidP="008914C2">
            <w:pPr>
              <w:pStyle w:val="List"/>
            </w:pPr>
            <w:r w:rsidRPr="008914C2">
              <w:t>1.1</w:t>
            </w:r>
            <w:r w:rsidRPr="008914C2">
              <w:tab/>
              <w:t xml:space="preserve">Receive session plan and other planning information from the </w:t>
            </w:r>
            <w:r w:rsidRPr="008914C2">
              <w:t>unit physical training coordinator.</w:t>
            </w:r>
          </w:p>
          <w:p w:rsidR="00000000" w:rsidRPr="008914C2" w:rsidP="008914C2">
            <w:pPr>
              <w:pStyle w:val="List"/>
            </w:pPr>
            <w:r w:rsidRPr="008914C2">
              <w:t>1.2</w:t>
            </w:r>
            <w:r w:rsidRPr="008914C2">
              <w:tab/>
              <w:t>Clarify unclear aspects of the planning information with the coordinator.</w:t>
            </w:r>
          </w:p>
          <w:p w:rsidR="00000000" w:rsidRPr="008914C2" w:rsidP="008914C2">
            <w:pPr>
              <w:pStyle w:val="List"/>
            </w:pPr>
            <w:r w:rsidRPr="008914C2">
              <w:t>1.3</w:t>
            </w:r>
            <w:r w:rsidRPr="008914C2">
              <w:tab/>
              <w:t>Confirm physical training aims and objectives of the group against the allocated session plan.</w:t>
            </w:r>
          </w:p>
          <w:p w:rsidR="00000000" w:rsidRPr="008914C2" w:rsidP="008914C2">
            <w:pPr>
              <w:pStyle w:val="List"/>
            </w:pPr>
            <w:r w:rsidRPr="008914C2">
              <w:t>1.4</w:t>
            </w:r>
            <w:r w:rsidRPr="008914C2">
              <w:tab/>
              <w:t xml:space="preserve">Rehearse physical training session and </w:t>
            </w:r>
            <w:r w:rsidRPr="008914C2">
              <w:t>activities to ensure correct technique and method of delivery are followed.</w:t>
            </w:r>
          </w:p>
          <w:p w:rsidR="00000000" w:rsidRPr="008914C2" w:rsidP="008914C2">
            <w:pPr>
              <w:pStyle w:val="List"/>
            </w:pPr>
            <w:r w:rsidRPr="008914C2">
              <w:t>1.5</w:t>
            </w:r>
            <w:r w:rsidRPr="008914C2">
              <w:tab/>
              <w:t>Review session safety risk management plan and apply in the local area and environment and clarify points of doubt of the physical training session from appropriate persons.</w:t>
            </w:r>
          </w:p>
          <w:p w:rsidR="00000000" w:rsidRPr="008914C2" w:rsidP="008914C2">
            <w:pPr>
              <w:pStyle w:val="List"/>
            </w:pPr>
            <w:r w:rsidRPr="008914C2">
              <w:t>1.</w:t>
            </w:r>
            <w:r w:rsidRPr="008914C2">
              <w:t>6</w:t>
            </w:r>
            <w:r w:rsidRPr="008914C2">
              <w:tab/>
              <w:t>Consider current Defence injury prevention techniques and apply to the session plan to avoid potentially harmful practices in the session plan.</w:t>
            </w:r>
          </w:p>
          <w:p w:rsidR="00000000" w:rsidP="008914C2">
            <w:pPr>
              <w:pStyle w:val="List"/>
              <w:rPr>
                <w:lang w:val="en-NZ"/>
              </w:rPr>
            </w:pPr>
            <w:r w:rsidRPr="008914C2">
              <w:t>1.7</w:t>
            </w:r>
            <w:r w:rsidRPr="008914C2">
              <w:tab/>
              <w:t>Identify and organise resources to enable the physical training session to occur in accordance with the se</w:t>
            </w:r>
            <w:r w:rsidRPr="008914C2">
              <w:t>ssion plan.</w:t>
            </w:r>
          </w:p>
        </w:tc>
      </w:tr>
      <w:tr w:rsidTr="008914C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14C2">
            <w:pPr>
              <w:pStyle w:val="List"/>
              <w:rPr>
                <w:lang w:val="en-NZ"/>
              </w:rPr>
            </w:pPr>
            <w:r w:rsidRPr="008914C2">
              <w:rPr>
                <w:rStyle w:val="SpecialBold"/>
              </w:rPr>
              <w:t>2.</w:t>
            </w:r>
            <w:r w:rsidRPr="008914C2">
              <w:rPr>
                <w:rStyle w:val="SpecialBold"/>
              </w:rPr>
              <w:tab/>
              <w:t>Conduct a basic physical training session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14C2" w:rsidP="008914C2">
            <w:pPr>
              <w:pStyle w:val="List"/>
            </w:pPr>
            <w:r w:rsidRPr="008914C2">
              <w:t>2.1</w:t>
            </w:r>
            <w:r w:rsidRPr="008914C2">
              <w:tab/>
              <w:t>Dress appropriately for the conduct of the planned physical training session.</w:t>
            </w:r>
          </w:p>
          <w:p w:rsidR="00000000" w:rsidRPr="008914C2" w:rsidP="008914C2">
            <w:pPr>
              <w:pStyle w:val="List"/>
            </w:pPr>
            <w:r w:rsidRPr="008914C2">
              <w:t>2.2</w:t>
            </w:r>
            <w:r w:rsidRPr="008914C2">
              <w:tab/>
              <w:t>Deliver pre-class instructions to ensure the group is informed and prepared to commence the session.</w:t>
            </w:r>
          </w:p>
          <w:p w:rsidR="00000000" w:rsidRPr="008914C2" w:rsidP="008914C2">
            <w:pPr>
              <w:pStyle w:val="List"/>
            </w:pPr>
            <w:r w:rsidRPr="008914C2">
              <w:t>2.3</w:t>
            </w:r>
            <w:r w:rsidRPr="008914C2">
              <w:tab/>
              <w:t>Deliver</w:t>
            </w:r>
            <w:r w:rsidRPr="008914C2">
              <w:t xml:space="preserve"> warm-up instruction to ensure participants are physically and mentally prepared for the session.</w:t>
            </w:r>
          </w:p>
          <w:p w:rsidR="00000000" w:rsidRPr="008914C2" w:rsidP="008914C2">
            <w:pPr>
              <w:pStyle w:val="List"/>
            </w:pPr>
            <w:r w:rsidRPr="008914C2">
              <w:t>2.4</w:t>
            </w:r>
            <w:r w:rsidRPr="008914C2">
              <w:tab/>
              <w:t>Conduct session to achieve a physical training outcome as detailed in the session plan using appropriate methods of instruction.</w:t>
            </w:r>
          </w:p>
          <w:p w:rsidR="00000000" w:rsidRPr="008914C2" w:rsidP="008914C2">
            <w:pPr>
              <w:pStyle w:val="List"/>
            </w:pPr>
            <w:r w:rsidRPr="008914C2">
              <w:t>2.5</w:t>
            </w:r>
            <w:r w:rsidRPr="008914C2">
              <w:tab/>
              <w:t>Apply and monitor cor</w:t>
            </w:r>
            <w:r w:rsidRPr="008914C2">
              <w:t>rect technique/s for safety and efficiency during the session.</w:t>
            </w:r>
          </w:p>
          <w:p w:rsidR="00000000" w:rsidRPr="008914C2" w:rsidP="008914C2">
            <w:pPr>
              <w:pStyle w:val="List"/>
            </w:pPr>
            <w:r w:rsidRPr="008914C2">
              <w:t>2.6</w:t>
            </w:r>
            <w:r w:rsidRPr="008914C2">
              <w:tab/>
              <w:t>Demonstrate, adjust and correct common technical errors.</w:t>
            </w:r>
          </w:p>
          <w:p w:rsidR="00000000" w:rsidRPr="008914C2" w:rsidP="008914C2">
            <w:pPr>
              <w:pStyle w:val="List"/>
            </w:pPr>
            <w:r w:rsidRPr="008914C2">
              <w:t>2.7</w:t>
            </w:r>
            <w:r w:rsidRPr="008914C2">
              <w:tab/>
              <w:t>Deliver cool-down instruction to bring the participants back to a resting state.</w:t>
            </w:r>
          </w:p>
          <w:p w:rsidR="00000000" w:rsidP="008914C2">
            <w:pPr>
              <w:pStyle w:val="List"/>
              <w:rPr>
                <w:lang w:val="en-NZ"/>
              </w:rPr>
            </w:pPr>
            <w:r w:rsidRPr="008914C2">
              <w:t>2.8</w:t>
            </w:r>
            <w:r w:rsidRPr="008914C2">
              <w:tab/>
              <w:t>Review own performance.</w:t>
            </w:r>
          </w:p>
        </w:tc>
      </w:tr>
      <w:tr w:rsidTr="008914C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14C2">
            <w:pPr>
              <w:pStyle w:val="List"/>
              <w:rPr>
                <w:lang w:val="en-NZ"/>
              </w:rPr>
            </w:pPr>
            <w:r w:rsidRPr="008914C2">
              <w:rPr>
                <w:rStyle w:val="SpecialBold"/>
              </w:rPr>
              <w:t>3.</w:t>
            </w:r>
            <w:r w:rsidRPr="008914C2">
              <w:rPr>
                <w:rStyle w:val="SpecialBold"/>
              </w:rPr>
              <w:tab/>
              <w:t>Motivate partic</w:t>
            </w:r>
            <w:r w:rsidRPr="008914C2">
              <w:rPr>
                <w:rStyle w:val="SpecialBold"/>
              </w:rPr>
              <w:t>ipants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14C2" w:rsidP="008914C2">
            <w:pPr>
              <w:pStyle w:val="List"/>
            </w:pPr>
            <w:r w:rsidRPr="008914C2">
              <w:t>3.1</w:t>
            </w:r>
            <w:r w:rsidRPr="008914C2">
              <w:tab/>
              <w:t>Apply motivational techniques to achieve the desired physical effort and exercise intensity.</w:t>
            </w:r>
          </w:p>
          <w:p w:rsidR="00000000" w:rsidRPr="008914C2" w:rsidP="008914C2">
            <w:pPr>
              <w:pStyle w:val="List"/>
            </w:pPr>
            <w:r w:rsidRPr="008914C2">
              <w:t>3.2</w:t>
            </w:r>
            <w:r w:rsidRPr="008914C2">
              <w:tab/>
              <w:t>Provide constructive and positive feedback to participants in order to guide and recognise performance.</w:t>
            </w:r>
          </w:p>
          <w:p w:rsidR="00000000" w:rsidRPr="008914C2" w:rsidP="008914C2">
            <w:pPr>
              <w:pStyle w:val="List"/>
            </w:pPr>
            <w:r w:rsidRPr="008914C2">
              <w:t>3.3</w:t>
            </w:r>
            <w:r w:rsidRPr="008914C2">
              <w:tab/>
              <w:t>Assist and accommodate those in the clas</w:t>
            </w:r>
            <w:r w:rsidRPr="008914C2">
              <w:t>s with poor coordination or are less skilled performers.</w:t>
            </w:r>
          </w:p>
          <w:p w:rsidR="00000000" w:rsidRPr="008914C2" w:rsidP="008914C2">
            <w:pPr>
              <w:pStyle w:val="List"/>
            </w:pPr>
            <w:r w:rsidRPr="008914C2">
              <w:t>3.4</w:t>
            </w:r>
            <w:r w:rsidRPr="008914C2">
              <w:tab/>
              <w:t>Monitor and adjust participants</w:t>
            </w:r>
            <w:r>
              <w:t>’</w:t>
            </w:r>
            <w:r w:rsidRPr="008914C2">
              <w:t xml:space="preserve"> exercise intensity as required.</w:t>
            </w:r>
          </w:p>
        </w:tc>
      </w:tr>
    </w:tbl>
    <w:p w:rsidR="00861C61" w:rsidP="008914C2">
      <w:pPr>
        <w:pStyle w:val="BodyText"/>
      </w:pPr>
    </w:p>
    <w:p w:rsidR="00861C61" w:rsidP="008914C2">
      <w:pPr>
        <w:pStyle w:val="BodyText"/>
      </w:pPr>
    </w:p>
    <w:p w:rsidR="00000000" w:rsidRPr="008914C2" w:rsidP="008914C2">
      <w:pPr>
        <w:pStyle w:val="Heading1"/>
      </w:pPr>
      <w:bookmarkStart w:id="5" w:name="O_657943"/>
      <w:bookmarkEnd w:id="5"/>
      <w:r w:rsidRPr="008914C2">
        <w:t>Foundation Skills</w:t>
      </w:r>
    </w:p>
    <w:p w:rsidR="00000000" w:rsidRPr="008914C2" w:rsidP="00861C61">
      <w:pPr>
        <w:pStyle w:val="BodyText"/>
      </w:pPr>
      <w:r w:rsidRPr="008914C2">
        <w:t>The foundation skills demands of this unit have been mapped for alignment with the Australian Core Skills Framework (ACSF). The following tables outline the performance levels indicated for successful attainment of the unit.</w:t>
      </w:r>
    </w:p>
    <w:p w:rsidR="00000000" w:rsidRPr="008914C2" w:rsidP="00861C61">
      <w:pPr>
        <w:pStyle w:val="BodyText"/>
      </w:pPr>
      <w:r w:rsidRPr="008914C2">
        <w:t>ACSF levels indicative of perf</w:t>
      </w:r>
      <w:r w:rsidRPr="008914C2">
        <w:t>ormance:</w:t>
      </w:r>
    </w:p>
    <w:p w:rsidR="00000000" w:rsidRPr="008914C2" w:rsidP="008914C2">
      <w:pPr>
        <w:pStyle w:val="BodyText"/>
      </w:pPr>
      <w:bookmarkStart w:id="6" w:name="O_66069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pt;width:460.5pt">
            <v:imagedata r:id="rId10" o:title=""/>
          </v:shape>
        </w:pict>
      </w:r>
      <w:bookmarkEnd w:id="6"/>
    </w:p>
    <w:p w:rsidR="00000000" w:rsidRPr="008914C2" w:rsidP="008914C2">
      <w:pPr>
        <w:pStyle w:val="BodyText"/>
      </w:pPr>
    </w:p>
    <w:p w:rsidR="00000000" w:rsidRPr="008914C2" w:rsidP="00861C61">
      <w:pPr>
        <w:pStyle w:val="BodyText"/>
      </w:pPr>
      <w:r w:rsidRPr="008914C2">
        <w:t xml:space="preserve">Further information on ACSF and the foundation skills underpinning this unit can be found in </w:t>
      </w:r>
      <w:r w:rsidRPr="008914C2">
        <w:t>the Foundation Skills Guide on the GSA website.</w:t>
      </w:r>
    </w:p>
    <w:p w:rsidR="00000000" w:rsidRPr="008914C2" w:rsidP="008914C2">
      <w:pPr>
        <w:pStyle w:val="Heading1"/>
      </w:pPr>
      <w:bookmarkStart w:id="7" w:name="O_657945"/>
      <w:bookmarkEnd w:id="7"/>
      <w:r w:rsidRPr="008914C2">
        <w:t>Unit Mapping Information</w:t>
      </w:r>
    </w:p>
    <w:p w:rsidR="00000000" w:rsidRPr="008914C2" w:rsidP="00861C61">
      <w:pPr>
        <w:pStyle w:val="BodyText"/>
      </w:pPr>
      <w:r w:rsidRPr="008914C2">
        <w:t>This unit supersedes and is equivalent to DEFCM004B Instruct a workplace physical training session in Defence.</w:t>
      </w:r>
    </w:p>
    <w:p w:rsidR="00000000" w:rsidRPr="008914C2" w:rsidP="008914C2">
      <w:pPr>
        <w:pStyle w:val="Heading1"/>
      </w:pPr>
      <w:bookmarkStart w:id="8" w:name="O_657952"/>
      <w:bookmarkEnd w:id="8"/>
      <w:r w:rsidRPr="008914C2">
        <w:t>Links</w:t>
      </w:r>
    </w:p>
    <w:p w:rsidR="00000000" w:rsidRPr="008914C2" w:rsidP="00861C61">
      <w:pPr>
        <w:pStyle w:val="BodyText"/>
      </w:pPr>
      <w:r w:rsidRPr="008914C2">
        <w:t xml:space="preserve">Companion Volume implementation </w:t>
      </w:r>
      <w:r w:rsidRPr="008914C2">
        <w:t xml:space="preserve">guides are found in VETNet - </w:t>
      </w:r>
      <w:r>
        <w:fldChar w:fldCharType="begin"/>
      </w:r>
      <w:r>
        <w:instrText xml:space="preserve"> HYPERLINK "https://vetnet.gov.au/Pages/TrainingDocs.aspx?q=6bdbab1e-11ed-4bc9-9cba-9e1a55d4e4a9" </w:instrText>
      </w:r>
      <w:r>
        <w:fldChar w:fldCharType="separate"/>
      </w:r>
      <w:r w:rsidRPr="00A95E02">
        <w:rPr>
          <w:rStyle w:val="Hyperlink"/>
        </w:rPr>
        <w:t>https://vetnet.gov.au/Pages/TrainingDocs.aspx?q=6bdbab1e-11ed-4bc9-9cba-9e1a55d4e4a9</w:t>
      </w:r>
      <w:r>
        <w:fldChar w:fldCharType="end"/>
      </w:r>
    </w:p>
    <w:p w:rsidR="00000000" w:rsidRPr="008914C2" w:rsidP="00861C61">
      <w:pPr>
        <w:pStyle w:val="BodyText"/>
      </w:pPr>
      <w:r w:rsidRPr="008914C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95E02">
        <w:rPr>
          <w:rStyle w:val="Hyperlink"/>
        </w:rPr>
        <w:t>https://vetnet.gov.au/Pages/TrainingDocs.aspx?q=6bdbab1e-11ed-4bc9-9cba-9e1a55d4e4a9</w:t>
      </w:r>
      <w:r>
        <w:fldChar w:fldCharType="end"/>
      </w:r>
    </w:p>
    <w:p w:rsidR="00000000" w:rsidRPr="008914C2" w:rsidP="00861C61">
      <w:pPr>
        <w:pStyle w:val="BodyText"/>
      </w:pPr>
      <w:r w:rsidRPr="008914C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95E02">
        <w:rPr>
          <w:rStyle w:val="Hyperlink"/>
        </w:rPr>
        <w:t>https://vetnet.gov.au/Pages/TrainingDocs.aspx?q=6bdbab1e-11ed-4bc9-9cba-9e1a55d4e4a9</w:t>
      </w:r>
      <w:r>
        <w:fldChar w:fldCharType="end"/>
      </w:r>
    </w:p>
    <w:p w:rsidR="00000000" w:rsidRPr="008914C2" w:rsidP="00861C61">
      <w:pPr>
        <w:pStyle w:val="BodyText"/>
        <w:sectPr w:rsidSect="008914C2">
          <w:headerReference w:type="default" r:id="rId11"/>
          <w:footerReference w:type="default" r:id="rId12"/>
          <w:pgSz w:w="11908" w:h="16833"/>
          <w:pgMar w:top="1702" w:right="1418" w:bottom="1702" w:left="1418" w:header="992" w:footer="992" w:gutter="0"/>
          <w:cols w:space="720"/>
          <w:noEndnote/>
          <w:docGrid w:linePitch="299"/>
        </w:sectPr>
      </w:pPr>
    </w:p>
    <w:p w:rsidR="00000000" w:rsidRPr="008914C2" w:rsidP="008914C2">
      <w:pPr>
        <w:pStyle w:val="SuperHeading"/>
      </w:pPr>
      <w:r w:rsidRPr="008914C2">
        <w:t xml:space="preserve">Assessment </w:t>
      </w:r>
      <w:r w:rsidRPr="008914C2">
        <w:t>Requirements for DEFFIT004 Instruct a workplace physical training session</w:t>
      </w:r>
    </w:p>
    <w:p w:rsidR="00000000" w:rsidRPr="008914C2" w:rsidP="008914C2">
      <w:pPr>
        <w:pStyle w:val="Heading1"/>
      </w:pPr>
      <w:bookmarkStart w:id="9" w:name="O_657947"/>
      <w:bookmarkEnd w:id="9"/>
      <w:r w:rsidRPr="008914C2">
        <w:t>Modification History</w:t>
      </w:r>
    </w:p>
    <w:tbl>
      <w:tblPr>
        <w:tblW w:w="0" w:type="auto"/>
        <w:tblLayout w:type="fixed"/>
        <w:tblCellMar>
          <w:left w:w="62" w:type="dxa"/>
          <w:right w:w="62" w:type="dxa"/>
        </w:tblCellMar>
        <w:tblLook w:val="0000"/>
      </w:tblPr>
      <w:tblGrid>
        <w:gridCol w:w="1134"/>
        <w:gridCol w:w="7937"/>
      </w:tblGrid>
      <w:tr w:rsidTr="00861C6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14C2">
            <w:pPr>
              <w:pStyle w:val="TableHeading"/>
              <w:rPr>
                <w:lang w:val="en-NZ"/>
              </w:rPr>
            </w:pPr>
            <w:r w:rsidRPr="008914C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14C2">
            <w:pPr>
              <w:pStyle w:val="TableHeading"/>
              <w:rPr>
                <w:lang w:val="en-NZ"/>
              </w:rPr>
            </w:pPr>
            <w:r w:rsidRPr="008914C2">
              <w:t>Comments</w:t>
            </w:r>
          </w:p>
        </w:tc>
      </w:tr>
      <w:tr w:rsidTr="00861C6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14C2">
            <w:pPr>
              <w:pStyle w:val="BodyText"/>
              <w:rPr>
                <w:lang w:val="en-NZ"/>
              </w:rPr>
            </w:pPr>
            <w:r w:rsidRPr="008914C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14C2" w:rsidP="008914C2">
            <w:pPr>
              <w:pStyle w:val="BodyText"/>
            </w:pPr>
            <w:r w:rsidRPr="008914C2">
              <w:t>These Assessment Requirements were rele</w:t>
            </w:r>
            <w:r w:rsidRPr="008914C2">
              <w:t xml:space="preserve">ased in DEF Defence Training Package release 1.0 and meet the Standards for Training Packages. </w:t>
            </w:r>
          </w:p>
          <w:p w:rsidR="00000000" w:rsidRPr="008914C2" w:rsidP="008914C2">
            <w:pPr>
              <w:pStyle w:val="BodyText"/>
            </w:pPr>
          </w:p>
          <w:p w:rsidR="00000000" w:rsidRPr="008914C2" w:rsidP="008914C2">
            <w:pPr>
              <w:pStyle w:val="ListBullet"/>
            </w:pPr>
            <w:r w:rsidRPr="008914C2">
              <w:t>Assessment Requirements created drawing upon specified assessment information from superseded unit</w:t>
            </w:r>
          </w:p>
        </w:tc>
      </w:tr>
    </w:tbl>
    <w:p w:rsidR="00861C61" w:rsidP="008914C2">
      <w:pPr>
        <w:pStyle w:val="BodyText"/>
      </w:pPr>
    </w:p>
    <w:p w:rsidR="00861C61" w:rsidP="008914C2">
      <w:pPr>
        <w:pStyle w:val="BodyText"/>
      </w:pPr>
    </w:p>
    <w:p w:rsidR="00000000" w:rsidRPr="008914C2" w:rsidP="008914C2">
      <w:pPr>
        <w:pStyle w:val="Heading1"/>
      </w:pPr>
      <w:bookmarkStart w:id="10" w:name="O_657948"/>
      <w:bookmarkEnd w:id="10"/>
      <w:r w:rsidRPr="008914C2">
        <w:t>Performance Evidence</w:t>
      </w:r>
    </w:p>
    <w:p w:rsidR="00000000" w:rsidRPr="008914C2" w:rsidP="00861C61">
      <w:pPr>
        <w:pStyle w:val="BodyText"/>
      </w:pPr>
      <w:r w:rsidRPr="008914C2">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8914C2" w:rsidP="008914C2">
      <w:pPr>
        <w:pStyle w:val="ListBullet"/>
      </w:pPr>
      <w:r w:rsidRPr="008914C2">
        <w:t xml:space="preserve">moving </w:t>
      </w:r>
      <w:r w:rsidRPr="008914C2">
        <w:t>in a controlled and efficient manner while participating in a variety of exercise</w:t>
      </w:r>
    </w:p>
    <w:p w:rsidR="00000000" w:rsidRPr="008914C2" w:rsidP="008914C2">
      <w:pPr>
        <w:pStyle w:val="ListBullet"/>
      </w:pPr>
      <w:r w:rsidRPr="008914C2">
        <w:t>motivating by voice, by example</w:t>
      </w:r>
    </w:p>
    <w:p w:rsidR="00000000" w:rsidRPr="008914C2" w:rsidP="008914C2">
      <w:pPr>
        <w:pStyle w:val="ListBullet"/>
      </w:pPr>
      <w:r w:rsidRPr="008914C2">
        <w:t>using hand gestures</w:t>
      </w:r>
    </w:p>
    <w:p w:rsidR="00000000" w:rsidRPr="008914C2" w:rsidP="008914C2">
      <w:pPr>
        <w:pStyle w:val="ListBullet"/>
      </w:pPr>
      <w:r w:rsidRPr="008914C2">
        <w:t>adopting the correct position for observation and instruction</w:t>
      </w:r>
    </w:p>
    <w:p w:rsidR="00000000" w:rsidRPr="008914C2" w:rsidP="008914C2">
      <w:pPr>
        <w:pStyle w:val="ListBullet"/>
      </w:pPr>
      <w:r w:rsidRPr="008914C2">
        <w:t>applying a session plan</w:t>
      </w:r>
    </w:p>
    <w:p w:rsidR="00000000" w:rsidRPr="008914C2" w:rsidP="008914C2">
      <w:pPr>
        <w:pStyle w:val="ListBullet"/>
      </w:pPr>
      <w:r w:rsidRPr="008914C2">
        <w:t>demonstrating exercise</w:t>
      </w:r>
    </w:p>
    <w:p w:rsidR="00000000" w:rsidRPr="008914C2" w:rsidP="008914C2">
      <w:pPr>
        <w:pStyle w:val="AllowPageBreak"/>
      </w:pPr>
    </w:p>
    <w:p w:rsidR="00000000" w:rsidRPr="008914C2" w:rsidP="008914C2">
      <w:pPr>
        <w:pStyle w:val="Heading1"/>
      </w:pPr>
      <w:bookmarkStart w:id="11" w:name="O_657949"/>
      <w:bookmarkEnd w:id="11"/>
      <w:r w:rsidRPr="008914C2">
        <w:t>Knowledge Evidence</w:t>
      </w:r>
    </w:p>
    <w:p w:rsidR="00000000" w:rsidRPr="008914C2" w:rsidP="00861C61">
      <w:pPr>
        <w:pStyle w:val="BodyText"/>
      </w:pPr>
      <w:r w:rsidRPr="008914C2">
        <w:t>Evidence required to demonstrate competence must satisfy all of the requirements of the elements and performance criteria. If not otherwise specified the depth of knowledge demonstrated must be appropriate to the job context of t</w:t>
      </w:r>
      <w:r w:rsidRPr="008914C2">
        <w:t>he candidate.</w:t>
      </w:r>
    </w:p>
    <w:p w:rsidR="00000000" w:rsidRPr="008914C2" w:rsidP="008914C2">
      <w:pPr>
        <w:pStyle w:val="ListBullet"/>
      </w:pPr>
      <w:r w:rsidRPr="008914C2">
        <w:t xml:space="preserve">methods of instruction and principles of instruction </w:t>
      </w:r>
    </w:p>
    <w:p w:rsidR="00000000" w:rsidRPr="008914C2" w:rsidP="008914C2">
      <w:pPr>
        <w:pStyle w:val="ListBullet"/>
      </w:pPr>
      <w:r w:rsidRPr="008914C2">
        <w:t xml:space="preserve">theory of physical training session plan </w:t>
      </w:r>
    </w:p>
    <w:p w:rsidR="00000000" w:rsidRPr="008914C2" w:rsidP="008914C2">
      <w:pPr>
        <w:pStyle w:val="ListBullet"/>
      </w:pPr>
      <w:r w:rsidRPr="008914C2">
        <w:t>communication techniques</w:t>
      </w:r>
    </w:p>
    <w:p w:rsidR="00000000" w:rsidRPr="008914C2" w:rsidP="008914C2">
      <w:pPr>
        <w:pStyle w:val="ListBullet"/>
      </w:pPr>
      <w:r w:rsidRPr="008914C2">
        <w:t>First Aid</w:t>
      </w:r>
    </w:p>
    <w:p w:rsidR="00000000" w:rsidRPr="008914C2" w:rsidP="008914C2">
      <w:pPr>
        <w:pStyle w:val="AllowPageBreak"/>
      </w:pPr>
    </w:p>
    <w:p w:rsidR="00000000" w:rsidRPr="008914C2" w:rsidP="008914C2">
      <w:pPr>
        <w:pStyle w:val="Heading1"/>
      </w:pPr>
      <w:bookmarkStart w:id="12" w:name="O_657950"/>
      <w:bookmarkEnd w:id="12"/>
      <w:r w:rsidRPr="008914C2">
        <w:t>Assessment Conditions</w:t>
      </w:r>
    </w:p>
    <w:p w:rsidR="00000000" w:rsidRPr="008914C2" w:rsidP="00861C61">
      <w:pPr>
        <w:pStyle w:val="BodyText"/>
      </w:pPr>
      <w:r w:rsidRPr="008914C2">
        <w:t xml:space="preserve">Competency should be assessed in an actual workplace or in a simulated </w:t>
      </w:r>
      <w:r w:rsidRPr="008914C2">
        <w:t>environment, with access to equipment and infrastructure appropriate to the outcome. Competency should be demonstrated over time to ensure the candidate is assessed across a variety of situations.</w:t>
      </w:r>
    </w:p>
    <w:p w:rsidR="00000000" w:rsidRPr="008914C2" w:rsidP="00861C61">
      <w:pPr>
        <w:pStyle w:val="BodyText"/>
      </w:pPr>
      <w:r w:rsidRPr="008914C2">
        <w:t>Assessors must satisfy the NVR/AQTF mandatory competency r</w:t>
      </w:r>
      <w:r w:rsidRPr="008914C2">
        <w:t>equirements for assessors.</w:t>
      </w:r>
    </w:p>
    <w:p w:rsidR="00000000" w:rsidRPr="008914C2" w:rsidP="008914C2">
      <w:pPr>
        <w:pStyle w:val="Heading1"/>
      </w:pPr>
      <w:bookmarkStart w:id="13" w:name="O_657953"/>
      <w:bookmarkEnd w:id="13"/>
      <w:r w:rsidRPr="008914C2">
        <w:t>Links</w:t>
      </w:r>
    </w:p>
    <w:p w:rsidR="00000000" w:rsidRPr="008914C2" w:rsidP="00861C61">
      <w:pPr>
        <w:pStyle w:val="BodyText"/>
      </w:pPr>
      <w:r w:rsidRPr="008914C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95E02">
        <w:rPr>
          <w:rStyle w:val="Hyperlink"/>
        </w:rPr>
        <w:t>https://vetnet.gov.au/Pages/TrainingDocs.aspx?q=6bdbab1e-11ed-4bc9-9cba-9e1a55d4e4a9</w:t>
      </w:r>
      <w:r>
        <w:fldChar w:fldCharType="end"/>
      </w:r>
    </w:p>
    <w:p w:rsidR="00000000" w:rsidRPr="008914C2" w:rsidP="00861C61">
      <w:pPr>
        <w:pStyle w:val="BodyText"/>
      </w:pPr>
      <w:r w:rsidRPr="008914C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95E02">
        <w:rPr>
          <w:rStyle w:val="Hyperlink"/>
        </w:rPr>
        <w:t>https://vetnet.gov.au/Pages/TrainingDocs.aspx?q=6bdbab1e-11ed-4bc9-9cba-9e1a55d4e4a9</w:t>
      </w:r>
      <w:r>
        <w:fldChar w:fldCharType="end"/>
      </w:r>
    </w:p>
    <w:p w:rsidR="00000000" w:rsidRPr="008914C2" w:rsidP="008914C2"/>
    <w:sectPr w:rsidSect="008914C2">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4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4C2" w:rsidRPr="00861C61" w:rsidP="00861C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4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C61" w:rsidP="008914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61C61" w:rsidP="008914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61C61" w:rsidP="008914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4C2" w:rsidP="008914C2">
    <w:pPr>
      <w:pStyle w:val="Footer"/>
      <w:framePr w:wrap="around"/>
    </w:pPr>
    <w:r>
      <w:fldChar w:fldCharType="begin"/>
    </w:r>
    <w:r>
      <w:instrText xml:space="preserve"> DOCPROPERTY  Subject  \* MERGEFORMAT </w:instrText>
    </w:r>
    <w:r>
      <w:fldChar w:fldCharType="separate"/>
    </w:r>
    <w:r w:rsidR="00861C61">
      <w:t>Approved</w:t>
    </w:r>
    <w:r w:rsidR="00861C61">
      <w:fldChar w:fldCharType="end"/>
    </w:r>
    <w:r>
      <w:tab/>
      <w:t xml:space="preserve">Page </w:t>
    </w:r>
    <w:r>
      <w:fldChar w:fldCharType="begin"/>
    </w:r>
    <w:r>
      <w:instrText xml:space="preserve"> PAGE  \* Arabic  \* MERGEFORMAT </w:instrText>
    </w:r>
    <w:r>
      <w:fldChar w:fldCharType="separate"/>
    </w:r>
    <w:r w:rsidR="00861C6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1C61">
      <w:rPr>
        <w:noProof/>
      </w:rPr>
      <w:t>5</w:t>
    </w:r>
    <w:r>
      <w:rPr>
        <w:noProof/>
      </w:rPr>
      <w:fldChar w:fldCharType="end"/>
    </w:r>
  </w:p>
  <w:p w:rsidR="008914C2" w:rsidP="008914C2">
    <w:pPr>
      <w:pStyle w:val="Footer"/>
      <w:framePr w:wrap="around"/>
    </w:pPr>
    <w:r>
      <w:t xml:space="preserve">© Commonwealth of Australia, </w:t>
    </w:r>
    <w:r>
      <w:fldChar w:fldCharType="begin"/>
    </w:r>
    <w:r>
      <w:instrText xml:space="preserve"> DATE  \@ "yyyy"  \* MERGEFORMAT </w:instrText>
    </w:r>
    <w:r>
      <w:fldChar w:fldCharType="separate"/>
    </w:r>
    <w:r w:rsidR="00861C61">
      <w:rPr>
        <w:noProof/>
      </w:rPr>
      <w:t>2025</w:t>
    </w:r>
    <w:r>
      <w:fldChar w:fldCharType="end"/>
    </w:r>
    <w:r>
      <w:tab/>
    </w:r>
    <w:r>
      <w:fldChar w:fldCharType="begin"/>
    </w:r>
    <w:r>
      <w:instrText xml:space="preserve"> DOCPROPERTY  Author  \* MERGEFORMAT </w:instrText>
    </w:r>
    <w:r>
      <w:fldChar w:fldCharType="separate"/>
    </w:r>
    <w:r w:rsidR="00861C61">
      <w:t>Public Skills Australia</w:t>
    </w:r>
    <w:r w:rsidR="00861C61">
      <w:fldChar w:fldCharType="end"/>
    </w:r>
  </w:p>
  <w:p w:rsidR="008914C2" w:rsidP="008914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4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C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14C2" w:rsidRPr="00861C61" w:rsidP="00861C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4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C61" w:rsidRPr="002D2AF8" w:rsidP="008914C2">
    <w:pPr>
      <w:pStyle w:val="Header"/>
      <w:framePr w:wrap="around"/>
    </w:pPr>
    <w:r>
      <w:fldChar w:fldCharType="begin"/>
    </w:r>
    <w:r>
      <w:instrText xml:space="preserve"> TITLE   \* MERGEFORMAT </w:instrText>
    </w:r>
    <w:r>
      <w:fldChar w:fldCharType="separate"/>
    </w:r>
    <w:r>
      <w:t>DEFFIT004 Instruct a workplace physical training session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61C61" w:rsidP="008914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4C2" w:rsidRPr="002D2AF8" w:rsidP="008914C2">
    <w:pPr>
      <w:pStyle w:val="Header"/>
      <w:framePr w:wrap="around"/>
    </w:pPr>
    <w:r>
      <w:fldChar w:fldCharType="begin"/>
    </w:r>
    <w:r>
      <w:instrText xml:space="preserve"> TITLE   \* MERGEFORMAT </w:instrText>
    </w:r>
    <w:r>
      <w:fldChar w:fldCharType="separate"/>
    </w:r>
    <w:r w:rsidR="00861C61">
      <w:t>DEFFIT004 Instruct a workplace physical training session</w:t>
    </w:r>
    <w:r w:rsidR="00861C61">
      <w:fldChar w:fldCharType="end"/>
    </w:r>
    <w:r>
      <w:tab/>
      <w:t xml:space="preserve">Date this document was generated: </w:t>
    </w:r>
    <w:r>
      <w:fldChar w:fldCharType="begin"/>
    </w:r>
    <w:r>
      <w:instrText xml:space="preserve"> CREATEDATE  \@ "d MMMM yyyy"  \* MERGEFORMAT </w:instrText>
    </w:r>
    <w:r>
      <w:fldChar w:fldCharType="separate"/>
    </w:r>
    <w:r w:rsidR="00861C61">
      <w:rPr>
        <w:noProof/>
      </w:rPr>
      <w:t>2 March 2025</w:t>
    </w:r>
    <w:r>
      <w:fldChar w:fldCharType="end"/>
    </w:r>
  </w:p>
  <w:p w:rsidR="008914C2" w:rsidP="008914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C609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16B4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14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14C2"/>
    <w:pPr>
      <w:spacing w:before="360" w:after="60"/>
      <w:outlineLvl w:val="0"/>
    </w:pPr>
    <w:rPr>
      <w:sz w:val="32"/>
    </w:rPr>
  </w:style>
  <w:style w:type="paragraph" w:styleId="Heading2">
    <w:name w:val="heading 2"/>
    <w:basedOn w:val="HeadingBase"/>
    <w:next w:val="BodyText"/>
    <w:link w:val="Heading2Char"/>
    <w:qFormat/>
    <w:rsid w:val="008914C2"/>
    <w:pPr>
      <w:keepLines/>
      <w:spacing w:before="240" w:after="120"/>
      <w:outlineLvl w:val="1"/>
    </w:pPr>
    <w:rPr>
      <w:sz w:val="28"/>
      <w:szCs w:val="40"/>
    </w:rPr>
  </w:style>
  <w:style w:type="paragraph" w:styleId="Heading3">
    <w:name w:val="heading 3"/>
    <w:basedOn w:val="HeadingBase"/>
    <w:next w:val="BodyText"/>
    <w:link w:val="Heading3Char"/>
    <w:qFormat/>
    <w:rsid w:val="008914C2"/>
    <w:pPr>
      <w:spacing w:before="180" w:after="120"/>
      <w:outlineLvl w:val="2"/>
    </w:pPr>
    <w:rPr>
      <w:spacing w:val="-10"/>
      <w:kern w:val="32"/>
    </w:rPr>
  </w:style>
  <w:style w:type="paragraph" w:styleId="Heading4">
    <w:name w:val="heading 4"/>
    <w:basedOn w:val="HeadingBase"/>
    <w:next w:val="BodyText"/>
    <w:link w:val="Heading4Char"/>
    <w:qFormat/>
    <w:rsid w:val="008914C2"/>
    <w:pPr>
      <w:spacing w:before="160" w:after="120"/>
      <w:outlineLvl w:val="3"/>
    </w:pPr>
    <w:rPr>
      <w:sz w:val="22"/>
    </w:rPr>
  </w:style>
  <w:style w:type="paragraph" w:styleId="Heading5">
    <w:name w:val="heading 5"/>
    <w:basedOn w:val="HeadingBase"/>
    <w:next w:val="Normal"/>
    <w:link w:val="Heading5Char"/>
    <w:qFormat/>
    <w:rsid w:val="008914C2"/>
    <w:pPr>
      <w:spacing w:before="80"/>
      <w:outlineLvl w:val="4"/>
    </w:pPr>
    <w:rPr>
      <w:color w:val="918585"/>
      <w:sz w:val="20"/>
    </w:rPr>
  </w:style>
  <w:style w:type="paragraph" w:styleId="Heading6">
    <w:name w:val="heading 6"/>
    <w:basedOn w:val="HeadingBase"/>
    <w:next w:val="Normal"/>
    <w:link w:val="Heading6Char"/>
    <w:qFormat/>
    <w:rsid w:val="008914C2"/>
    <w:pPr>
      <w:spacing w:before="60"/>
      <w:outlineLvl w:val="5"/>
    </w:pPr>
    <w:rPr>
      <w:color w:val="918585"/>
      <w:sz w:val="20"/>
    </w:rPr>
  </w:style>
  <w:style w:type="paragraph" w:styleId="Heading7">
    <w:name w:val="heading 7"/>
    <w:basedOn w:val="Normal"/>
    <w:next w:val="Normal"/>
    <w:link w:val="Heading7Char"/>
    <w:qFormat/>
    <w:rsid w:val="008914C2"/>
    <w:pPr>
      <w:ind w:left="720"/>
      <w:outlineLvl w:val="6"/>
    </w:pPr>
    <w:rPr>
      <w:i/>
    </w:rPr>
  </w:style>
  <w:style w:type="paragraph" w:styleId="Heading8">
    <w:name w:val="heading 8"/>
    <w:basedOn w:val="Normal"/>
    <w:next w:val="Normal"/>
    <w:link w:val="Heading8Char"/>
    <w:qFormat/>
    <w:rsid w:val="008914C2"/>
    <w:pPr>
      <w:ind w:left="720"/>
      <w:outlineLvl w:val="7"/>
    </w:pPr>
    <w:rPr>
      <w:i/>
    </w:rPr>
  </w:style>
  <w:style w:type="paragraph" w:styleId="Heading9">
    <w:name w:val="heading 9"/>
    <w:basedOn w:val="Normal"/>
    <w:next w:val="Normal"/>
    <w:link w:val="Heading9Char"/>
    <w:qFormat/>
    <w:rsid w:val="008914C2"/>
    <w:pPr>
      <w:ind w:left="720"/>
      <w:outlineLvl w:val="8"/>
    </w:pPr>
    <w:rPr>
      <w:i/>
    </w:rPr>
  </w:style>
  <w:style w:type="character" w:default="1" w:styleId="DefaultParagraphFont">
    <w:name w:val="Default Paragraph Font"/>
    <w:uiPriority w:val="1"/>
    <w:unhideWhenUsed/>
    <w:rsid w:val="008914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14C2"/>
  </w:style>
  <w:style w:type="character" w:customStyle="1" w:styleId="Heading1Char">
    <w:name w:val="Heading 1 Char"/>
    <w:basedOn w:val="DefaultParagraphFont"/>
    <w:link w:val="Heading1"/>
    <w:rsid w:val="008914C2"/>
    <w:rPr>
      <w:rFonts w:ascii="Times New Roman" w:eastAsia="Times New Roman" w:hAnsi="Times New Roman" w:cs="Times New Roman"/>
      <w:b/>
      <w:sz w:val="32"/>
      <w:szCs w:val="20"/>
      <w:lang w:eastAsia="en-US"/>
    </w:rPr>
  </w:style>
  <w:style w:type="paragraph" w:styleId="BodyText">
    <w:name w:val="Body Text"/>
    <w:basedOn w:val="Normal"/>
    <w:link w:val="BodyTextChar"/>
    <w:rsid w:val="008914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14C2"/>
    <w:rPr>
      <w:rFonts w:ascii="Times New Roman" w:eastAsia="Times New Roman" w:hAnsi="Times New Roman" w:cs="Times New Roman"/>
      <w:sz w:val="24"/>
      <w:lang w:eastAsia="en-US"/>
    </w:rPr>
  </w:style>
  <w:style w:type="paragraph" w:styleId="List">
    <w:name w:val="List"/>
    <w:basedOn w:val="BodyText"/>
    <w:next w:val="BodyText"/>
    <w:rsid w:val="008914C2"/>
    <w:pPr>
      <w:tabs>
        <w:tab w:val="left" w:pos="340"/>
      </w:tabs>
      <w:spacing w:before="60" w:after="60"/>
      <w:ind w:left="340" w:hanging="340"/>
    </w:pPr>
  </w:style>
  <w:style w:type="paragraph" w:styleId="ListBullet">
    <w:name w:val="List Bullet"/>
    <w:basedOn w:val="List"/>
    <w:rsid w:val="008914C2"/>
    <w:pPr>
      <w:numPr>
        <w:numId w:val="11"/>
      </w:numPr>
      <w:tabs>
        <w:tab w:val="clear" w:pos="340"/>
      </w:tabs>
      <w:spacing w:before="40" w:after="40"/>
    </w:pPr>
  </w:style>
  <w:style w:type="character" w:customStyle="1" w:styleId="SpecialBold">
    <w:name w:val="Special Bold"/>
    <w:basedOn w:val="DefaultParagraphFont"/>
    <w:rsid w:val="008914C2"/>
    <w:rPr>
      <w:b/>
      <w:spacing w:val="0"/>
    </w:rPr>
  </w:style>
  <w:style w:type="paragraph" w:customStyle="1" w:styleId="SuperHeading">
    <w:name w:val="SuperHeading"/>
    <w:basedOn w:val="Normal"/>
    <w:rsid w:val="008914C2"/>
    <w:pPr>
      <w:spacing w:before="240" w:after="120"/>
      <w:outlineLvl w:val="0"/>
    </w:pPr>
    <w:rPr>
      <w:rFonts w:ascii="Times New Roman" w:hAnsi="Times New Roman"/>
      <w:b/>
      <w:sz w:val="32"/>
    </w:rPr>
  </w:style>
  <w:style w:type="paragraph" w:customStyle="1" w:styleId="TableHeading">
    <w:name w:val="Table Heading"/>
    <w:basedOn w:val="HeadingBase"/>
    <w:rsid w:val="008914C2"/>
    <w:pPr>
      <w:keepLines/>
      <w:pBdr>
        <w:bottom w:val="single" w:sz="6" w:space="1" w:color="918585"/>
      </w:pBdr>
      <w:spacing w:before="240"/>
    </w:pPr>
  </w:style>
  <w:style w:type="paragraph" w:customStyle="1" w:styleId="AllowPageBreak">
    <w:name w:val="AllowPageBreak"/>
    <w:rsid w:val="008914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14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14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14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14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14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14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14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14C2"/>
    <w:rPr>
      <w:rFonts w:ascii="Courier New" w:eastAsia="Times New Roman" w:hAnsi="Courier New" w:cs="Times New Roman"/>
      <w:i/>
      <w:szCs w:val="20"/>
      <w:lang w:eastAsia="en-US"/>
    </w:rPr>
  </w:style>
  <w:style w:type="paragraph" w:customStyle="1" w:styleId="HeadingBase">
    <w:name w:val="Heading Base"/>
    <w:rsid w:val="008914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14C2"/>
    <w:pPr>
      <w:tabs>
        <w:tab w:val="right" w:leader="dot" w:pos="9072"/>
      </w:tabs>
      <w:ind w:left="567"/>
    </w:pPr>
    <w:rPr>
      <w:szCs w:val="22"/>
    </w:rPr>
  </w:style>
  <w:style w:type="paragraph" w:customStyle="1" w:styleId="TOCBase">
    <w:name w:val="TOC Base"/>
    <w:rsid w:val="008914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14C2"/>
    <w:pPr>
      <w:tabs>
        <w:tab w:val="right" w:leader="dot" w:pos="9072"/>
      </w:tabs>
      <w:spacing w:before="40" w:after="40"/>
      <w:ind w:left="284"/>
    </w:pPr>
    <w:rPr>
      <w:rFonts w:ascii="Times New Roman" w:hAnsi="Times New Roman"/>
    </w:rPr>
  </w:style>
  <w:style w:type="paragraph" w:styleId="TOC1">
    <w:name w:val="toc 1"/>
    <w:basedOn w:val="TOCBase"/>
    <w:next w:val="Normal"/>
    <w:rsid w:val="008914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14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14C2"/>
    <w:rPr>
      <w:rFonts w:ascii="Times New Roman" w:eastAsia="Times New Roman" w:hAnsi="Times New Roman" w:cs="Times New Roman"/>
      <w:sz w:val="16"/>
      <w:lang w:eastAsia="en-US"/>
    </w:rPr>
  </w:style>
  <w:style w:type="paragraph" w:styleId="Title">
    <w:name w:val="Title"/>
    <w:basedOn w:val="HeadingBase"/>
    <w:link w:val="TitleChar"/>
    <w:qFormat/>
    <w:rsid w:val="008914C2"/>
    <w:pPr>
      <w:spacing w:before="5040"/>
      <w:jc w:val="center"/>
    </w:pPr>
    <w:rPr>
      <w:sz w:val="48"/>
      <w:szCs w:val="72"/>
      <w:lang w:val="en-US"/>
    </w:rPr>
  </w:style>
  <w:style w:type="character" w:customStyle="1" w:styleId="TitleChar">
    <w:name w:val="Title Char"/>
    <w:basedOn w:val="DefaultParagraphFont"/>
    <w:link w:val="Title"/>
    <w:rsid w:val="008914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14C2"/>
    <w:pPr>
      <w:tabs>
        <w:tab w:val="left" w:pos="3600"/>
        <w:tab w:val="left" w:pos="3958"/>
      </w:tabs>
    </w:pPr>
  </w:style>
  <w:style w:type="paragraph" w:customStyle="1" w:styleId="Note">
    <w:name w:val="Note"/>
    <w:basedOn w:val="BodyText"/>
    <w:rsid w:val="008914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14C2"/>
    <w:pPr>
      <w:framePr w:wrap="auto" w:hAnchor="text" w:y="6049"/>
    </w:pPr>
    <w:rPr>
      <w:color w:val="000000"/>
      <w:sz w:val="40"/>
    </w:rPr>
  </w:style>
  <w:style w:type="paragraph" w:customStyle="1" w:styleId="TOCTitle">
    <w:name w:val="TOCTitle"/>
    <w:basedOn w:val="Heading1"/>
    <w:rsid w:val="008914C2"/>
    <w:pPr>
      <w:spacing w:after="240"/>
      <w:jc w:val="center"/>
      <w:outlineLvl w:val="9"/>
    </w:pPr>
    <w:rPr>
      <w:caps/>
    </w:rPr>
  </w:style>
  <w:style w:type="paragraph" w:customStyle="1" w:styleId="Version">
    <w:name w:val="Version"/>
    <w:rsid w:val="008914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14C2"/>
    <w:pPr>
      <w:numPr>
        <w:numId w:val="12"/>
      </w:numPr>
      <w:tabs>
        <w:tab w:val="clear" w:pos="680"/>
      </w:tabs>
    </w:pPr>
  </w:style>
  <w:style w:type="paragraph" w:styleId="Index1">
    <w:name w:val="index 1"/>
    <w:basedOn w:val="Normal"/>
    <w:next w:val="Normal"/>
    <w:semiHidden/>
    <w:rsid w:val="008914C2"/>
    <w:pPr>
      <w:keepNext w:val="0"/>
      <w:tabs>
        <w:tab w:val="right" w:pos="4176"/>
      </w:tabs>
      <w:ind w:left="198" w:hanging="198"/>
    </w:pPr>
    <w:rPr>
      <w:rFonts w:ascii="Garamond" w:hAnsi="Garamond"/>
    </w:rPr>
  </w:style>
  <w:style w:type="paragraph" w:styleId="IndexHeading">
    <w:name w:val="index heading"/>
    <w:basedOn w:val="Normal"/>
    <w:next w:val="Index1"/>
    <w:semiHidden/>
    <w:rsid w:val="008914C2"/>
    <w:pPr>
      <w:spacing w:before="120" w:after="120"/>
    </w:pPr>
    <w:rPr>
      <w:rFonts w:ascii="Arial" w:hAnsi="Arial"/>
      <w:b/>
      <w:color w:val="918585"/>
      <w:sz w:val="24"/>
    </w:rPr>
  </w:style>
  <w:style w:type="paragraph" w:styleId="Header">
    <w:name w:val="header"/>
    <w:basedOn w:val="Normal"/>
    <w:link w:val="HeaderChar"/>
    <w:rsid w:val="008914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14C2"/>
    <w:rPr>
      <w:rFonts w:ascii="Times New Roman" w:eastAsia="Times New Roman" w:hAnsi="Times New Roman" w:cs="Times New Roman"/>
      <w:sz w:val="16"/>
      <w:szCs w:val="20"/>
      <w:lang w:val="en-GB" w:eastAsia="en-US"/>
    </w:rPr>
  </w:style>
  <w:style w:type="paragraph" w:customStyle="1" w:styleId="Chapter">
    <w:name w:val="Chapter"/>
    <w:basedOn w:val="Normal"/>
    <w:rsid w:val="008914C2"/>
    <w:pPr>
      <w:spacing w:before="240"/>
    </w:pPr>
    <w:rPr>
      <w:rFonts w:ascii="Times New Roman" w:hAnsi="Times New Roman"/>
      <w:smallCaps/>
      <w:spacing w:val="80"/>
      <w:sz w:val="28"/>
    </w:rPr>
  </w:style>
  <w:style w:type="paragraph" w:customStyle="1" w:styleId="InChapter">
    <w:name w:val="InChapter"/>
    <w:basedOn w:val="Heading3"/>
    <w:rsid w:val="008914C2"/>
    <w:pPr>
      <w:spacing w:after="240"/>
      <w:outlineLvl w:val="9"/>
    </w:pPr>
    <w:rPr>
      <w:noProof/>
    </w:rPr>
  </w:style>
  <w:style w:type="paragraph" w:styleId="Index2">
    <w:name w:val="index 2"/>
    <w:basedOn w:val="Normal"/>
    <w:next w:val="Normal"/>
    <w:semiHidden/>
    <w:rsid w:val="008914C2"/>
    <w:pPr>
      <w:tabs>
        <w:tab w:val="right" w:pos="4176"/>
      </w:tabs>
      <w:ind w:left="568" w:hanging="284"/>
    </w:pPr>
    <w:rPr>
      <w:rFonts w:ascii="Garamond" w:hAnsi="Garamond"/>
    </w:rPr>
  </w:style>
  <w:style w:type="paragraph" w:customStyle="1" w:styleId="Byline">
    <w:name w:val="Byline"/>
    <w:rsid w:val="008914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14C2"/>
    <w:pPr>
      <w:tabs>
        <w:tab w:val="clear" w:pos="3600"/>
        <w:tab w:val="clear" w:pos="3958"/>
      </w:tabs>
      <w:jc w:val="right"/>
    </w:pPr>
  </w:style>
  <w:style w:type="character" w:styleId="Emphasis">
    <w:name w:val="Emphasis"/>
    <w:basedOn w:val="DefaultParagraphFont"/>
    <w:qFormat/>
    <w:rsid w:val="008914C2"/>
    <w:rPr>
      <w:i/>
    </w:rPr>
  </w:style>
  <w:style w:type="paragraph" w:styleId="Caption">
    <w:name w:val="caption"/>
    <w:basedOn w:val="BodyText"/>
    <w:next w:val="Normal"/>
    <w:qFormat/>
    <w:rsid w:val="008914C2"/>
    <w:pPr>
      <w:framePr w:w="2268" w:hSpace="181" w:vSpace="181" w:wrap="around" w:vAnchor="text" w:hAnchor="page" w:x="1135" w:y="285" w:anchorLock="1"/>
    </w:pPr>
    <w:rPr>
      <w:i/>
    </w:rPr>
  </w:style>
  <w:style w:type="paragraph" w:customStyle="1" w:styleId="MiniTOCTitle">
    <w:name w:val="MiniTOCTitle"/>
    <w:basedOn w:val="Heading4"/>
    <w:rsid w:val="008914C2"/>
    <w:pPr>
      <w:spacing w:before="240"/>
      <w:outlineLvl w:val="9"/>
    </w:pPr>
    <w:rPr>
      <w:noProof/>
      <w:sz w:val="24"/>
    </w:rPr>
  </w:style>
  <w:style w:type="paragraph" w:customStyle="1" w:styleId="MiniTOCItem">
    <w:name w:val="MiniTOCItem"/>
    <w:basedOn w:val="ListBullet"/>
    <w:rsid w:val="008914C2"/>
    <w:pPr>
      <w:numPr>
        <w:numId w:val="0"/>
      </w:numPr>
      <w:tabs>
        <w:tab w:val="right" w:leader="dot" w:pos="6521"/>
      </w:tabs>
      <w:spacing w:before="0" w:after="0"/>
    </w:pPr>
  </w:style>
  <w:style w:type="paragraph" w:customStyle="1" w:styleId="TOFTitle">
    <w:name w:val="TOFTitle"/>
    <w:basedOn w:val="TOCTitle"/>
    <w:rsid w:val="008914C2"/>
  </w:style>
  <w:style w:type="paragraph" w:styleId="TableofFigures">
    <w:name w:val="table of figures"/>
    <w:basedOn w:val="Normal"/>
    <w:next w:val="Normal"/>
    <w:semiHidden/>
    <w:rsid w:val="008914C2"/>
    <w:pPr>
      <w:tabs>
        <w:tab w:val="right" w:leader="dot" w:pos="9072"/>
      </w:tabs>
      <w:ind w:left="970" w:hanging="403"/>
    </w:pPr>
    <w:rPr>
      <w:rFonts w:ascii="Times New Roman" w:hAnsi="Times New Roman"/>
      <w:b/>
    </w:rPr>
  </w:style>
  <w:style w:type="paragraph" w:styleId="ListNumber">
    <w:name w:val="List Number"/>
    <w:basedOn w:val="List"/>
    <w:rsid w:val="008914C2"/>
    <w:pPr>
      <w:numPr>
        <w:numId w:val="14"/>
      </w:numPr>
      <w:tabs>
        <w:tab w:val="clear" w:pos="340"/>
      </w:tabs>
    </w:pPr>
  </w:style>
  <w:style w:type="character" w:customStyle="1" w:styleId="WingdingSymbols">
    <w:name w:val="Wingding Symbols"/>
    <w:rsid w:val="008914C2"/>
    <w:rPr>
      <w:rFonts w:ascii="Wingdings" w:hAnsi="Wingdings"/>
    </w:rPr>
  </w:style>
  <w:style w:type="character" w:customStyle="1" w:styleId="HotSpot">
    <w:name w:val="HotSpot"/>
    <w:rsid w:val="008914C2"/>
    <w:rPr>
      <w:color w:val="0033CC"/>
      <w:u w:val="none"/>
    </w:rPr>
  </w:style>
  <w:style w:type="paragraph" w:customStyle="1" w:styleId="BodyTextRight">
    <w:name w:val="Body Text Right"/>
    <w:basedOn w:val="BodyText"/>
    <w:rsid w:val="008914C2"/>
    <w:pPr>
      <w:spacing w:before="0" w:after="0"/>
      <w:jc w:val="right"/>
    </w:pPr>
  </w:style>
  <w:style w:type="paragraph" w:styleId="Index3">
    <w:name w:val="index 3"/>
    <w:basedOn w:val="ListNumber2"/>
    <w:next w:val="Normal"/>
    <w:semiHidden/>
    <w:rsid w:val="008914C2"/>
    <w:pPr>
      <w:numPr>
        <w:numId w:val="0"/>
      </w:numPr>
      <w:tabs>
        <w:tab w:val="right" w:leader="dot" w:pos="4176"/>
      </w:tabs>
    </w:pPr>
  </w:style>
  <w:style w:type="paragraph" w:styleId="ListNumber2">
    <w:name w:val="List Number 2"/>
    <w:basedOn w:val="List2"/>
    <w:rsid w:val="008914C2"/>
    <w:pPr>
      <w:numPr>
        <w:numId w:val="9"/>
      </w:numPr>
      <w:tabs>
        <w:tab w:val="clear" w:pos="1060"/>
      </w:tabs>
    </w:pPr>
  </w:style>
  <w:style w:type="paragraph" w:customStyle="1" w:styleId="MarginNote">
    <w:name w:val="Margin Note"/>
    <w:basedOn w:val="BodyText"/>
    <w:rsid w:val="008914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14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14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14C2"/>
    <w:rPr>
      <w:sz w:val="32"/>
    </w:rPr>
  </w:style>
  <w:style w:type="paragraph" w:customStyle="1" w:styleId="HeadingProcedure">
    <w:name w:val="Heading Procedure"/>
    <w:basedOn w:val="HeadingBase"/>
    <w:next w:val="Normal"/>
    <w:rsid w:val="008914C2"/>
    <w:pPr>
      <w:tabs>
        <w:tab w:val="left" w:pos="0"/>
      </w:tabs>
      <w:spacing w:before="120" w:after="60"/>
    </w:pPr>
    <w:rPr>
      <w:i/>
      <w:color w:val="918585"/>
      <w:sz w:val="22"/>
    </w:rPr>
  </w:style>
  <w:style w:type="paragraph" w:customStyle="1" w:styleId="TableBodyText">
    <w:name w:val="Table Body Text"/>
    <w:basedOn w:val="BodyText"/>
    <w:rsid w:val="008914C2"/>
    <w:pPr>
      <w:spacing w:before="60" w:after="60"/>
    </w:pPr>
  </w:style>
  <w:style w:type="paragraph" w:styleId="ListContinue">
    <w:name w:val="List Continue"/>
    <w:basedOn w:val="List"/>
    <w:rsid w:val="008914C2"/>
    <w:pPr>
      <w:ind w:firstLine="0"/>
    </w:pPr>
  </w:style>
  <w:style w:type="paragraph" w:customStyle="1" w:styleId="ListNote">
    <w:name w:val="List Note"/>
    <w:basedOn w:val="List"/>
    <w:rsid w:val="008914C2"/>
    <w:pPr>
      <w:pBdr>
        <w:top w:val="single" w:sz="6" w:space="2" w:color="918585"/>
        <w:bottom w:val="single" w:sz="6" w:space="2" w:color="918585"/>
      </w:pBdr>
      <w:tabs>
        <w:tab w:val="left" w:pos="1021"/>
      </w:tabs>
      <w:ind w:firstLine="0"/>
    </w:pPr>
  </w:style>
  <w:style w:type="paragraph" w:customStyle="1" w:styleId="Warning">
    <w:name w:val="Warning"/>
    <w:basedOn w:val="BodyText"/>
    <w:rsid w:val="008914C2"/>
    <w:pPr>
      <w:shd w:val="clear" w:color="auto" w:fill="D9D9D9"/>
      <w:tabs>
        <w:tab w:val="left" w:pos="992"/>
      </w:tabs>
      <w:ind w:left="119" w:right="119"/>
    </w:pPr>
    <w:rPr>
      <w:sz w:val="20"/>
    </w:rPr>
  </w:style>
  <w:style w:type="paragraph" w:customStyle="1" w:styleId="MarginIcons">
    <w:name w:val="Margin Icons"/>
    <w:basedOn w:val="BodyText"/>
    <w:rsid w:val="008914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14C2"/>
    <w:rPr>
      <w:rFonts w:ascii="Courier New" w:hAnsi="Courier New"/>
    </w:rPr>
  </w:style>
  <w:style w:type="paragraph" w:customStyle="1" w:styleId="NoteBullet">
    <w:name w:val="Note Bullet"/>
    <w:basedOn w:val="Note"/>
    <w:rsid w:val="008914C2"/>
    <w:pPr>
      <w:tabs>
        <w:tab w:val="clear" w:pos="680"/>
      </w:tabs>
      <w:spacing w:before="60" w:after="60"/>
    </w:pPr>
  </w:style>
  <w:style w:type="paragraph" w:customStyle="1" w:styleId="SubHeading2">
    <w:name w:val="SubHeading2"/>
    <w:basedOn w:val="HeadingBase"/>
    <w:rsid w:val="008914C2"/>
    <w:pPr>
      <w:spacing w:before="240" w:after="60"/>
    </w:pPr>
    <w:rPr>
      <w:sz w:val="20"/>
    </w:rPr>
  </w:style>
  <w:style w:type="paragraph" w:customStyle="1" w:styleId="SubHeading1">
    <w:name w:val="SubHeading1"/>
    <w:basedOn w:val="HeadingBase"/>
    <w:rsid w:val="008914C2"/>
    <w:pPr>
      <w:spacing w:before="240" w:after="60"/>
    </w:pPr>
    <w:rPr>
      <w:color w:val="918585"/>
      <w:sz w:val="22"/>
    </w:rPr>
  </w:style>
  <w:style w:type="paragraph" w:customStyle="1" w:styleId="SideHeading">
    <w:name w:val="Side Heading"/>
    <w:basedOn w:val="HeadingBase"/>
    <w:rsid w:val="008914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14C2"/>
    <w:pPr>
      <w:numPr>
        <w:numId w:val="10"/>
      </w:numPr>
    </w:pPr>
  </w:style>
  <w:style w:type="paragraph" w:styleId="PlainText">
    <w:name w:val="Plain Text"/>
    <w:basedOn w:val="Normal"/>
    <w:link w:val="PlainTextChar"/>
    <w:rsid w:val="008914C2"/>
    <w:rPr>
      <w:sz w:val="20"/>
    </w:rPr>
  </w:style>
  <w:style w:type="character" w:customStyle="1" w:styleId="PlainTextChar">
    <w:name w:val="Plain Text Char"/>
    <w:basedOn w:val="DefaultParagraphFont"/>
    <w:link w:val="PlainText"/>
    <w:rsid w:val="008914C2"/>
    <w:rPr>
      <w:rFonts w:ascii="Courier New" w:eastAsia="Times New Roman" w:hAnsi="Courier New" w:cs="Times New Roman"/>
      <w:sz w:val="20"/>
      <w:szCs w:val="20"/>
      <w:lang w:eastAsia="en-US"/>
    </w:rPr>
  </w:style>
  <w:style w:type="character" w:customStyle="1" w:styleId="MenuOption">
    <w:name w:val="Menu Option"/>
    <w:basedOn w:val="DefaultParagraphFont"/>
    <w:rsid w:val="008914C2"/>
    <w:rPr>
      <w:b/>
      <w:smallCaps/>
    </w:rPr>
  </w:style>
  <w:style w:type="paragraph" w:customStyle="1" w:styleId="TableListNumber">
    <w:name w:val="Table List Number"/>
    <w:basedOn w:val="ListNumber"/>
    <w:rsid w:val="008914C2"/>
    <w:pPr>
      <w:numPr>
        <w:numId w:val="0"/>
      </w:numPr>
    </w:pPr>
  </w:style>
  <w:style w:type="paragraph" w:styleId="TOC4">
    <w:name w:val="toc 4"/>
    <w:basedOn w:val="TOCBase"/>
    <w:next w:val="Normal"/>
    <w:semiHidden/>
    <w:rsid w:val="008914C2"/>
    <w:pPr>
      <w:tabs>
        <w:tab w:val="right" w:leader="dot" w:pos="9071"/>
      </w:tabs>
      <w:ind w:left="1701"/>
    </w:pPr>
  </w:style>
  <w:style w:type="paragraph" w:customStyle="1" w:styleId="ListAlpha">
    <w:name w:val="List Alpha"/>
    <w:basedOn w:val="List"/>
    <w:rsid w:val="008914C2"/>
    <w:pPr>
      <w:numPr>
        <w:numId w:val="8"/>
      </w:numPr>
    </w:pPr>
  </w:style>
  <w:style w:type="paragraph" w:customStyle="1" w:styleId="ListAlpha2">
    <w:name w:val="List Alpha 2"/>
    <w:basedOn w:val="List2"/>
    <w:rsid w:val="008914C2"/>
    <w:pPr>
      <w:numPr>
        <w:numId w:val="7"/>
      </w:numPr>
    </w:pPr>
  </w:style>
  <w:style w:type="paragraph" w:styleId="List2">
    <w:name w:val="List 2"/>
    <w:basedOn w:val="BodyText"/>
    <w:rsid w:val="008914C2"/>
    <w:pPr>
      <w:tabs>
        <w:tab w:val="left" w:pos="680"/>
      </w:tabs>
      <w:spacing w:before="60" w:after="60"/>
      <w:ind w:left="680" w:hanging="340"/>
    </w:pPr>
  </w:style>
  <w:style w:type="paragraph" w:styleId="List3">
    <w:name w:val="List 3"/>
    <w:basedOn w:val="BodyText"/>
    <w:rsid w:val="008914C2"/>
    <w:pPr>
      <w:tabs>
        <w:tab w:val="left" w:pos="1021"/>
      </w:tabs>
      <w:spacing w:before="60" w:after="60"/>
      <w:ind w:left="1020" w:hanging="340"/>
    </w:pPr>
  </w:style>
  <w:style w:type="paragraph" w:styleId="List4">
    <w:name w:val="List 4"/>
    <w:basedOn w:val="BodyText"/>
    <w:rsid w:val="008914C2"/>
    <w:pPr>
      <w:tabs>
        <w:tab w:val="left" w:pos="1361"/>
      </w:tabs>
      <w:spacing w:before="60" w:after="60"/>
      <w:ind w:left="1361" w:hanging="340"/>
    </w:pPr>
  </w:style>
  <w:style w:type="paragraph" w:styleId="List5">
    <w:name w:val="List 5"/>
    <w:basedOn w:val="BodyText"/>
    <w:rsid w:val="008914C2"/>
    <w:pPr>
      <w:tabs>
        <w:tab w:val="left" w:pos="1701"/>
      </w:tabs>
      <w:spacing w:before="60" w:after="60"/>
      <w:ind w:left="1701" w:hanging="340"/>
    </w:pPr>
  </w:style>
  <w:style w:type="paragraph" w:styleId="ListBullet3">
    <w:name w:val="List Bullet 3"/>
    <w:basedOn w:val="List3"/>
    <w:rsid w:val="008914C2"/>
    <w:pPr>
      <w:numPr>
        <w:numId w:val="13"/>
      </w:numPr>
      <w:tabs>
        <w:tab w:val="clear" w:pos="1021"/>
      </w:tabs>
      <w:ind w:left="1037" w:hanging="357"/>
    </w:pPr>
  </w:style>
  <w:style w:type="paragraph" w:styleId="ListBullet4">
    <w:name w:val="List Bullet 4"/>
    <w:basedOn w:val="List4"/>
    <w:rsid w:val="008914C2"/>
    <w:pPr>
      <w:numPr>
        <w:numId w:val="2"/>
      </w:numPr>
      <w:tabs>
        <w:tab w:val="clear" w:pos="1361"/>
      </w:tabs>
    </w:pPr>
  </w:style>
  <w:style w:type="paragraph" w:styleId="ListBullet5">
    <w:name w:val="List Bullet 5"/>
    <w:basedOn w:val="List5"/>
    <w:rsid w:val="008914C2"/>
    <w:pPr>
      <w:numPr>
        <w:numId w:val="3"/>
      </w:numPr>
    </w:pPr>
  </w:style>
  <w:style w:type="paragraph" w:styleId="ListContinue2">
    <w:name w:val="List Continue 2"/>
    <w:basedOn w:val="List2"/>
    <w:rsid w:val="008914C2"/>
    <w:pPr>
      <w:ind w:firstLine="0"/>
    </w:pPr>
  </w:style>
  <w:style w:type="paragraph" w:styleId="ListContinue3">
    <w:name w:val="List Continue 3"/>
    <w:basedOn w:val="List3"/>
    <w:rsid w:val="008914C2"/>
    <w:pPr>
      <w:ind w:left="1021" w:firstLine="0"/>
    </w:pPr>
  </w:style>
  <w:style w:type="paragraph" w:styleId="ListContinue4">
    <w:name w:val="List Continue 4"/>
    <w:basedOn w:val="List4"/>
    <w:rsid w:val="008914C2"/>
    <w:pPr>
      <w:ind w:firstLine="0"/>
    </w:pPr>
  </w:style>
  <w:style w:type="paragraph" w:styleId="ListContinue5">
    <w:name w:val="List Continue 5"/>
    <w:basedOn w:val="List5"/>
    <w:rsid w:val="008914C2"/>
    <w:pPr>
      <w:ind w:firstLine="0"/>
    </w:pPr>
  </w:style>
  <w:style w:type="paragraph" w:styleId="ListNumber3">
    <w:name w:val="List Number 3"/>
    <w:basedOn w:val="List3"/>
    <w:rsid w:val="008914C2"/>
    <w:pPr>
      <w:numPr>
        <w:numId w:val="4"/>
      </w:numPr>
    </w:pPr>
  </w:style>
  <w:style w:type="paragraph" w:styleId="ListNumber4">
    <w:name w:val="List Number 4"/>
    <w:basedOn w:val="List4"/>
    <w:rsid w:val="008914C2"/>
    <w:pPr>
      <w:numPr>
        <w:numId w:val="5"/>
      </w:numPr>
    </w:pPr>
  </w:style>
  <w:style w:type="paragraph" w:styleId="ListNumber5">
    <w:name w:val="List Number 5"/>
    <w:basedOn w:val="List5"/>
    <w:rsid w:val="008914C2"/>
    <w:pPr>
      <w:numPr>
        <w:numId w:val="6"/>
      </w:numPr>
    </w:pPr>
  </w:style>
  <w:style w:type="paragraph" w:styleId="BlockText">
    <w:name w:val="Block Text"/>
    <w:basedOn w:val="Normal"/>
    <w:rsid w:val="008914C2"/>
    <w:pPr>
      <w:spacing w:after="120"/>
      <w:ind w:left="1440" w:right="1440"/>
    </w:pPr>
  </w:style>
  <w:style w:type="character" w:customStyle="1" w:styleId="Subscript">
    <w:name w:val="Subscript"/>
    <w:basedOn w:val="DefaultParagraphFont"/>
    <w:rsid w:val="008914C2"/>
    <w:rPr>
      <w:sz w:val="16"/>
      <w:vertAlign w:val="subscript"/>
    </w:rPr>
  </w:style>
  <w:style w:type="character" w:customStyle="1" w:styleId="Superscript">
    <w:name w:val="Superscript"/>
    <w:basedOn w:val="DefaultParagraphFont"/>
    <w:rsid w:val="008914C2"/>
    <w:rPr>
      <w:sz w:val="16"/>
      <w:vertAlign w:val="superscript"/>
    </w:rPr>
  </w:style>
  <w:style w:type="character" w:customStyle="1" w:styleId="Symbols">
    <w:name w:val="Symbols"/>
    <w:basedOn w:val="DefaultParagraphFont"/>
    <w:rsid w:val="008914C2"/>
    <w:rPr>
      <w:rFonts w:ascii="Symbol" w:hAnsi="Symbol"/>
    </w:rPr>
  </w:style>
  <w:style w:type="character" w:customStyle="1" w:styleId="MenuOptions">
    <w:name w:val="Menu Options"/>
    <w:basedOn w:val="DefaultParagraphFont"/>
    <w:rsid w:val="008914C2"/>
    <w:rPr>
      <w:rFonts w:ascii="Arial Narrow" w:hAnsi="Arial Narrow"/>
      <w:smallCaps/>
    </w:rPr>
  </w:style>
  <w:style w:type="character" w:customStyle="1" w:styleId="Buttons">
    <w:name w:val="Buttons"/>
    <w:basedOn w:val="DefaultParagraphFont"/>
    <w:rsid w:val="008914C2"/>
    <w:rPr>
      <w:b/>
    </w:rPr>
  </w:style>
  <w:style w:type="character" w:customStyle="1" w:styleId="Underlined">
    <w:name w:val="Underlined"/>
    <w:basedOn w:val="DefaultParagraphFont"/>
    <w:rsid w:val="008914C2"/>
    <w:rPr>
      <w:u w:val="single"/>
    </w:rPr>
  </w:style>
  <w:style w:type="paragraph" w:customStyle="1" w:styleId="TableBodyTextRight">
    <w:name w:val="Table Body Text Right"/>
    <w:basedOn w:val="TableBodyText"/>
    <w:rsid w:val="008914C2"/>
    <w:pPr>
      <w:widowControl w:val="0"/>
      <w:autoSpaceDE w:val="0"/>
      <w:autoSpaceDN w:val="0"/>
      <w:adjustRightInd w:val="0"/>
      <w:jc w:val="right"/>
    </w:pPr>
    <w:rPr>
      <w:rFonts w:cs="Arial"/>
      <w:szCs w:val="18"/>
    </w:rPr>
  </w:style>
  <w:style w:type="paragraph" w:customStyle="1" w:styleId="CopyrightText">
    <w:name w:val="Copyright Text"/>
    <w:basedOn w:val="BodyText"/>
    <w:rsid w:val="008914C2"/>
    <w:rPr>
      <w:sz w:val="18"/>
    </w:rPr>
  </w:style>
  <w:style w:type="paragraph" w:customStyle="1" w:styleId="BodySmallRight">
    <w:name w:val="Body Small Right"/>
    <w:basedOn w:val="BodyTextRight"/>
    <w:rsid w:val="008914C2"/>
    <w:rPr>
      <w:sz w:val="18"/>
      <w:szCs w:val="18"/>
    </w:rPr>
  </w:style>
  <w:style w:type="paragraph" w:customStyle="1" w:styleId="MarginEdition">
    <w:name w:val="Margin Edition"/>
    <w:basedOn w:val="MarginNote"/>
    <w:rsid w:val="008914C2"/>
    <w:pPr>
      <w:spacing w:before="0" w:after="0"/>
    </w:pPr>
    <w:rPr>
      <w:rFonts w:ascii="Times New Roman" w:hAnsi="Times New Roman"/>
      <w:color w:val="999999"/>
    </w:rPr>
  </w:style>
  <w:style w:type="paragraph" w:customStyle="1" w:styleId="Spacer">
    <w:name w:val="Spacer"/>
    <w:basedOn w:val="Normal"/>
    <w:rsid w:val="008914C2"/>
    <w:rPr>
      <w:sz w:val="2"/>
      <w:szCs w:val="2"/>
    </w:rPr>
  </w:style>
  <w:style w:type="character" w:customStyle="1" w:styleId="Small">
    <w:name w:val="Small"/>
    <w:basedOn w:val="DefaultParagraphFont"/>
    <w:rsid w:val="008914C2"/>
    <w:rPr>
      <w:sz w:val="16"/>
    </w:rPr>
  </w:style>
  <w:style w:type="paragraph" w:customStyle="1" w:styleId="WideTable">
    <w:name w:val="Wide Table"/>
    <w:basedOn w:val="Normal"/>
    <w:rsid w:val="008914C2"/>
    <w:pPr>
      <w:ind w:left="-1418"/>
    </w:pPr>
    <w:rPr>
      <w:sz w:val="2"/>
      <w:szCs w:val="2"/>
    </w:rPr>
  </w:style>
  <w:style w:type="character" w:styleId="PageNumber">
    <w:name w:val="page number"/>
    <w:basedOn w:val="DefaultParagraphFont"/>
    <w:rsid w:val="008914C2"/>
  </w:style>
  <w:style w:type="paragraph" w:styleId="Quote">
    <w:name w:val="Quote"/>
    <w:basedOn w:val="Heading1"/>
    <w:link w:val="QuoteChar"/>
    <w:qFormat/>
    <w:rsid w:val="008914C2"/>
    <w:rPr>
      <w:b w:val="0"/>
      <w:sz w:val="72"/>
      <w:szCs w:val="72"/>
      <w:lang w:val="en-NZ"/>
    </w:rPr>
  </w:style>
  <w:style w:type="character" w:customStyle="1" w:styleId="QuoteChar">
    <w:name w:val="Quote Char"/>
    <w:basedOn w:val="DefaultParagraphFont"/>
    <w:link w:val="Quote"/>
    <w:rsid w:val="008914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14C2"/>
    <w:pPr>
      <w:pageBreakBefore/>
    </w:pPr>
  </w:style>
  <w:style w:type="paragraph" w:customStyle="1" w:styleId="Border">
    <w:name w:val="Border"/>
    <w:basedOn w:val="Normal"/>
    <w:qFormat/>
    <w:rsid w:val="008914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14C2"/>
    <w:rPr>
      <w:b/>
      <w:bCs/>
      <w:i/>
      <w:iCs/>
      <w:color w:val="auto"/>
    </w:rPr>
  </w:style>
  <w:style w:type="paragraph" w:styleId="IntenseQuote">
    <w:name w:val="Intense Quote"/>
    <w:basedOn w:val="Normal"/>
    <w:next w:val="Normal"/>
    <w:link w:val="IntenseQuoteChar"/>
    <w:uiPriority w:val="30"/>
    <w:qFormat/>
    <w:rsid w:val="008914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14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14C2"/>
    <w:rPr>
      <w:smallCaps/>
      <w:color w:val="auto"/>
      <w:u w:val="single"/>
    </w:rPr>
  </w:style>
  <w:style w:type="character" w:styleId="IntenseReference">
    <w:name w:val="Intense Reference"/>
    <w:basedOn w:val="DefaultParagraphFont"/>
    <w:uiPriority w:val="32"/>
    <w:qFormat/>
    <w:rsid w:val="008914C2"/>
    <w:rPr>
      <w:b/>
      <w:bCs/>
      <w:smallCaps/>
      <w:color w:val="auto"/>
      <w:spacing w:val="5"/>
      <w:u w:val="single"/>
    </w:rPr>
  </w:style>
  <w:style w:type="paragraph" w:customStyle="1" w:styleId="2ColumnHeading">
    <w:name w:val="2Column Heading"/>
    <w:basedOn w:val="BodyText"/>
    <w:qFormat/>
    <w:rsid w:val="008914C2"/>
    <w:pPr>
      <w:spacing w:after="60"/>
      <w:ind w:left="-2268"/>
    </w:pPr>
    <w:rPr>
      <w:b/>
    </w:rPr>
  </w:style>
  <w:style w:type="paragraph" w:customStyle="1" w:styleId="Heading1TOC">
    <w:name w:val="Heading1 TOC"/>
    <w:basedOn w:val="Normal"/>
    <w:qFormat/>
    <w:rsid w:val="008914C2"/>
    <w:pPr>
      <w:spacing w:before="240" w:after="120"/>
    </w:pPr>
    <w:rPr>
      <w:rFonts w:ascii="Times New Roman" w:hAnsi="Times New Roman"/>
      <w:b/>
      <w:sz w:val="32"/>
    </w:rPr>
  </w:style>
  <w:style w:type="paragraph" w:customStyle="1" w:styleId="Heading2TOC">
    <w:name w:val="Heading2 TOC"/>
    <w:basedOn w:val="Normal"/>
    <w:qFormat/>
    <w:rsid w:val="008914C2"/>
    <w:pPr>
      <w:spacing w:before="240" w:after="60"/>
    </w:pPr>
    <w:rPr>
      <w:rFonts w:ascii="Times New Roman" w:hAnsi="Times New Roman"/>
      <w:b/>
      <w:sz w:val="28"/>
    </w:rPr>
  </w:style>
  <w:style w:type="character" w:customStyle="1" w:styleId="Underline">
    <w:name w:val="Underline"/>
    <w:basedOn w:val="DefaultParagraphFont"/>
    <w:qFormat/>
    <w:rsid w:val="008914C2"/>
    <w:rPr>
      <w:u w:val="single"/>
    </w:rPr>
  </w:style>
  <w:style w:type="character" w:customStyle="1" w:styleId="BoldandItalics">
    <w:name w:val="Bold and Italics"/>
    <w:qFormat/>
    <w:rsid w:val="008914C2"/>
    <w:rPr>
      <w:b/>
      <w:i/>
      <w:u w:val="none"/>
    </w:rPr>
  </w:style>
  <w:style w:type="paragraph" w:styleId="BalloonText">
    <w:name w:val="Balloon Text"/>
    <w:basedOn w:val="Normal"/>
    <w:link w:val="BalloonTextChar"/>
    <w:rsid w:val="008914C2"/>
    <w:rPr>
      <w:rFonts w:ascii="Tahoma" w:hAnsi="Tahoma" w:cs="Tahoma"/>
      <w:sz w:val="16"/>
      <w:szCs w:val="16"/>
    </w:rPr>
  </w:style>
  <w:style w:type="character" w:customStyle="1" w:styleId="BalloonTextChar">
    <w:name w:val="Balloon Text Char"/>
    <w:basedOn w:val="DefaultParagraphFont"/>
    <w:link w:val="BalloonText"/>
    <w:rsid w:val="008914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14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14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14C2"/>
    <w:rPr>
      <w:b/>
      <w:color w:val="660033"/>
      <w:spacing w:val="0"/>
    </w:rPr>
  </w:style>
  <w:style w:type="paragraph" w:customStyle="1" w:styleId="Nameditemlist">
    <w:name w:val="Named item list"/>
    <w:basedOn w:val="BodyText"/>
    <w:qFormat/>
    <w:rsid w:val="008914C2"/>
    <w:pPr>
      <w:tabs>
        <w:tab w:val="left" w:pos="2835"/>
      </w:tabs>
      <w:ind w:left="2835" w:hanging="2835"/>
    </w:pPr>
  </w:style>
  <w:style w:type="paragraph" w:customStyle="1" w:styleId="BodyTextnopadding">
    <w:name w:val="Body Text no padding"/>
    <w:basedOn w:val="BodyText"/>
    <w:qFormat/>
    <w:rsid w:val="008914C2"/>
    <w:pPr>
      <w:spacing w:before="0" w:after="0"/>
    </w:pPr>
  </w:style>
  <w:style w:type="paragraph" w:customStyle="1" w:styleId="BodyTextBold">
    <w:name w:val="Body Text Bold"/>
    <w:basedOn w:val="BodyText"/>
    <w:qFormat/>
    <w:rsid w:val="008914C2"/>
    <w:rPr>
      <w:b/>
    </w:rPr>
  </w:style>
  <w:style w:type="character" w:styleId="Hyperlink">
    <w:name w:val="Hyperlink"/>
    <w:basedOn w:val="DefaultParagraphFont"/>
    <w:uiPriority w:val="99"/>
    <w:unhideWhenUsed/>
    <w:rsid w:val="00861C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1065</Words>
  <Characters>6706</Characters>
  <Application>Microsoft Office Word</Application>
  <DocSecurity>0</DocSecurity>
  <Lines>186</Lines>
  <Paragraphs>106</Paragraphs>
  <ScaleCrop>false</ScaleCrop>
  <Company>Author-it Software Corporation Ltd.</Company>
  <LinksUpToDate>false</LinksUpToDate>
  <CharactersWithSpaces>7665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DEFFIT004 Instruct a workplace physical training session</dc:title>
  <dc:subject>Approved</dc:subject>
  <dc:creator>Public Skills Australia</dc:creator>
  <cp:keywords>Release: 1</cp:keywords>
  <dc:description>Review Date: 12 April 2008</dc:description>
  <cp:lastModifiedBy>HSD_TPCMSd.prod</cp:lastModifiedBy>
  <cp:revision>3</cp:revision>
  <dcterms:created xsi:type="dcterms:W3CDTF">2025-03-01T14:51:00Z</dcterms:created>
  <dcterms:modified xsi:type="dcterms:W3CDTF">2025-03-01T14:51:00Z</dcterms:modified>
</cp:coreProperties>
</file>