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5238" w:rsidP="00A35238">
      <w:pPr>
        <w:pStyle w:val="Title"/>
      </w:pPr>
      <w:bookmarkStart w:id="0" w:name="O_1283271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DEFEXO109 Lay and clear booby traps</w:t>
      </w:r>
      <w:r>
        <w:fldChar w:fldCharType="end"/>
      </w:r>
    </w:p>
    <w:p w:rsidR="00A35238" w:rsidP="00A35238">
      <w:pPr>
        <w:pStyle w:val="Version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C36DAE" w:rsidP="00C36DAE">
      <w:pPr>
        <w:pStyle w:val="Heading1"/>
      </w:pPr>
      <w:r w:rsidRPr="00C36DAE">
        <w:t>Confidential Content</w:t>
      </w:r>
    </w:p>
    <w:p w:rsidR="00000000" w:rsidRPr="00C36DAE" w:rsidP="00C36DAE">
      <w:pPr>
        <w:pStyle w:val="BodyText"/>
      </w:pPr>
      <w:r w:rsidRPr="00C36DAE">
        <w:t>Confidential - content not available</w:t>
      </w:r>
    </w:p>
    <w:p w:rsidR="00000000" w:rsidRPr="00C36DAE" w:rsidP="00C36DAE"/>
    <w:sectPr>
      <w:headerReference w:type="default" r:id="rId10"/>
      <w:footerReference w:type="default" r:id="rId11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2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238">
    <w:pPr>
      <w:pStyle w:val="Footer"/>
      <w:framePr w:wrap="around"/>
    </w:pPr>
    <w:bookmarkStart w:id="1" w:name="_GoBack"/>
    <w:bookmarkEnd w:id="1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2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238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2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2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5238" w:rsidRPr="00A35238" w:rsidP="00A352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2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238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6D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6D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6D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6D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6D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6D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6D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6D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6D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6D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6D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6DAE"/>
  </w:style>
  <w:style w:type="character" w:customStyle="1" w:styleId="Heading1Char">
    <w:name w:val="Heading 1 Char"/>
    <w:basedOn w:val="DefaultParagraphFont"/>
    <w:link w:val="Heading1"/>
    <w:rsid w:val="00C36D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6D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6DA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Heading2Char">
    <w:name w:val="Heading 2 Char"/>
    <w:basedOn w:val="DefaultParagraphFont"/>
    <w:link w:val="Heading2"/>
    <w:rsid w:val="00C36D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6D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6D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6D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6D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6D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6D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6D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6D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6D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6D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6D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6D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6D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6D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6D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6D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6D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6DA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36DA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36D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36DAE"/>
    <w:rPr>
      <w:b/>
      <w:spacing w:val="0"/>
    </w:rPr>
  </w:style>
  <w:style w:type="paragraph" w:customStyle="1" w:styleId="SuperTitle">
    <w:name w:val="SuperTitle"/>
    <w:basedOn w:val="Title"/>
    <w:rsid w:val="00C36D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6D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6D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6DA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6D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6D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6D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6D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6D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6D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6D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6D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6D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6DAE"/>
    <w:rPr>
      <w:i/>
    </w:rPr>
  </w:style>
  <w:style w:type="paragraph" w:styleId="Caption">
    <w:name w:val="caption"/>
    <w:basedOn w:val="BodyText"/>
    <w:next w:val="Normal"/>
    <w:qFormat/>
    <w:rsid w:val="00C36D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6DAE"/>
    <w:pPr>
      <w:spacing w:before="240"/>
      <w:outlineLvl w:val="9"/>
    </w:pPr>
    <w:rPr>
      <w:noProof/>
      <w:sz w:val="24"/>
    </w:rPr>
  </w:style>
  <w:style w:type="paragraph" w:customStyle="1" w:styleId="SuperHeading">
    <w:name w:val="SuperHeading"/>
    <w:basedOn w:val="Normal"/>
    <w:rsid w:val="00C36D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MiniTOCItem">
    <w:name w:val="MiniTOCItem"/>
    <w:basedOn w:val="ListBullet"/>
    <w:rsid w:val="00C36D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6DAE"/>
  </w:style>
  <w:style w:type="paragraph" w:styleId="TableofFigures">
    <w:name w:val="table of figures"/>
    <w:basedOn w:val="Normal"/>
    <w:next w:val="Normal"/>
    <w:semiHidden/>
    <w:rsid w:val="00C36D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6DA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36DAE"/>
    <w:rPr>
      <w:rFonts w:ascii="Wingdings" w:hAnsi="Wingdings"/>
    </w:rPr>
  </w:style>
  <w:style w:type="paragraph" w:customStyle="1" w:styleId="TableHeading">
    <w:name w:val="Table Heading"/>
    <w:basedOn w:val="HeadingBase"/>
    <w:rsid w:val="00C36D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6DAE"/>
    <w:rPr>
      <w:color w:val="0033CC"/>
      <w:u w:val="none"/>
    </w:rPr>
  </w:style>
  <w:style w:type="paragraph" w:customStyle="1" w:styleId="BodyTextRight">
    <w:name w:val="Body Text Right"/>
    <w:basedOn w:val="BodyText"/>
    <w:rsid w:val="00C36D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6D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6DA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6D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customStyle="1" w:styleId="AllowPageBreak">
    <w:name w:val="AllowPageBreak"/>
    <w:rsid w:val="00C36D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Subtitle">
    <w:name w:val="Subtitle"/>
    <w:basedOn w:val="Normal"/>
    <w:link w:val="SubtitleChar"/>
    <w:qFormat/>
    <w:rsid w:val="00C36D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6D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6DAE"/>
    <w:rPr>
      <w:sz w:val="32"/>
    </w:rPr>
  </w:style>
  <w:style w:type="paragraph" w:customStyle="1" w:styleId="HeadingProcedure">
    <w:name w:val="Heading Procedure"/>
    <w:basedOn w:val="HeadingBase"/>
    <w:next w:val="Normal"/>
    <w:rsid w:val="00C36D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6DAE"/>
    <w:pPr>
      <w:spacing w:before="60" w:after="60"/>
    </w:pPr>
  </w:style>
  <w:style w:type="paragraph" w:styleId="ListContinue">
    <w:name w:val="List Continue"/>
    <w:basedOn w:val="List"/>
    <w:rsid w:val="00C36DAE"/>
    <w:pPr>
      <w:ind w:firstLine="0"/>
    </w:pPr>
  </w:style>
  <w:style w:type="paragraph" w:customStyle="1" w:styleId="ListNote">
    <w:name w:val="List Note"/>
    <w:basedOn w:val="List"/>
    <w:rsid w:val="00C36D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6D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6D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6DAE"/>
    <w:rPr>
      <w:rFonts w:ascii="Courier New" w:hAnsi="Courier New"/>
    </w:rPr>
  </w:style>
  <w:style w:type="paragraph" w:customStyle="1" w:styleId="NoteBullet">
    <w:name w:val="Note Bullet"/>
    <w:basedOn w:val="Note"/>
    <w:rsid w:val="00C36D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6D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6D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6D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6DA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36D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6D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6DAE"/>
    <w:rPr>
      <w:b/>
      <w:smallCaps/>
    </w:rPr>
  </w:style>
  <w:style w:type="paragraph" w:customStyle="1" w:styleId="TableListNumber">
    <w:name w:val="Table List Number"/>
    <w:basedOn w:val="ListNumber"/>
    <w:rsid w:val="00C36D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6D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6DAE"/>
    <w:pPr>
      <w:numPr>
        <w:numId w:val="7"/>
      </w:numPr>
    </w:pPr>
  </w:style>
  <w:style w:type="paragraph" w:customStyle="1" w:styleId="ListAlpha2">
    <w:name w:val="List Alpha 2"/>
    <w:basedOn w:val="List2"/>
    <w:rsid w:val="00C36DAE"/>
    <w:pPr>
      <w:numPr>
        <w:numId w:val="6"/>
      </w:numPr>
    </w:pPr>
  </w:style>
  <w:style w:type="paragraph" w:styleId="List2">
    <w:name w:val="List 2"/>
    <w:basedOn w:val="BodyText"/>
    <w:rsid w:val="00C36D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6D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6D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6D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6DA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6DA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36DAE"/>
    <w:pPr>
      <w:numPr>
        <w:numId w:val="2"/>
      </w:numPr>
    </w:pPr>
  </w:style>
  <w:style w:type="paragraph" w:styleId="ListContinue2">
    <w:name w:val="List Continue 2"/>
    <w:basedOn w:val="List2"/>
    <w:rsid w:val="00C36DAE"/>
    <w:pPr>
      <w:ind w:firstLine="0"/>
    </w:pPr>
  </w:style>
  <w:style w:type="paragraph" w:styleId="ListContinue3">
    <w:name w:val="List Continue 3"/>
    <w:basedOn w:val="List3"/>
    <w:rsid w:val="00C36DAE"/>
    <w:pPr>
      <w:ind w:left="1021" w:firstLine="0"/>
    </w:pPr>
  </w:style>
  <w:style w:type="paragraph" w:styleId="ListContinue4">
    <w:name w:val="List Continue 4"/>
    <w:basedOn w:val="List4"/>
    <w:rsid w:val="00C36DAE"/>
    <w:pPr>
      <w:ind w:firstLine="0"/>
    </w:pPr>
  </w:style>
  <w:style w:type="paragraph" w:styleId="ListContinue5">
    <w:name w:val="List Continue 5"/>
    <w:basedOn w:val="List5"/>
    <w:rsid w:val="00C36DAE"/>
    <w:pPr>
      <w:ind w:firstLine="0"/>
    </w:pPr>
  </w:style>
  <w:style w:type="paragraph" w:styleId="ListNumber3">
    <w:name w:val="List Number 3"/>
    <w:basedOn w:val="List3"/>
    <w:rsid w:val="00C36DAE"/>
    <w:pPr>
      <w:numPr>
        <w:numId w:val="3"/>
      </w:numPr>
    </w:pPr>
  </w:style>
  <w:style w:type="paragraph" w:styleId="ListNumber4">
    <w:name w:val="List Number 4"/>
    <w:basedOn w:val="List4"/>
    <w:rsid w:val="00C36DAE"/>
    <w:pPr>
      <w:numPr>
        <w:numId w:val="4"/>
      </w:numPr>
    </w:pPr>
  </w:style>
  <w:style w:type="paragraph" w:styleId="ListNumber5">
    <w:name w:val="List Number 5"/>
    <w:basedOn w:val="List5"/>
    <w:rsid w:val="00C36DAE"/>
    <w:pPr>
      <w:numPr>
        <w:numId w:val="5"/>
      </w:numPr>
    </w:pPr>
  </w:style>
  <w:style w:type="paragraph" w:styleId="BlockText">
    <w:name w:val="Block Text"/>
    <w:basedOn w:val="Normal"/>
    <w:rsid w:val="00C36D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6D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6DAE"/>
    <w:rPr>
      <w:sz w:val="16"/>
      <w:vertAlign w:val="superscript"/>
    </w:rPr>
  </w:style>
  <w:style w:type="character" w:customStyle="1" w:styleId="Symbols">
    <w:name w:val="Symbols"/>
    <w:basedOn w:val="DefaultParagraphFont"/>
    <w:rsid w:val="00C36DAE"/>
    <w:rPr>
      <w:rFonts w:ascii="Symbol" w:hAnsi="Symbol"/>
    </w:rPr>
  </w:style>
  <w:style w:type="character" w:customStyle="1" w:styleId="MenuOptions">
    <w:name w:val="Menu Options"/>
    <w:basedOn w:val="DefaultParagraphFont"/>
    <w:rsid w:val="00C36D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6DAE"/>
    <w:rPr>
      <w:b/>
    </w:rPr>
  </w:style>
  <w:style w:type="character" w:customStyle="1" w:styleId="Underlined">
    <w:name w:val="Underlined"/>
    <w:basedOn w:val="DefaultParagraphFont"/>
    <w:rsid w:val="00C36DAE"/>
    <w:rPr>
      <w:u w:val="single"/>
    </w:rPr>
  </w:style>
  <w:style w:type="paragraph" w:customStyle="1" w:styleId="TableBodyTextRight">
    <w:name w:val="Table Body Text Right"/>
    <w:basedOn w:val="TableBodyText"/>
    <w:rsid w:val="00C36D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6DAE"/>
    <w:rPr>
      <w:sz w:val="18"/>
    </w:rPr>
  </w:style>
  <w:style w:type="paragraph" w:customStyle="1" w:styleId="BodySmallRight">
    <w:name w:val="Body Small Right"/>
    <w:basedOn w:val="BodyTextRight"/>
    <w:rsid w:val="00C36DAE"/>
    <w:rPr>
      <w:sz w:val="18"/>
      <w:szCs w:val="18"/>
    </w:rPr>
  </w:style>
  <w:style w:type="paragraph" w:customStyle="1" w:styleId="MarginEdition">
    <w:name w:val="Margin Edition"/>
    <w:basedOn w:val="MarginNote"/>
    <w:rsid w:val="00C36D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6DAE"/>
    <w:rPr>
      <w:sz w:val="2"/>
      <w:szCs w:val="2"/>
    </w:rPr>
  </w:style>
  <w:style w:type="character" w:customStyle="1" w:styleId="Small">
    <w:name w:val="Small"/>
    <w:basedOn w:val="DefaultParagraphFont"/>
    <w:rsid w:val="00C36DAE"/>
    <w:rPr>
      <w:sz w:val="16"/>
    </w:rPr>
  </w:style>
  <w:style w:type="paragraph" w:customStyle="1" w:styleId="WideTable">
    <w:name w:val="Wide Table"/>
    <w:basedOn w:val="Normal"/>
    <w:rsid w:val="00C36D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6DAE"/>
  </w:style>
  <w:style w:type="paragraph" w:styleId="Quote">
    <w:name w:val="Quote"/>
    <w:basedOn w:val="Heading1"/>
    <w:link w:val="QuoteChar"/>
    <w:qFormat/>
    <w:rsid w:val="00C36D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6D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6DAE"/>
    <w:pPr>
      <w:pageBreakBefore/>
    </w:pPr>
  </w:style>
  <w:style w:type="paragraph" w:customStyle="1" w:styleId="Border">
    <w:name w:val="Border"/>
    <w:basedOn w:val="Normal"/>
    <w:qFormat/>
    <w:rsid w:val="00C36D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6D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6D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6D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6D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6D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6D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6D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6D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6DAE"/>
    <w:rPr>
      <w:u w:val="single"/>
    </w:rPr>
  </w:style>
  <w:style w:type="character" w:customStyle="1" w:styleId="BoldandItalics">
    <w:name w:val="Bold and Italics"/>
    <w:qFormat/>
    <w:rsid w:val="00C36DAE"/>
    <w:rPr>
      <w:b/>
      <w:i/>
      <w:u w:val="none"/>
    </w:rPr>
  </w:style>
  <w:style w:type="paragraph" w:styleId="BalloonText">
    <w:name w:val="Balloon Text"/>
    <w:basedOn w:val="Normal"/>
    <w:link w:val="BalloonTextChar"/>
    <w:rsid w:val="00C36D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6D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6D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6D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6D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6D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6DAE"/>
    <w:pPr>
      <w:spacing w:before="0" w:after="0"/>
    </w:pPr>
  </w:style>
  <w:style w:type="paragraph" w:customStyle="1" w:styleId="BodyTextBold">
    <w:name w:val="Body Text Bold"/>
    <w:basedOn w:val="BodyText"/>
    <w:qFormat/>
    <w:rsid w:val="00C36DAE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</Words>
  <Characters>115</Characters>
  <Application>Microsoft Office Word</Application>
  <DocSecurity>0</DocSecurity>
  <Lines>6</Lines>
  <Paragraphs>4</Paragraphs>
  <ScaleCrop>false</ScaleCrop>
  <Company>Author-it Software Corporation Ltd.</Company>
  <LinksUpToDate>false</LinksUpToDate>
  <CharactersWithSpaces>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DEFEXO109 Lay and clear booby traps</dc:title>
  <dc:subject>Approved</dc:subject>
  <dc:creator>Public Skills Australia</dc:creator>
  <cp:keywords>Release: 3</cp:keywords>
  <dc:description>Review Date: 12 April 2008</dc:description>
  <cp:lastModifiedBy>HSD_TPCMSd.prod</cp:lastModifiedBy>
  <cp:revision>3</cp:revision>
  <dcterms:created xsi:type="dcterms:W3CDTF">2024-11-07T12:12:00Z</dcterms:created>
  <dcterms:modified xsi:type="dcterms:W3CDTF">2024-11-07T12:12:00Z</dcterms:modified>
</cp:coreProperties>
</file>