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293" w:rsidP="00877293">
      <w:pPr>
        <w:pStyle w:val="Title"/>
      </w:pPr>
      <w:bookmarkStart w:id="0" w:name="O_330302"/>
      <w:bookmarkStart w:id="1" w:name="_GoBack"/>
      <w:bookmarkEnd w:id="0"/>
      <w:bookmarkEnd w:id="1"/>
      <w:r>
        <w:fldChar w:fldCharType="begin"/>
      </w:r>
      <w:r>
        <w:instrText xml:space="preserve"> TITLE   \* MERGEFORMAT </w:instrText>
      </w:r>
      <w:r>
        <w:fldChar w:fldCharType="separate"/>
      </w:r>
      <w:r>
        <w:t>CUVDSP04B Research and apply the history and theory of design to design practice</w:t>
      </w:r>
      <w:r>
        <w:fldChar w:fldCharType="end"/>
      </w:r>
    </w:p>
    <w:p w:rsidR="00877293" w:rsidP="00877293">
      <w:pPr>
        <w:pStyle w:val="Version"/>
        <w:sectPr w:rsidSect="00086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5A5" w:rsidP="000865A5">
      <w:pPr>
        <w:pStyle w:val="Heading1"/>
      </w:pPr>
      <w:r w:rsidRPr="000865A5">
        <w:t>Modification History</w:t>
      </w:r>
    </w:p>
    <w:p w:rsidR="00000000" w:rsidRPr="000865A5" w:rsidP="000865A5">
      <w:pPr>
        <w:pStyle w:val="BodyText"/>
      </w:pPr>
      <w:r w:rsidRPr="000865A5">
        <w:t>Not Supplied</w:t>
      </w:r>
    </w:p>
    <w:p w:rsidR="00000000" w:rsidRPr="000865A5" w:rsidP="000865A5">
      <w:pPr>
        <w:pStyle w:val="AllowPageBreak"/>
      </w:pPr>
    </w:p>
    <w:p w:rsidR="00000000" w:rsidRPr="000865A5" w:rsidP="000865A5">
      <w:pPr>
        <w:pStyle w:val="Heading1"/>
      </w:pPr>
      <w:bookmarkStart w:id="2" w:name="O_330306"/>
      <w:bookmarkEnd w:id="2"/>
      <w:r w:rsidRPr="000865A5">
        <w:t>Unit Descriptor</w:t>
      </w:r>
    </w:p>
    <w:p w:rsidR="00000000" w:rsidRPr="000865A5" w:rsidP="000865A5">
      <w:pPr>
        <w:pStyle w:val="BodyText"/>
      </w:pPr>
      <w:r w:rsidRPr="000865A5">
        <w:t>Not Supplied</w:t>
      </w:r>
    </w:p>
    <w:p w:rsidR="00000000" w:rsidRPr="000865A5" w:rsidP="000865A5">
      <w:pPr>
        <w:pStyle w:val="AllowPageBreak"/>
      </w:pPr>
    </w:p>
    <w:p w:rsidR="00000000" w:rsidRPr="000865A5" w:rsidP="000865A5">
      <w:pPr>
        <w:pStyle w:val="Heading1"/>
      </w:pPr>
      <w:bookmarkStart w:id="3" w:name="O_330296"/>
      <w:bookmarkEnd w:id="3"/>
      <w:r w:rsidRPr="000865A5">
        <w:t>Application of the Unit</w:t>
      </w:r>
    </w:p>
    <w:p w:rsidR="00000000" w:rsidRPr="000865A5" w:rsidP="000865A5">
      <w:pPr>
        <w:pStyle w:val="BodyText"/>
      </w:pPr>
      <w:r w:rsidRPr="000865A5">
        <w:t>Not Supplied</w:t>
      </w:r>
    </w:p>
    <w:p w:rsidR="00000000" w:rsidRPr="000865A5" w:rsidP="000865A5">
      <w:pPr>
        <w:pStyle w:val="AllowPageBreak"/>
      </w:pPr>
    </w:p>
    <w:p w:rsidR="00000000" w:rsidRPr="000865A5" w:rsidP="000865A5">
      <w:pPr>
        <w:pStyle w:val="Heading1"/>
      </w:pPr>
      <w:bookmarkStart w:id="4" w:name="O_330301"/>
      <w:bookmarkEnd w:id="4"/>
      <w:r w:rsidRPr="000865A5">
        <w:t>Licensing/Regulatory Information</w:t>
      </w:r>
    </w:p>
    <w:p w:rsidR="00000000" w:rsidRPr="000865A5" w:rsidP="000865A5">
      <w:pPr>
        <w:pStyle w:val="BodyText"/>
      </w:pPr>
      <w:r w:rsidRPr="000865A5">
        <w:t>Not Supplied</w:t>
      </w:r>
    </w:p>
    <w:p w:rsidR="00000000" w:rsidRPr="000865A5" w:rsidP="000865A5">
      <w:pPr>
        <w:pStyle w:val="AllowPageBreak"/>
      </w:pPr>
    </w:p>
    <w:p w:rsidR="00000000" w:rsidRPr="000865A5" w:rsidP="000865A5">
      <w:pPr>
        <w:pStyle w:val="Heading1"/>
      </w:pPr>
      <w:bookmarkStart w:id="5" w:name="O_330303"/>
      <w:bookmarkEnd w:id="5"/>
      <w:r w:rsidRPr="000865A5">
        <w:t>Pre-Requisites</w:t>
      </w:r>
    </w:p>
    <w:p w:rsidR="00000000" w:rsidRPr="000865A5" w:rsidP="000865A5">
      <w:pPr>
        <w:pStyle w:val="BodyText"/>
      </w:pPr>
      <w:r w:rsidRPr="000865A5">
        <w:t>Not Supplied</w:t>
      </w:r>
    </w:p>
    <w:p w:rsidR="00000000" w:rsidRPr="000865A5" w:rsidP="000865A5">
      <w:pPr>
        <w:pStyle w:val="AllowPageBreak"/>
      </w:pPr>
    </w:p>
    <w:p w:rsidR="00000000" w:rsidRPr="000865A5" w:rsidP="000865A5">
      <w:pPr>
        <w:pStyle w:val="Heading1"/>
      </w:pPr>
      <w:bookmarkStart w:id="6" w:name="O_330299"/>
      <w:bookmarkEnd w:id="6"/>
      <w:r w:rsidRPr="000865A5">
        <w:t>Employability Skills Information</w:t>
      </w:r>
    </w:p>
    <w:p w:rsidR="00000000" w:rsidRPr="000865A5" w:rsidP="000865A5">
      <w:pPr>
        <w:pStyle w:val="BodyText"/>
      </w:pPr>
      <w:r w:rsidRPr="000865A5">
        <w:t>Not Supplied</w:t>
      </w:r>
    </w:p>
    <w:p w:rsidR="00000000" w:rsidRPr="000865A5" w:rsidP="000865A5">
      <w:pPr>
        <w:pStyle w:val="AllowPageBreak"/>
      </w:pPr>
    </w:p>
    <w:p w:rsidR="00000000" w:rsidRPr="000865A5" w:rsidP="000865A5">
      <w:pPr>
        <w:pStyle w:val="Heading1"/>
      </w:pPr>
      <w:bookmarkStart w:id="7" w:name="O_330298"/>
      <w:bookmarkEnd w:id="7"/>
      <w:r w:rsidRPr="000865A5">
        <w:t>Elements and Performance Criteria Pre-Content</w:t>
      </w:r>
    </w:p>
    <w:p w:rsidR="00000000" w:rsidRPr="000865A5" w:rsidP="000865A5">
      <w:pPr>
        <w:pStyle w:val="BodyText"/>
      </w:pPr>
      <w:r w:rsidRPr="000865A5">
        <w:t>Not Supplied</w:t>
      </w:r>
    </w:p>
    <w:p w:rsidR="00000000" w:rsidRPr="000865A5" w:rsidP="000865A5">
      <w:pPr>
        <w:pStyle w:val="AllowPageBreak"/>
      </w:pPr>
    </w:p>
    <w:p w:rsidR="00000000" w:rsidRPr="000865A5" w:rsidP="000865A5">
      <w:pPr>
        <w:pStyle w:val="Heading1"/>
      </w:pPr>
      <w:bookmarkStart w:id="8" w:name="O_327628"/>
      <w:bookmarkEnd w:id="8"/>
      <w:r w:rsidRPr="000865A5">
        <w:t>Elements and Performance Criteria</w:t>
      </w:r>
    </w:p>
    <w:p w:rsidR="00000000" w:rsidRPr="000865A5" w:rsidP="000865A5">
      <w:pPr>
        <w:pStyle w:val="BodyText"/>
      </w:pPr>
      <w:r w:rsidRPr="000865A5">
        <w:t>none</w:t>
      </w:r>
    </w:p>
    <w:p w:rsidR="00000000" w:rsidRPr="000865A5" w:rsidP="000865A5">
      <w:pPr>
        <w:pStyle w:val="AllowPageBreak"/>
      </w:pPr>
    </w:p>
    <w:p w:rsidR="00000000" w:rsidRPr="000865A5" w:rsidP="000865A5">
      <w:pPr>
        <w:pStyle w:val="Heading1"/>
      </w:pPr>
      <w:bookmarkStart w:id="9" w:name="O_330305"/>
      <w:bookmarkEnd w:id="9"/>
      <w:r w:rsidRPr="000865A5">
        <w:t>Required Skills and Knowledge</w:t>
      </w:r>
    </w:p>
    <w:p w:rsidR="00000000" w:rsidRPr="000865A5" w:rsidP="000865A5">
      <w:pPr>
        <w:pStyle w:val="BodyText"/>
      </w:pPr>
      <w:r w:rsidRPr="000865A5">
        <w:t>Not Supplied</w:t>
      </w:r>
    </w:p>
    <w:p w:rsidR="00000000" w:rsidRPr="000865A5" w:rsidP="000865A5">
      <w:pPr>
        <w:pStyle w:val="AllowPageBreak"/>
      </w:pPr>
    </w:p>
    <w:p w:rsidR="00000000" w:rsidRPr="000865A5" w:rsidP="000865A5">
      <w:pPr>
        <w:pStyle w:val="Heading1"/>
      </w:pPr>
      <w:bookmarkStart w:id="10" w:name="O_330300"/>
      <w:bookmarkEnd w:id="10"/>
      <w:r w:rsidRPr="000865A5">
        <w:t>Evidence Guide</w:t>
      </w:r>
    </w:p>
    <w:p w:rsidR="00000000" w:rsidRPr="000865A5" w:rsidP="000865A5">
      <w:pPr>
        <w:pStyle w:val="BodyText"/>
      </w:pPr>
      <w:r w:rsidRPr="000865A5">
        <w:t>Not Supplied</w:t>
      </w:r>
    </w:p>
    <w:p w:rsidR="00000000" w:rsidRPr="000865A5" w:rsidP="000865A5">
      <w:pPr>
        <w:pStyle w:val="AllowPageBreak"/>
      </w:pPr>
    </w:p>
    <w:p w:rsidR="00000000" w:rsidRPr="000865A5" w:rsidP="000865A5">
      <w:pPr>
        <w:pStyle w:val="Heading1"/>
      </w:pPr>
      <w:bookmarkStart w:id="11" w:name="O_330304"/>
      <w:bookmarkEnd w:id="11"/>
      <w:r w:rsidRPr="000865A5">
        <w:t>Range Statement</w:t>
      </w:r>
    </w:p>
    <w:p w:rsidR="00000000" w:rsidRPr="000865A5" w:rsidP="000865A5">
      <w:pPr>
        <w:pStyle w:val="BodyText"/>
      </w:pPr>
      <w:r w:rsidRPr="000865A5">
        <w:t>Not Supplied</w:t>
      </w:r>
    </w:p>
    <w:p w:rsidR="00000000" w:rsidRPr="000865A5" w:rsidP="000865A5">
      <w:pPr>
        <w:pStyle w:val="AllowPageBreak"/>
      </w:pPr>
    </w:p>
    <w:p w:rsidR="00000000" w:rsidRPr="000865A5" w:rsidP="000865A5">
      <w:pPr>
        <w:pStyle w:val="Heading1"/>
      </w:pPr>
      <w:bookmarkStart w:id="12" w:name="O_327629"/>
      <w:bookmarkEnd w:id="12"/>
      <w:r w:rsidRPr="000865A5">
        <w:t>Unit Sector(s)</w:t>
      </w:r>
    </w:p>
    <w:p w:rsidR="00000000" w:rsidRPr="000865A5" w:rsidP="000865A5">
      <w:pPr>
        <w:pStyle w:val="BodyText"/>
      </w:pPr>
      <w:r w:rsidRPr="000865A5">
        <w:t>Not applicable.</w:t>
      </w:r>
    </w:p>
    <w:p w:rsidR="00000000" w:rsidRPr="000865A5" w:rsidP="000865A5">
      <w:pPr>
        <w:pStyle w:val="AllowPageBreak"/>
      </w:pPr>
    </w:p>
    <w:p w:rsidR="00000000" w:rsidRPr="000865A5" w:rsidP="000865A5">
      <w:pPr>
        <w:pStyle w:val="Heading1"/>
      </w:pPr>
      <w:bookmarkStart w:id="13" w:name="O_330297"/>
      <w:bookmarkEnd w:id="13"/>
      <w:r w:rsidRPr="000865A5">
        <w:t>Custom Content Section</w:t>
      </w:r>
    </w:p>
    <w:p w:rsidR="00000000" w:rsidRPr="000865A5" w:rsidP="000865A5">
      <w:pPr>
        <w:pStyle w:val="BodyText"/>
      </w:pPr>
      <w:r w:rsidRPr="000865A5">
        <w:t>Not Supplied</w:t>
      </w:r>
    </w:p>
    <w:p w:rsidR="00000000" w:rsidRPr="000865A5" w:rsidP="000865A5"/>
    <w:sectPr w:rsidSect="000865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77293" w:rsidP="0087729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93" w:rsidP="00086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7293" w:rsidP="00086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7293" w:rsidP="000865A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5A5" w:rsidRPr="00877293" w:rsidP="008772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293" w:rsidRPr="002D2AF8" w:rsidP="00086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CUVDSP04B Research and apply the history and theory of design to design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877293" w:rsidP="00086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5A5"/>
  </w:style>
  <w:style w:type="character" w:customStyle="1" w:styleId="Heading1Char">
    <w:name w:val="Heading 1 Char"/>
    <w:basedOn w:val="DefaultParagraphFont"/>
    <w:link w:val="Heading1"/>
    <w:rsid w:val="00086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5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5A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86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5A5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AllowPageBreak">
    <w:name w:val="AllowPageBreak"/>
    <w:rsid w:val="00086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86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5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65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6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65A5"/>
    <w:rPr>
      <w:b/>
      <w:spacing w:val="0"/>
    </w:rPr>
  </w:style>
  <w:style w:type="paragraph" w:customStyle="1" w:styleId="SuperTitle">
    <w:name w:val="SuperTitle"/>
    <w:basedOn w:val="Title"/>
    <w:rsid w:val="00086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5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5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5A5"/>
    <w:rPr>
      <w:i/>
    </w:rPr>
  </w:style>
  <w:style w:type="paragraph" w:styleId="Caption">
    <w:name w:val="caption"/>
    <w:basedOn w:val="BodyText"/>
    <w:next w:val="Normal"/>
    <w:qFormat/>
    <w:rsid w:val="00086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5A5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0865A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086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5A5"/>
  </w:style>
  <w:style w:type="paragraph" w:styleId="TableofFigures">
    <w:name w:val="table of figures"/>
    <w:basedOn w:val="Normal"/>
    <w:next w:val="Normal"/>
    <w:semiHidden/>
    <w:rsid w:val="00086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5A5"/>
    <w:pPr>
      <w:numPr>
        <w:numId w:val="9"/>
      </w:numPr>
    </w:pPr>
  </w:style>
  <w:style w:type="character" w:customStyle="1" w:styleId="WingdingSymbols">
    <w:name w:val="Wingding Symbols"/>
    <w:rsid w:val="000865A5"/>
    <w:rPr>
      <w:rFonts w:ascii="Wingdings" w:hAnsi="Wingdings"/>
    </w:rPr>
  </w:style>
  <w:style w:type="paragraph" w:customStyle="1" w:styleId="TableHeading">
    <w:name w:val="Table Heading"/>
    <w:basedOn w:val="HeadingBase"/>
    <w:rsid w:val="00086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5A5"/>
    <w:rPr>
      <w:color w:val="0033CC"/>
      <w:u w:val="none"/>
    </w:rPr>
  </w:style>
  <w:style w:type="paragraph" w:customStyle="1" w:styleId="BodyTextRight">
    <w:name w:val="Body Text Right"/>
    <w:basedOn w:val="BodyText"/>
    <w:rsid w:val="00086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5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5A5"/>
    <w:rPr>
      <w:sz w:val="32"/>
    </w:rPr>
  </w:style>
  <w:style w:type="paragraph" w:customStyle="1" w:styleId="HeadingProcedure">
    <w:name w:val="Heading Procedure"/>
    <w:basedOn w:val="HeadingBase"/>
    <w:next w:val="Normal"/>
    <w:rsid w:val="00086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5A5"/>
    <w:pPr>
      <w:spacing w:before="60" w:after="60"/>
    </w:pPr>
  </w:style>
  <w:style w:type="paragraph" w:styleId="ListContinue">
    <w:name w:val="List Continue"/>
    <w:basedOn w:val="List"/>
    <w:rsid w:val="000865A5"/>
    <w:pPr>
      <w:ind w:firstLine="0"/>
    </w:pPr>
  </w:style>
  <w:style w:type="paragraph" w:customStyle="1" w:styleId="ListNote">
    <w:name w:val="List Note"/>
    <w:basedOn w:val="List"/>
    <w:rsid w:val="00086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5A5"/>
    <w:rPr>
      <w:rFonts w:ascii="Courier New" w:hAnsi="Courier New"/>
    </w:rPr>
  </w:style>
  <w:style w:type="paragraph" w:customStyle="1" w:styleId="NoteBullet">
    <w:name w:val="Note Bullet"/>
    <w:basedOn w:val="Note"/>
    <w:rsid w:val="00086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5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6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5A5"/>
    <w:rPr>
      <w:b/>
      <w:smallCaps/>
    </w:rPr>
  </w:style>
  <w:style w:type="paragraph" w:customStyle="1" w:styleId="TableListNumber">
    <w:name w:val="Table List Number"/>
    <w:basedOn w:val="ListNumber"/>
    <w:rsid w:val="00086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5A5"/>
    <w:pPr>
      <w:numPr>
        <w:numId w:val="7"/>
      </w:numPr>
    </w:pPr>
  </w:style>
  <w:style w:type="paragraph" w:customStyle="1" w:styleId="ListAlpha2">
    <w:name w:val="List Alpha 2"/>
    <w:basedOn w:val="List2"/>
    <w:rsid w:val="000865A5"/>
    <w:pPr>
      <w:numPr>
        <w:numId w:val="6"/>
      </w:numPr>
    </w:pPr>
  </w:style>
  <w:style w:type="paragraph" w:styleId="List2">
    <w:name w:val="List 2"/>
    <w:basedOn w:val="BodyText"/>
    <w:rsid w:val="00086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5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5A5"/>
    <w:pPr>
      <w:numPr>
        <w:numId w:val="1"/>
      </w:numPr>
    </w:pPr>
  </w:style>
  <w:style w:type="paragraph" w:styleId="ListBullet5">
    <w:name w:val="List Bullet 5"/>
    <w:basedOn w:val="List5"/>
    <w:rsid w:val="000865A5"/>
    <w:pPr>
      <w:numPr>
        <w:numId w:val="2"/>
      </w:numPr>
    </w:pPr>
  </w:style>
  <w:style w:type="paragraph" w:styleId="ListContinue2">
    <w:name w:val="List Continue 2"/>
    <w:basedOn w:val="List2"/>
    <w:rsid w:val="000865A5"/>
    <w:pPr>
      <w:ind w:firstLine="0"/>
    </w:pPr>
  </w:style>
  <w:style w:type="paragraph" w:styleId="ListContinue3">
    <w:name w:val="List Continue 3"/>
    <w:basedOn w:val="List3"/>
    <w:rsid w:val="000865A5"/>
    <w:pPr>
      <w:ind w:left="1021" w:firstLine="0"/>
    </w:pPr>
  </w:style>
  <w:style w:type="paragraph" w:styleId="ListContinue4">
    <w:name w:val="List Continue 4"/>
    <w:basedOn w:val="List4"/>
    <w:rsid w:val="000865A5"/>
    <w:pPr>
      <w:ind w:firstLine="0"/>
    </w:pPr>
  </w:style>
  <w:style w:type="paragraph" w:styleId="ListContinue5">
    <w:name w:val="List Continue 5"/>
    <w:basedOn w:val="List5"/>
    <w:rsid w:val="000865A5"/>
    <w:pPr>
      <w:ind w:firstLine="0"/>
    </w:pPr>
  </w:style>
  <w:style w:type="paragraph" w:styleId="ListNumber3">
    <w:name w:val="List Number 3"/>
    <w:basedOn w:val="List3"/>
    <w:rsid w:val="000865A5"/>
    <w:pPr>
      <w:numPr>
        <w:numId w:val="3"/>
      </w:numPr>
    </w:pPr>
  </w:style>
  <w:style w:type="paragraph" w:styleId="ListNumber4">
    <w:name w:val="List Number 4"/>
    <w:basedOn w:val="List4"/>
    <w:rsid w:val="000865A5"/>
    <w:pPr>
      <w:numPr>
        <w:numId w:val="4"/>
      </w:numPr>
    </w:pPr>
  </w:style>
  <w:style w:type="paragraph" w:styleId="ListNumber5">
    <w:name w:val="List Number 5"/>
    <w:basedOn w:val="List5"/>
    <w:rsid w:val="000865A5"/>
    <w:pPr>
      <w:numPr>
        <w:numId w:val="5"/>
      </w:numPr>
    </w:pPr>
  </w:style>
  <w:style w:type="paragraph" w:styleId="BlockText">
    <w:name w:val="Block Text"/>
    <w:basedOn w:val="Normal"/>
    <w:rsid w:val="00086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5A5"/>
    <w:rPr>
      <w:sz w:val="16"/>
      <w:vertAlign w:val="superscript"/>
    </w:rPr>
  </w:style>
  <w:style w:type="character" w:customStyle="1" w:styleId="Symbols">
    <w:name w:val="Symbols"/>
    <w:basedOn w:val="DefaultParagraphFont"/>
    <w:rsid w:val="000865A5"/>
    <w:rPr>
      <w:rFonts w:ascii="Symbol" w:hAnsi="Symbol"/>
    </w:rPr>
  </w:style>
  <w:style w:type="character" w:customStyle="1" w:styleId="MenuOptions">
    <w:name w:val="Menu Options"/>
    <w:basedOn w:val="DefaultParagraphFont"/>
    <w:rsid w:val="00086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5A5"/>
    <w:rPr>
      <w:b/>
    </w:rPr>
  </w:style>
  <w:style w:type="character" w:customStyle="1" w:styleId="Underlined">
    <w:name w:val="Underlined"/>
    <w:basedOn w:val="DefaultParagraphFont"/>
    <w:rsid w:val="000865A5"/>
    <w:rPr>
      <w:u w:val="single"/>
    </w:rPr>
  </w:style>
  <w:style w:type="paragraph" w:customStyle="1" w:styleId="TableBodyTextRight">
    <w:name w:val="Table Body Text Right"/>
    <w:basedOn w:val="TableBodyText"/>
    <w:rsid w:val="00086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5A5"/>
    <w:rPr>
      <w:sz w:val="18"/>
    </w:rPr>
  </w:style>
  <w:style w:type="paragraph" w:customStyle="1" w:styleId="BodySmallRight">
    <w:name w:val="Body Small Right"/>
    <w:basedOn w:val="BodyTextRight"/>
    <w:rsid w:val="000865A5"/>
    <w:rPr>
      <w:sz w:val="18"/>
      <w:szCs w:val="18"/>
    </w:rPr>
  </w:style>
  <w:style w:type="paragraph" w:customStyle="1" w:styleId="MarginEdition">
    <w:name w:val="Margin Edition"/>
    <w:basedOn w:val="MarginNote"/>
    <w:rsid w:val="00086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5A5"/>
    <w:rPr>
      <w:sz w:val="2"/>
      <w:szCs w:val="2"/>
    </w:rPr>
  </w:style>
  <w:style w:type="character" w:customStyle="1" w:styleId="Small">
    <w:name w:val="Small"/>
    <w:basedOn w:val="DefaultParagraphFont"/>
    <w:rsid w:val="000865A5"/>
    <w:rPr>
      <w:sz w:val="16"/>
    </w:rPr>
  </w:style>
  <w:style w:type="paragraph" w:customStyle="1" w:styleId="WideTable">
    <w:name w:val="Wide Table"/>
    <w:basedOn w:val="Normal"/>
    <w:rsid w:val="00086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5A5"/>
  </w:style>
  <w:style w:type="paragraph" w:styleId="Quote">
    <w:name w:val="Quote"/>
    <w:basedOn w:val="Heading1"/>
    <w:link w:val="QuoteChar"/>
    <w:qFormat/>
    <w:rsid w:val="00086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5A5"/>
    <w:pPr>
      <w:pageBreakBefore/>
    </w:pPr>
  </w:style>
  <w:style w:type="paragraph" w:customStyle="1" w:styleId="Border">
    <w:name w:val="Border"/>
    <w:basedOn w:val="Normal"/>
    <w:qFormat/>
    <w:rsid w:val="00086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5A5"/>
    <w:rPr>
      <w:u w:val="single"/>
    </w:rPr>
  </w:style>
  <w:style w:type="character" w:customStyle="1" w:styleId="BoldandItalics">
    <w:name w:val="Bold and Italics"/>
    <w:qFormat/>
    <w:rsid w:val="000865A5"/>
    <w:rPr>
      <w:b/>
      <w:i/>
      <w:u w:val="none"/>
    </w:rPr>
  </w:style>
  <w:style w:type="paragraph" w:styleId="BalloonText">
    <w:name w:val="Balloon Text"/>
    <w:basedOn w:val="Normal"/>
    <w:link w:val="BalloonTextChar"/>
    <w:rsid w:val="00086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5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5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</Words>
  <Characters>501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CUVDSP04B Research and apply the history and theory of design to design practice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2012-10-05T17:38:00Z</dcterms:created>
  <dcterms:modified xsi:type="dcterms:W3CDTF">2012-10-05T17:38:00Z</dcterms:modified>
</cp:coreProperties>
</file>