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3B76" w:rsidP="00B83B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CUF50407 Diploma of Specialist Make-up Services</w:t>
      </w:r>
      <w:r>
        <w:fldChar w:fldCharType="end"/>
      </w:r>
    </w:p>
    <w:p w:rsidR="00B83B76" w:rsidP="00B83B76">
      <w:pPr>
        <w:pStyle w:val="Version"/>
        <w:sectPr w:rsidSect="008E36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8E36D0" w:rsidP="008E36D0">
      <w:pPr>
        <w:pStyle w:val="SuperHeading"/>
      </w:pPr>
      <w:r w:rsidRPr="008E36D0">
        <w:t>CUF50407 Diploma of Specialist Make-up Services</w:t>
      </w:r>
    </w:p>
    <w:p w:rsidR="00000000" w:rsidRPr="008E36D0" w:rsidP="008E36D0">
      <w:pPr>
        <w:pStyle w:val="Heading1"/>
      </w:pPr>
      <w:bookmarkStart w:id="1" w:name="O_49563"/>
      <w:bookmarkEnd w:id="1"/>
      <w:r w:rsidRPr="008E36D0">
        <w:t>Modification History</w:t>
      </w:r>
    </w:p>
    <w:p w:rsidR="00000000" w:rsidRPr="008E36D0" w:rsidP="008E36D0">
      <w:pPr>
        <w:pStyle w:val="BodyText"/>
      </w:pPr>
      <w:r w:rsidRPr="008E36D0">
        <w:t>Not applicable.</w:t>
      </w:r>
    </w:p>
    <w:p w:rsidR="00000000" w:rsidRPr="008E36D0" w:rsidP="008E36D0">
      <w:pPr>
        <w:pStyle w:val="AllowPageBreak"/>
      </w:pPr>
    </w:p>
    <w:p w:rsidR="00000000" w:rsidRPr="008E36D0" w:rsidP="008E36D0">
      <w:pPr>
        <w:pStyle w:val="Heading1"/>
      </w:pPr>
      <w:bookmarkStart w:id="2" w:name="O_49564"/>
      <w:bookmarkEnd w:id="2"/>
      <w:r w:rsidRPr="008E36D0">
        <w:t>Description</w:t>
      </w:r>
    </w:p>
    <w:p w:rsidR="00000000" w:rsidRPr="008E36D0" w:rsidP="008E36D0">
      <w:pPr>
        <w:pStyle w:val="BodyText"/>
      </w:pPr>
      <w:r w:rsidRPr="008E36D0">
        <w:rPr>
          <w:rStyle w:val="SpecialBold"/>
        </w:rPr>
        <w:t>Descriptor</w:t>
      </w:r>
    </w:p>
    <w:p w:rsidR="00000000" w:rsidRPr="008E36D0" w:rsidP="008E36D0">
      <w:pPr>
        <w:pStyle w:val="BodyText"/>
      </w:pPr>
      <w:r w:rsidRPr="008E36D0">
        <w:t xml:space="preserve">This qualification reflects the role of individuals who possess a sound theoretical knowledge base and </w:t>
      </w:r>
      <w:r w:rsidRPr="008E36D0">
        <w:t>use a range of specialised, technical or managerial competencies to plan, carry out and evaluate the work of self and/or team in the area of specialist make-up services for the film, television and entertainment industries. They may coordinate the operatio</w:t>
      </w:r>
      <w:r w:rsidRPr="008E36D0">
        <w:t>n of a make-up department or business or operate on a freelance basis.</w:t>
      </w:r>
    </w:p>
    <w:p w:rsidR="00000000" w:rsidRPr="008E36D0" w:rsidP="008E36D0">
      <w:pPr>
        <w:pStyle w:val="BodyText"/>
      </w:pPr>
    </w:p>
    <w:p w:rsidR="00000000" w:rsidRPr="008E36D0" w:rsidP="008E36D0">
      <w:pPr>
        <w:pStyle w:val="BodyText"/>
      </w:pPr>
      <w:r w:rsidRPr="008E36D0">
        <w:t>It is likely that any candidate wishing to achieve this qualification will have already achieved generalist make-up and/or hairdressing skills.</w:t>
      </w:r>
    </w:p>
    <w:p w:rsidR="00000000" w:rsidRPr="008E36D0" w:rsidP="008E36D0">
      <w:pPr>
        <w:pStyle w:val="BodyText"/>
      </w:pPr>
    </w:p>
    <w:p w:rsidR="00000000" w:rsidRPr="008E36D0" w:rsidP="008E36D0">
      <w:pPr>
        <w:pStyle w:val="BodyText"/>
      </w:pPr>
      <w:r w:rsidRPr="008E36D0">
        <w:rPr>
          <w:rStyle w:val="SpecialBold"/>
        </w:rPr>
        <w:t>Job roles</w:t>
      </w:r>
    </w:p>
    <w:p w:rsidR="00000000" w:rsidRPr="008E36D0" w:rsidP="008E36D0">
      <w:pPr>
        <w:pStyle w:val="ListBullet"/>
      </w:pPr>
      <w:r w:rsidRPr="008E36D0">
        <w:t>Make-up/hair stylist/designe</w:t>
      </w:r>
      <w:r w:rsidRPr="008E36D0">
        <w:t>r</w:t>
      </w:r>
    </w:p>
    <w:p w:rsidR="00B83B76" w:rsidP="008E36D0">
      <w:pPr>
        <w:pStyle w:val="ListBullet"/>
      </w:pPr>
      <w:r w:rsidRPr="008E36D0">
        <w:t>Special make-up effects artist/designer.</w:t>
      </w:r>
    </w:p>
    <w:p w:rsidR="00B83B76" w:rsidP="008E36D0">
      <w:pPr>
        <w:pStyle w:val="ListBullet"/>
      </w:pPr>
    </w:p>
    <w:p w:rsidR="00000000" w:rsidRPr="008E36D0" w:rsidP="008E36D0">
      <w:pPr>
        <w:pStyle w:val="Heading1"/>
      </w:pPr>
      <w:bookmarkStart w:id="3" w:name="O_49565"/>
      <w:bookmarkEnd w:id="3"/>
      <w:r w:rsidRPr="008E36D0">
        <w:t>Pathways Information</w:t>
      </w:r>
    </w:p>
    <w:p w:rsidR="00000000" w:rsidRPr="008E36D0" w:rsidP="008E36D0">
      <w:pPr>
        <w:pStyle w:val="BodyText"/>
      </w:pPr>
      <w:r w:rsidRPr="008E36D0">
        <w:rPr>
          <w:rStyle w:val="SpecialBold"/>
        </w:rPr>
        <w:t>Qualification pathways</w:t>
      </w:r>
    </w:p>
    <w:p w:rsidR="00000000" w:rsidRPr="008E36D0" w:rsidP="008E36D0">
      <w:pPr>
        <w:pStyle w:val="BodyText"/>
      </w:pPr>
      <w:r w:rsidRPr="008E36D0">
        <w:rPr>
          <w:rStyle w:val="Emphasis"/>
        </w:rPr>
        <w:t>Pathways into the qualification</w:t>
      </w:r>
    </w:p>
    <w:p w:rsidR="00B83B76" w:rsidP="008E36D0">
      <w:pPr>
        <w:pStyle w:val="BodyText"/>
      </w:pPr>
      <w:r w:rsidRPr="008E36D0">
        <w:t>Candidates may enter the qualification with limited vocational experience and without a relevant lower-level qualification.</w:t>
      </w:r>
    </w:p>
    <w:p w:rsidR="00B83B76" w:rsidP="008E36D0">
      <w:pPr>
        <w:pStyle w:val="BodyText"/>
      </w:pPr>
    </w:p>
    <w:p w:rsidR="00000000" w:rsidRPr="008E36D0" w:rsidP="008E36D0">
      <w:pPr>
        <w:pStyle w:val="Heading1"/>
      </w:pPr>
      <w:bookmarkStart w:id="4" w:name="O_49566"/>
      <w:bookmarkEnd w:id="4"/>
      <w:r w:rsidRPr="008E36D0">
        <w:t>Licensing/Regulatory Information</w:t>
      </w:r>
    </w:p>
    <w:p w:rsidR="00000000" w:rsidRPr="008E36D0" w:rsidP="008E36D0">
      <w:pPr>
        <w:pStyle w:val="BodyText"/>
      </w:pPr>
      <w:r w:rsidRPr="008E36D0">
        <w:rPr>
          <w:rStyle w:val="SpecialBold"/>
        </w:rPr>
        <w:t>Licensing</w:t>
      </w:r>
      <w:r w:rsidRPr="008E36D0">
        <w:t xml:space="preserve">, </w:t>
      </w:r>
      <w:r w:rsidRPr="008E36D0">
        <w:rPr>
          <w:rStyle w:val="SpecialBold"/>
        </w:rPr>
        <w:t>legislative</w:t>
      </w:r>
      <w:r w:rsidRPr="008E36D0">
        <w:t xml:space="preserve">, </w:t>
      </w:r>
      <w:r w:rsidRPr="008E36D0">
        <w:rPr>
          <w:rStyle w:val="SpecialBold"/>
        </w:rPr>
        <w:t>regulatory and certification considerations</w:t>
      </w:r>
    </w:p>
    <w:p w:rsidR="00000000" w:rsidRPr="008E36D0" w:rsidP="008E36D0">
      <w:pPr>
        <w:pStyle w:val="BodyText"/>
      </w:pPr>
      <w:r w:rsidRPr="008E36D0">
        <w:t>There is no di</w:t>
      </w:r>
      <w:r w:rsidRPr="008E36D0">
        <w:t>rect link between this qualification and licensing, legislative and/or regulatory requirements. However, where required, a unit of competency will specify relevant licensing, legislative and/or regulatory requirements that impact on the unit.</w:t>
      </w:r>
    </w:p>
    <w:p w:rsidR="00000000" w:rsidRPr="008E36D0" w:rsidP="008E36D0">
      <w:pPr>
        <w:pStyle w:val="BodyText"/>
      </w:pPr>
    </w:p>
    <w:p w:rsidR="00000000" w:rsidRPr="008E36D0" w:rsidP="008E36D0">
      <w:pPr>
        <w:pStyle w:val="BodyText"/>
      </w:pPr>
      <w:r w:rsidRPr="008E36D0">
        <w:rPr>
          <w:rStyle w:val="SpecialBold"/>
        </w:rPr>
        <w:t>Pre-requisit</w:t>
      </w:r>
      <w:r w:rsidRPr="008E36D0">
        <w:rPr>
          <w:rStyle w:val="SpecialBold"/>
        </w:rPr>
        <w:t>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61"/>
        <w:gridCol w:w="4261"/>
      </w:tblGrid>
      <w:tr w:rsidTr="00B83B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D0" w:rsidP="008E36D0">
            <w:pPr>
              <w:pStyle w:val="BodyText"/>
            </w:pPr>
            <w:r w:rsidRPr="008E36D0">
              <w:rPr>
                <w:rStyle w:val="SpecialBold"/>
              </w:rPr>
              <w:t>Code and title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D0">
            <w:pPr>
              <w:pStyle w:val="BodyText"/>
              <w:rPr>
                <w:lang w:val="en-NZ"/>
              </w:rPr>
            </w:pPr>
            <w:r w:rsidRPr="008E36D0">
              <w:rPr>
                <w:rStyle w:val="SpecialBold"/>
              </w:rPr>
              <w:t>Pre-requisite units required</w:t>
            </w:r>
          </w:p>
        </w:tc>
      </w:tr>
      <w:tr w:rsidTr="00B83B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D0">
            <w:pPr>
              <w:pStyle w:val="BodyText"/>
              <w:rPr>
                <w:lang w:val="en-NZ"/>
              </w:rPr>
            </w:pPr>
            <w:r w:rsidRPr="008E36D0">
              <w:t xml:space="preserve">CUFMUP501A </w:t>
            </w:r>
            <w:r w:rsidRPr="008E36D0">
              <w:tab/>
              <w:t>Design and apply specialised make-up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D0">
            <w:pPr>
              <w:pStyle w:val="BodyText"/>
              <w:rPr>
                <w:lang w:val="en-NZ"/>
              </w:rPr>
            </w:pPr>
            <w:r w:rsidRPr="008E36D0">
              <w:t>CUFMUP401A Design, apply and remove make-up</w:t>
            </w:r>
          </w:p>
        </w:tc>
      </w:tr>
      <w:tr w:rsidTr="00B83B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D0">
            <w:pPr>
              <w:pStyle w:val="BodyText"/>
              <w:rPr>
                <w:lang w:val="en-NZ"/>
              </w:rPr>
            </w:pPr>
            <w:r w:rsidRPr="008E36D0">
              <w:t xml:space="preserve">CUFMUP502A </w:t>
            </w:r>
            <w:r w:rsidRPr="008E36D0">
              <w:tab/>
              <w:t>Design and apply special make-up effects</w:t>
            </w:r>
          </w:p>
        </w:tc>
        <w:tc>
          <w:tcPr>
            <w:tcW w:w="4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D0" w:rsidP="008E36D0">
            <w:pPr>
              <w:pStyle w:val="BodyText"/>
            </w:pPr>
            <w:r w:rsidRPr="008E36D0">
              <w:t>CUFMUP401A Design, apply and remove make-up</w:t>
            </w:r>
          </w:p>
        </w:tc>
      </w:tr>
    </w:tbl>
    <w:p w:rsidR="00B83B76" w:rsidP="008E36D0">
      <w:pPr>
        <w:pStyle w:val="BodyText"/>
      </w:pPr>
    </w:p>
    <w:p w:rsidR="00B83B76" w:rsidP="008E36D0">
      <w:pPr>
        <w:pStyle w:val="BodyText"/>
      </w:pPr>
    </w:p>
    <w:p w:rsidR="00000000" w:rsidRPr="008E36D0" w:rsidP="008E36D0">
      <w:pPr>
        <w:pStyle w:val="Heading1"/>
      </w:pPr>
      <w:bookmarkStart w:id="5" w:name="O_49567"/>
      <w:bookmarkEnd w:id="5"/>
      <w:r w:rsidRPr="008E36D0">
        <w:t>Entry Requirements</w:t>
      </w:r>
    </w:p>
    <w:p w:rsidR="00000000" w:rsidRPr="008E36D0" w:rsidP="008E36D0">
      <w:pPr>
        <w:pStyle w:val="BodyText"/>
      </w:pPr>
      <w:r w:rsidRPr="008E36D0">
        <w:t>Not applicable.</w:t>
      </w:r>
    </w:p>
    <w:p w:rsidR="00000000" w:rsidRPr="008E36D0" w:rsidP="008E36D0">
      <w:pPr>
        <w:pStyle w:val="AllowPageBreak"/>
      </w:pPr>
    </w:p>
    <w:p w:rsidR="00000000" w:rsidRPr="008E36D0" w:rsidP="008E36D0">
      <w:pPr>
        <w:pStyle w:val="Heading1"/>
      </w:pPr>
      <w:bookmarkStart w:id="6" w:name="O_49568"/>
      <w:bookmarkEnd w:id="6"/>
      <w:r w:rsidRPr="008E36D0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B83B7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D0">
            <w:pPr>
              <w:pStyle w:val="BodyText"/>
              <w:rPr>
                <w:lang w:val="en-NZ"/>
              </w:rPr>
            </w:pPr>
            <w:r w:rsidRPr="008E36D0">
              <w:rPr>
                <w:rStyle w:val="SpecialBold"/>
              </w:rPr>
              <w:t>EMPLOYABILITY SKILLS QUALIFICATION SUMMARY</w:t>
            </w:r>
          </w:p>
        </w:tc>
      </w:tr>
      <w:tr w:rsidTr="00B83B7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D0">
            <w:pPr>
              <w:pStyle w:val="BodyText"/>
              <w:rPr>
                <w:lang w:val="en-NZ"/>
              </w:rPr>
            </w:pPr>
            <w:r w:rsidRPr="008E36D0">
              <w:t>The following table contains a summary of the employability skills required by special make-up effects artists/designers based on the units listed above. Using this employability skills summary as an example, trainers and assessors can work out how employa</w:t>
            </w:r>
            <w:r w:rsidRPr="008E36D0">
              <w:t>bility skills would apply to other job roles relevant to the qualification to include important industry application of employability skills in learning and assessment strategies.</w:t>
            </w:r>
          </w:p>
        </w:tc>
      </w:tr>
      <w:tr w:rsidTr="00B83B7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D0" w:rsidP="008E36D0">
            <w:pPr>
              <w:pStyle w:val="BodyText"/>
            </w:pPr>
            <w:r w:rsidRPr="008E36D0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D0">
            <w:pPr>
              <w:pStyle w:val="BodyText"/>
              <w:rPr>
                <w:lang w:val="en-NZ"/>
              </w:rPr>
            </w:pPr>
            <w:r w:rsidRPr="008E36D0">
              <w:rPr>
                <w:rStyle w:val="SpecialBold"/>
              </w:rPr>
              <w:t>Industry</w:t>
            </w:r>
            <w:r w:rsidRPr="008E36D0">
              <w:t>/</w:t>
            </w:r>
            <w:r w:rsidRPr="008E36D0">
              <w:rPr>
                <w:rStyle w:val="SpecialBold"/>
              </w:rPr>
              <w:t>enterprise requirements for this qualificatio</w:t>
            </w:r>
            <w:r w:rsidRPr="008E36D0">
              <w:rPr>
                <w:rStyle w:val="SpecialBold"/>
              </w:rPr>
              <w:t>n include</w:t>
            </w:r>
            <w:r w:rsidRPr="008E36D0">
              <w:t>:</w:t>
            </w:r>
          </w:p>
        </w:tc>
      </w:tr>
      <w:tr w:rsidTr="00B83B7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D0">
            <w:pPr>
              <w:pStyle w:val="BodyText"/>
              <w:rPr>
                <w:lang w:val="en-NZ"/>
              </w:rPr>
            </w:pPr>
            <w:r w:rsidRPr="008E36D0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D0" w:rsidP="008E36D0">
            <w:pPr>
              <w:pStyle w:val="ListBullet"/>
            </w:pPr>
            <w:r w:rsidRPr="008E36D0">
              <w:t>dealing with performers/talent tactfully and respectfully</w:t>
            </w:r>
          </w:p>
          <w:p w:rsidR="00000000" w:rsidRPr="008E36D0" w:rsidP="008E36D0">
            <w:pPr>
              <w:pStyle w:val="ListBullet"/>
            </w:pPr>
            <w:r w:rsidRPr="008E36D0">
              <w:t>relating to people from diverse backgrounds and people with diverse abilities</w:t>
            </w:r>
          </w:p>
          <w:p w:rsidR="00000000" w:rsidRPr="008E36D0" w:rsidP="008E36D0">
            <w:pPr>
              <w:pStyle w:val="ListBullet"/>
            </w:pPr>
            <w:r w:rsidRPr="008E36D0">
              <w:t>consulting with senior creative personnel regarding the design of special make-up effects</w:t>
            </w:r>
          </w:p>
          <w:p w:rsidR="00000000" w:rsidRPr="008E36D0" w:rsidP="008E36D0">
            <w:pPr>
              <w:pStyle w:val="ListBullet"/>
            </w:pPr>
            <w:r w:rsidRPr="008E36D0">
              <w:t>negotiating changes to hair/make-up plans and arrangements</w:t>
            </w:r>
          </w:p>
          <w:p w:rsidR="00000000" w:rsidRPr="008E36D0" w:rsidP="008E36D0">
            <w:pPr>
              <w:pStyle w:val="ListBullet"/>
            </w:pPr>
            <w:r w:rsidRPr="008E36D0">
              <w:t>dealing with conflict situations that arise on set with regard to the provision of make-up/hair services</w:t>
            </w:r>
          </w:p>
          <w:p w:rsidR="00000000" w:rsidRPr="008E36D0" w:rsidP="008E36D0">
            <w:pPr>
              <w:pStyle w:val="ListBullet"/>
            </w:pPr>
            <w:r w:rsidRPr="008E36D0">
              <w:t>interpreting scripts, design briefs and other production documentation</w:t>
            </w:r>
          </w:p>
          <w:p w:rsidR="00000000" w:rsidRPr="008E36D0" w:rsidP="008E36D0">
            <w:pPr>
              <w:pStyle w:val="ListBullet"/>
            </w:pPr>
            <w:r w:rsidRPr="008E36D0">
              <w:t>articulating potentia</w:t>
            </w:r>
            <w:r w:rsidRPr="008E36D0">
              <w:t>lly complex ideas</w:t>
            </w:r>
          </w:p>
          <w:p w:rsidR="00000000" w:rsidRPr="008E36D0" w:rsidP="008E36D0">
            <w:pPr>
              <w:pStyle w:val="ListBullet"/>
            </w:pPr>
            <w:r w:rsidRPr="008E36D0">
              <w:t>completing workplace documentation, e.g. make-up plans and continuity diary</w:t>
            </w:r>
          </w:p>
          <w:p w:rsidR="00000000" w:rsidRPr="008E36D0" w:rsidP="008E36D0">
            <w:pPr>
              <w:pStyle w:val="ListBullet"/>
            </w:pPr>
            <w:r w:rsidRPr="008E36D0">
              <w:t>consulting with others on testing and refinement of design solutions</w:t>
            </w:r>
          </w:p>
          <w:p w:rsidR="00000000" w:rsidRPr="008E36D0" w:rsidP="008E36D0">
            <w:pPr>
              <w:pStyle w:val="ListBullet"/>
            </w:pPr>
            <w:r w:rsidRPr="008E36D0">
              <w:t>liaising with clients and colleagues on design concepts</w:t>
            </w:r>
          </w:p>
          <w:p w:rsidR="00000000" w:rsidRPr="008E36D0" w:rsidP="008E36D0">
            <w:pPr>
              <w:pStyle w:val="ListBullet"/>
            </w:pPr>
            <w:r w:rsidRPr="008E36D0">
              <w:t>compiling both written and verbal rep</w:t>
            </w:r>
            <w:r w:rsidRPr="008E36D0">
              <w:t>orts in relation to production equipment and requirements</w:t>
            </w:r>
          </w:p>
          <w:p w:rsidR="00000000" w:rsidP="008E36D0">
            <w:pPr>
              <w:pStyle w:val="ListBullet"/>
              <w:rPr>
                <w:lang w:val="en-NZ"/>
              </w:rPr>
            </w:pPr>
            <w:r w:rsidRPr="008E36D0">
              <w:t>negotiating with resource suppliers</w:t>
            </w:r>
          </w:p>
        </w:tc>
      </w:tr>
      <w:tr w:rsidTr="00B83B7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D0">
            <w:pPr>
              <w:pStyle w:val="BodyText"/>
              <w:rPr>
                <w:lang w:val="en-NZ"/>
              </w:rPr>
            </w:pPr>
            <w:r w:rsidRPr="008E36D0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D0" w:rsidP="008E36D0">
            <w:pPr>
              <w:pStyle w:val="ListBullet"/>
            </w:pPr>
            <w:r w:rsidRPr="008E36D0">
              <w:t>nurturing trust and modelling open and supportive communication in a team environment</w:t>
            </w:r>
          </w:p>
          <w:p w:rsidR="00000000" w:rsidRPr="008E36D0" w:rsidP="008E36D0">
            <w:pPr>
              <w:pStyle w:val="ListBullet"/>
            </w:pPr>
            <w:r w:rsidRPr="008E36D0">
              <w:t>interacting effectively with people with diverse interests and ne</w:t>
            </w:r>
            <w:r w:rsidRPr="008E36D0">
              <w:t>eds</w:t>
            </w:r>
          </w:p>
          <w:p w:rsidR="00000000" w:rsidP="008E36D0">
            <w:pPr>
              <w:pStyle w:val="ListBullet"/>
              <w:rPr>
                <w:lang w:val="en-NZ"/>
              </w:rPr>
            </w:pPr>
            <w:r w:rsidRPr="008E36D0">
              <w:t>fostering a cooperative team environment and monitoring team performance</w:t>
            </w:r>
          </w:p>
        </w:tc>
      </w:tr>
      <w:tr w:rsidTr="00B83B7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D0">
            <w:pPr>
              <w:pStyle w:val="BodyText"/>
              <w:rPr>
                <w:lang w:val="en-NZ"/>
              </w:rPr>
            </w:pPr>
            <w:r w:rsidRPr="008E36D0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D0" w:rsidP="008E36D0">
            <w:pPr>
              <w:pStyle w:val="ListBullet"/>
            </w:pPr>
            <w:r w:rsidRPr="008E36D0">
              <w:t>continually evaluating and challenging ideas and moving them forward towards solutions</w:t>
            </w:r>
          </w:p>
          <w:p w:rsidR="00000000" w:rsidRPr="008E36D0" w:rsidP="008E36D0">
            <w:pPr>
              <w:pStyle w:val="ListBullet"/>
            </w:pPr>
            <w:r w:rsidRPr="008E36D0">
              <w:t>teasing out central themes and issues, and responding with a range of ideas and solutions</w:t>
            </w:r>
          </w:p>
          <w:p w:rsidR="00000000" w:rsidRPr="008E36D0" w:rsidP="008E36D0">
            <w:pPr>
              <w:pStyle w:val="ListBullet"/>
            </w:pPr>
            <w:r w:rsidRPr="008E36D0">
              <w:t>responding to unpredictable issues and challenges that arise during testing processes</w:t>
            </w:r>
          </w:p>
          <w:p w:rsidR="00000000" w:rsidRPr="008E36D0" w:rsidP="008E36D0">
            <w:pPr>
              <w:pStyle w:val="ListBullet"/>
            </w:pPr>
            <w:r w:rsidRPr="008E36D0">
              <w:t>planning and applying hair designs to compensate for particular facial shapes or</w:t>
            </w:r>
            <w:r w:rsidRPr="008E36D0">
              <w:t xml:space="preserve"> characteristics</w:t>
            </w:r>
          </w:p>
          <w:p w:rsidR="00000000" w:rsidRPr="008E36D0" w:rsidP="008E36D0">
            <w:pPr>
              <w:pStyle w:val="ListBullet"/>
            </w:pPr>
            <w:r w:rsidRPr="008E36D0">
              <w:t>taking action to ensure a safe work environment</w:t>
            </w:r>
          </w:p>
          <w:p w:rsidR="00000000" w:rsidRPr="008E36D0" w:rsidP="008E36D0">
            <w:pPr>
              <w:pStyle w:val="ListBullet"/>
            </w:pPr>
            <w:r w:rsidRPr="008E36D0">
              <w:t>recognising and responding appropriately in the event of adverse skin reactions to make-up/hair products</w:t>
            </w:r>
          </w:p>
          <w:p w:rsidR="00000000" w:rsidP="008E36D0">
            <w:pPr>
              <w:pStyle w:val="ListBullet"/>
              <w:rPr>
                <w:lang w:val="en-NZ"/>
              </w:rPr>
            </w:pPr>
            <w:r w:rsidRPr="008E36D0">
              <w:t>developing solutions to budget overruns</w:t>
            </w:r>
          </w:p>
        </w:tc>
      </w:tr>
      <w:tr w:rsidTr="00B83B7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D0">
            <w:pPr>
              <w:pStyle w:val="BodyText"/>
              <w:rPr>
                <w:lang w:val="en-NZ"/>
              </w:rPr>
            </w:pPr>
            <w:r w:rsidRPr="008E36D0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D0" w:rsidP="008E36D0">
            <w:pPr>
              <w:pStyle w:val="ListBullet"/>
            </w:pPr>
            <w:r w:rsidRPr="008E36D0">
              <w:t>generating and exp</w:t>
            </w:r>
            <w:r w:rsidRPr="008E36D0">
              <w:t>loring ideas</w:t>
            </w:r>
          </w:p>
          <w:p w:rsidR="00000000" w:rsidRPr="008E36D0" w:rsidP="008E36D0">
            <w:pPr>
              <w:pStyle w:val="ListBullet"/>
            </w:pPr>
            <w:r w:rsidRPr="008E36D0">
              <w:t>thinking laterally when developing concepts</w:t>
            </w:r>
          </w:p>
          <w:p w:rsidR="00000000" w:rsidRPr="008E36D0" w:rsidP="008E36D0">
            <w:pPr>
              <w:pStyle w:val="ListBullet"/>
            </w:pPr>
            <w:r w:rsidRPr="008E36D0">
              <w:t>devising the most effective way of using special make-up effects to enhance characterisation</w:t>
            </w:r>
          </w:p>
          <w:p w:rsidR="00000000" w:rsidRPr="008E36D0" w:rsidP="008E36D0">
            <w:pPr>
              <w:pStyle w:val="ListBullet"/>
            </w:pPr>
            <w:r w:rsidRPr="008E36D0">
              <w:t>participating effectively and actively in range of creative thinking activities</w:t>
            </w:r>
          </w:p>
          <w:p w:rsidR="00000000" w:rsidRPr="008E36D0" w:rsidP="008E36D0">
            <w:pPr>
              <w:pStyle w:val="ListBullet"/>
            </w:pPr>
            <w:r w:rsidRPr="008E36D0">
              <w:t>creating and refining make-up and hair design concepts</w:t>
            </w:r>
          </w:p>
          <w:p w:rsidR="00000000" w:rsidRPr="008E36D0" w:rsidP="008E36D0">
            <w:pPr>
              <w:pStyle w:val="ListBullet"/>
            </w:pPr>
            <w:r w:rsidRPr="008E36D0">
              <w:t>creating and refining prosthetic design concepts</w:t>
            </w:r>
          </w:p>
          <w:p w:rsidR="00000000" w:rsidRPr="008E36D0" w:rsidP="008E36D0">
            <w:pPr>
              <w:pStyle w:val="ListBullet"/>
            </w:pPr>
            <w:r w:rsidRPr="008E36D0">
              <w:t>making quick and accurate adjustments to performers' make-up and hair during productions</w:t>
            </w:r>
          </w:p>
          <w:p w:rsidR="00000000" w:rsidP="008E36D0">
            <w:pPr>
              <w:pStyle w:val="ListBullet"/>
              <w:rPr>
                <w:lang w:val="en-NZ"/>
              </w:rPr>
            </w:pPr>
            <w:r w:rsidRPr="008E36D0">
              <w:t>anticipating and addressing problems that arise on set with reg</w:t>
            </w:r>
            <w:r w:rsidRPr="008E36D0">
              <w:t>ard to make-up/hair continuity</w:t>
            </w:r>
          </w:p>
        </w:tc>
      </w:tr>
      <w:tr w:rsidTr="00B83B7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D0">
            <w:pPr>
              <w:pStyle w:val="BodyText"/>
              <w:rPr>
                <w:lang w:val="en-NZ"/>
              </w:rPr>
            </w:pPr>
            <w:r w:rsidRPr="008E36D0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D0" w:rsidP="008E36D0">
            <w:pPr>
              <w:pStyle w:val="ListBullet"/>
            </w:pPr>
            <w:r w:rsidRPr="008E36D0">
              <w:t>exploring and analysing information dealing with potentially complex concepts from a wide range of sources</w:t>
            </w:r>
          </w:p>
          <w:p w:rsidR="00000000" w:rsidRPr="008E36D0" w:rsidP="008E36D0">
            <w:pPr>
              <w:pStyle w:val="ListBullet"/>
            </w:pPr>
            <w:r w:rsidRPr="008E36D0">
              <w:t>planning and implementing all stages of projects</w:t>
            </w:r>
          </w:p>
          <w:p w:rsidR="00000000" w:rsidRPr="008E36D0" w:rsidP="008E36D0">
            <w:pPr>
              <w:pStyle w:val="ListBullet"/>
            </w:pPr>
            <w:r w:rsidRPr="008E36D0">
              <w:t>planning make-up and hair procedures and fo</w:t>
            </w:r>
            <w:r w:rsidRPr="008E36D0">
              <w:t>llowing through in a systematic way</w:t>
            </w:r>
          </w:p>
          <w:p w:rsidR="00000000" w:rsidRPr="008E36D0" w:rsidP="008E36D0">
            <w:pPr>
              <w:pStyle w:val="ListBullet"/>
            </w:pPr>
            <w:r w:rsidRPr="008E36D0">
              <w:t>establishing and managing production requirements and resources with regard to make-up, hair and the creation of prosthetics for special make-up effects</w:t>
            </w:r>
          </w:p>
          <w:p w:rsidR="00000000" w:rsidRPr="008E36D0" w:rsidP="008E36D0">
            <w:pPr>
              <w:pStyle w:val="ListBullet"/>
            </w:pPr>
            <w:r w:rsidRPr="008E36D0">
              <w:t>managing budgets</w:t>
            </w:r>
          </w:p>
          <w:p w:rsidR="00000000" w:rsidRPr="008E36D0" w:rsidP="008E36D0">
            <w:pPr>
              <w:pStyle w:val="ListBullet"/>
            </w:pPr>
            <w:r w:rsidRPr="008E36D0">
              <w:t>establishing and managing an OHS system</w:t>
            </w:r>
          </w:p>
          <w:p w:rsidR="00000000" w:rsidRPr="008E36D0" w:rsidP="008E36D0">
            <w:pPr>
              <w:pStyle w:val="ListBullet"/>
            </w:pPr>
            <w:r w:rsidRPr="008E36D0">
              <w:t>establishi</w:t>
            </w:r>
            <w:r w:rsidRPr="008E36D0">
              <w:t>ng and maintaining procedures for identifying hazards, and assessing and controlling risks</w:t>
            </w:r>
          </w:p>
          <w:p w:rsidR="00000000" w:rsidRPr="008E36D0" w:rsidP="008E36D0">
            <w:pPr>
              <w:pStyle w:val="ListBullet"/>
            </w:pPr>
            <w:r w:rsidRPr="008E36D0">
              <w:t>recording make-up and hair continuity details</w:t>
            </w:r>
          </w:p>
          <w:p w:rsidR="00000000" w:rsidP="008E36D0">
            <w:pPr>
              <w:pStyle w:val="ListBullet"/>
              <w:rPr>
                <w:lang w:val="en-NZ"/>
              </w:rPr>
            </w:pPr>
            <w:r w:rsidRPr="008E36D0">
              <w:t>systematically organising research materials</w:t>
            </w:r>
          </w:p>
        </w:tc>
      </w:tr>
      <w:tr w:rsidTr="00B83B7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D0">
            <w:pPr>
              <w:pStyle w:val="BodyText"/>
              <w:rPr>
                <w:lang w:val="en-NZ"/>
              </w:rPr>
            </w:pPr>
            <w:r w:rsidRPr="008E36D0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D0" w:rsidP="008E36D0">
            <w:pPr>
              <w:pStyle w:val="ListBullet"/>
            </w:pPr>
            <w:r w:rsidRPr="008E36D0">
              <w:t>working to deadlines</w:t>
            </w:r>
          </w:p>
          <w:p w:rsidR="00000000" w:rsidRPr="008E36D0" w:rsidP="008E36D0">
            <w:pPr>
              <w:pStyle w:val="ListBullet"/>
            </w:pPr>
            <w:r w:rsidRPr="008E36D0">
              <w:t>managing work calmly and effectively to achieve goals and results</w:t>
            </w:r>
          </w:p>
          <w:p w:rsidR="00000000" w:rsidRPr="008E36D0" w:rsidP="008E36D0">
            <w:pPr>
              <w:pStyle w:val="ListBullet"/>
            </w:pPr>
            <w:r w:rsidRPr="008E36D0">
              <w:t>providing appropriate and timely documentation</w:t>
            </w:r>
          </w:p>
          <w:p w:rsidR="00000000" w:rsidRPr="008E36D0" w:rsidP="008E36D0">
            <w:pPr>
              <w:pStyle w:val="ListBullet"/>
            </w:pPr>
            <w:r w:rsidRPr="008E36D0">
              <w:t>following workplace procedures and complying with health and hygiene regulations</w:t>
            </w:r>
          </w:p>
          <w:p w:rsidR="00000000" w:rsidP="008E36D0">
            <w:pPr>
              <w:pStyle w:val="ListBullet"/>
              <w:rPr>
                <w:lang w:val="en-NZ"/>
              </w:rPr>
            </w:pPr>
            <w:r w:rsidRPr="008E36D0">
              <w:t xml:space="preserve">follow manufacturer specifications with regard to make-up and </w:t>
            </w:r>
            <w:r w:rsidRPr="008E36D0">
              <w:t>hair products</w:t>
            </w:r>
          </w:p>
        </w:tc>
      </w:tr>
      <w:tr w:rsidTr="00B83B7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D0">
            <w:pPr>
              <w:pStyle w:val="BodyText"/>
              <w:rPr>
                <w:lang w:val="en-NZ"/>
              </w:rPr>
            </w:pPr>
            <w:r w:rsidRPr="008E36D0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D0" w:rsidP="008E36D0">
            <w:pPr>
              <w:pStyle w:val="ListBullet"/>
            </w:pPr>
            <w:r w:rsidRPr="008E36D0">
              <w:t>reflecting on and enhancing own ability to contribute effectively to a collaborative creative process</w:t>
            </w:r>
          </w:p>
          <w:p w:rsidR="00000000" w:rsidRPr="008E36D0" w:rsidP="008E36D0">
            <w:pPr>
              <w:pStyle w:val="ListBullet"/>
            </w:pPr>
            <w:r w:rsidRPr="008E36D0">
              <w:t>questioning and challenging own skills and practice</w:t>
            </w:r>
          </w:p>
          <w:p w:rsidR="00000000" w:rsidRPr="008E36D0" w:rsidP="008E36D0">
            <w:pPr>
              <w:pStyle w:val="ListBullet"/>
            </w:pPr>
            <w:r w:rsidRPr="008E36D0">
              <w:t>identifying and accessing learning opportunities</w:t>
            </w:r>
          </w:p>
          <w:p w:rsidR="00000000" w:rsidRPr="008E36D0" w:rsidP="008E36D0">
            <w:pPr>
              <w:pStyle w:val="ListBullet"/>
            </w:pPr>
            <w:r w:rsidRPr="008E36D0">
              <w:t xml:space="preserve">being prepared to learn new </w:t>
            </w:r>
            <w:r w:rsidRPr="008E36D0">
              <w:t>things in unfamiliar areas</w:t>
            </w:r>
          </w:p>
          <w:p w:rsidR="00000000" w:rsidRPr="008E36D0" w:rsidP="008E36D0">
            <w:pPr>
              <w:pStyle w:val="ListBullet"/>
            </w:pPr>
            <w:r w:rsidRPr="008E36D0">
              <w:t>providing OHS induction and training for team members</w:t>
            </w:r>
          </w:p>
          <w:p w:rsidR="00000000" w:rsidRPr="008E36D0" w:rsidP="008E36D0">
            <w:pPr>
              <w:pStyle w:val="ListBullet"/>
            </w:pPr>
            <w:r w:rsidRPr="008E36D0">
              <w:t>keeping up to date with industry developments and trends</w:t>
            </w:r>
          </w:p>
          <w:p w:rsidR="00000000" w:rsidP="008E36D0">
            <w:pPr>
              <w:pStyle w:val="ListBullet"/>
              <w:rPr>
                <w:lang w:val="en-NZ"/>
              </w:rPr>
            </w:pPr>
            <w:r w:rsidRPr="008E36D0">
              <w:t>seeking expert advice as required</w:t>
            </w:r>
          </w:p>
        </w:tc>
      </w:tr>
      <w:tr w:rsidTr="00B83B7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D0">
            <w:pPr>
              <w:pStyle w:val="BodyText"/>
              <w:rPr>
                <w:lang w:val="en-NZ"/>
              </w:rPr>
            </w:pPr>
            <w:r w:rsidRPr="008E36D0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D0" w:rsidP="008E36D0">
            <w:pPr>
              <w:pStyle w:val="ListBullet"/>
            </w:pPr>
            <w:r w:rsidRPr="008E36D0">
              <w:t>using a range of tools and styling aids to create make-up and hair designs</w:t>
            </w:r>
          </w:p>
          <w:p w:rsidR="00000000" w:rsidRPr="008E36D0" w:rsidP="008E36D0">
            <w:pPr>
              <w:pStyle w:val="ListBullet"/>
            </w:pPr>
            <w:r w:rsidRPr="008E36D0">
              <w:t>using a digital stills camera to take continuity photographs</w:t>
            </w:r>
          </w:p>
          <w:p w:rsidR="00000000" w:rsidRPr="008E36D0" w:rsidP="008E36D0">
            <w:pPr>
              <w:pStyle w:val="ListBullet"/>
            </w:pPr>
            <w:r w:rsidRPr="008E36D0">
              <w:t>using computer software to create designs and special make-up effects plans</w:t>
            </w:r>
          </w:p>
          <w:p w:rsidR="00000000" w:rsidRPr="008E36D0" w:rsidP="008E36D0">
            <w:pPr>
              <w:pStyle w:val="ListBullet"/>
            </w:pPr>
            <w:r w:rsidRPr="008E36D0">
              <w:t>drawing and sculpting in the context of crea</w:t>
            </w:r>
            <w:r w:rsidRPr="008E36D0">
              <w:t>ting prosthetic pieces</w:t>
            </w:r>
          </w:p>
          <w:p w:rsidR="00000000" w:rsidRPr="008E36D0" w:rsidP="008E36D0">
            <w:pPr>
              <w:pStyle w:val="ListBullet"/>
            </w:pPr>
            <w:r w:rsidRPr="008E36D0">
              <w:t>using the internet for research purposes</w:t>
            </w:r>
          </w:p>
          <w:p w:rsidR="00000000" w:rsidRPr="008E36D0" w:rsidP="008E36D0">
            <w:pPr>
              <w:pStyle w:val="ListBullet"/>
            </w:pPr>
            <w:r w:rsidRPr="008E36D0">
              <w:t>using routine word processing in the context of completing workplace documentation</w:t>
            </w:r>
          </w:p>
          <w:p w:rsidR="00000000" w:rsidRPr="008E36D0" w:rsidP="008E36D0">
            <w:pPr>
              <w:pStyle w:val="ListBullet"/>
            </w:pPr>
            <w:r w:rsidRPr="008E36D0">
              <w:t>accessing and using databases to record research findings</w:t>
            </w:r>
          </w:p>
        </w:tc>
      </w:tr>
    </w:tbl>
    <w:p w:rsidR="00B83B76" w:rsidP="008E36D0">
      <w:pPr>
        <w:pStyle w:val="BodyText"/>
      </w:pPr>
    </w:p>
    <w:p w:rsidR="00B83B76" w:rsidP="008E36D0">
      <w:pPr>
        <w:pStyle w:val="BodyText"/>
      </w:pPr>
    </w:p>
    <w:p w:rsidR="00000000" w:rsidRPr="008E36D0" w:rsidP="008E36D0">
      <w:pPr>
        <w:pStyle w:val="Heading1"/>
      </w:pPr>
      <w:bookmarkStart w:id="7" w:name="O_49569"/>
      <w:bookmarkEnd w:id="7"/>
      <w:r w:rsidRPr="008E36D0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B83B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36D0">
            <w:pPr>
              <w:pStyle w:val="BodyText"/>
              <w:rPr>
                <w:lang w:val="en-NZ"/>
              </w:rPr>
            </w:pPr>
            <w:r w:rsidRPr="008E36D0">
              <w:rPr>
                <w:rStyle w:val="SpecialBold"/>
              </w:rPr>
              <w:t>Packaging Rules</w:t>
            </w:r>
          </w:p>
        </w:tc>
      </w:tr>
      <w:tr w:rsidTr="00B83B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36D0" w:rsidP="008E36D0">
            <w:pPr>
              <w:pStyle w:val="BodyText"/>
            </w:pPr>
            <w:r w:rsidRPr="008E36D0">
              <w:rPr>
                <w:rStyle w:val="SpecialBold"/>
              </w:rPr>
              <w:t>Total number of units</w:t>
            </w:r>
            <w:r w:rsidRPr="008E36D0">
              <w:t xml:space="preserve"> = </w:t>
            </w:r>
            <w:r w:rsidRPr="008E36D0">
              <w:rPr>
                <w:rStyle w:val="SpecialBold"/>
              </w:rPr>
              <w:t>16</w:t>
            </w:r>
          </w:p>
          <w:p w:rsidR="00000000" w:rsidRPr="008E36D0" w:rsidP="008E36D0">
            <w:pPr>
              <w:pStyle w:val="BodyText"/>
            </w:pPr>
            <w:r w:rsidRPr="008E36D0">
              <w:rPr>
                <w:rStyle w:val="SpecialBold"/>
              </w:rPr>
              <w:t>6 core units</w:t>
            </w:r>
            <w:r w:rsidRPr="008E36D0">
              <w:t xml:space="preserve"> </w:t>
            </w:r>
          </w:p>
          <w:p w:rsidR="00000000" w:rsidRPr="008E36D0" w:rsidP="008E36D0">
            <w:pPr>
              <w:pStyle w:val="BodyText"/>
            </w:pPr>
            <w:r w:rsidRPr="008E36D0">
              <w:rPr>
                <w:rStyle w:val="SpecialBold"/>
              </w:rPr>
              <w:t>4 Group A units</w:t>
            </w:r>
            <w:r w:rsidRPr="008E36D0">
              <w:t xml:space="preserve"> </w:t>
            </w:r>
          </w:p>
          <w:p w:rsidR="00000000" w:rsidRPr="008E36D0" w:rsidP="008E36D0">
            <w:pPr>
              <w:pStyle w:val="BodyText"/>
            </w:pPr>
            <w:r w:rsidRPr="008E36D0">
              <w:rPr>
                <w:rStyle w:val="SpecialBold"/>
              </w:rPr>
              <w:t>6 elective units</w:t>
            </w:r>
            <w:r w:rsidRPr="008E36D0">
              <w:t xml:space="preserve"> </w:t>
            </w:r>
          </w:p>
          <w:p w:rsidR="00000000" w:rsidRPr="008E36D0" w:rsidP="008E36D0">
            <w:pPr>
              <w:pStyle w:val="BodyText"/>
            </w:pPr>
          </w:p>
          <w:p w:rsidR="00000000" w:rsidRPr="008E36D0" w:rsidP="008E36D0">
            <w:pPr>
              <w:pStyle w:val="BodyText"/>
            </w:pPr>
            <w:r w:rsidRPr="008E36D0">
              <w:rPr>
                <w:rStyle w:val="SpecialBold"/>
              </w:rPr>
              <w:t>4 elective</w:t>
            </w:r>
            <w:r w:rsidRPr="008E36D0">
              <w:t xml:space="preserve"> units must be selected from the </w:t>
            </w:r>
            <w:r w:rsidRPr="008E36D0">
              <w:rPr>
                <w:rStyle w:val="SpecialBold"/>
              </w:rPr>
              <w:t>Group A</w:t>
            </w:r>
            <w:r w:rsidRPr="008E36D0">
              <w:t xml:space="preserve"> and/or </w:t>
            </w:r>
            <w:r w:rsidRPr="008E36D0">
              <w:rPr>
                <w:rStyle w:val="SpecialBold"/>
              </w:rPr>
              <w:t>Group B units</w:t>
            </w:r>
            <w:r w:rsidRPr="008E36D0">
              <w:t xml:space="preserve"> listed below. </w:t>
            </w:r>
          </w:p>
          <w:p w:rsidR="00000000" w:rsidRPr="008E36D0" w:rsidP="008E36D0">
            <w:pPr>
              <w:pStyle w:val="BodyText"/>
            </w:pPr>
          </w:p>
          <w:p w:rsidR="00000000" w:rsidRPr="008E36D0" w:rsidP="008E36D0">
            <w:pPr>
              <w:pStyle w:val="BodyText"/>
            </w:pPr>
            <w:r w:rsidRPr="008E36D0">
              <w:t xml:space="preserve">The remaining </w:t>
            </w:r>
            <w:r w:rsidRPr="008E36D0">
              <w:rPr>
                <w:rStyle w:val="SpecialBold"/>
              </w:rPr>
              <w:t>2</w:t>
            </w:r>
            <w:r w:rsidRPr="008E36D0">
              <w:t xml:space="preserve"> </w:t>
            </w:r>
            <w:r w:rsidRPr="008E36D0">
              <w:rPr>
                <w:rStyle w:val="SpecialBold"/>
              </w:rPr>
              <w:t>elective units</w:t>
            </w:r>
            <w:r w:rsidRPr="008E36D0">
              <w:t xml:space="preserve"> may be selected from the </w:t>
            </w:r>
            <w:r w:rsidRPr="008E36D0">
              <w:rPr>
                <w:rStyle w:val="SpecialBold"/>
              </w:rPr>
              <w:t>Group A</w:t>
            </w:r>
            <w:r w:rsidRPr="008E36D0">
              <w:t xml:space="preserve"> and/or </w:t>
            </w:r>
            <w:r w:rsidRPr="008E36D0">
              <w:rPr>
                <w:rStyle w:val="SpecialBold"/>
              </w:rPr>
              <w:t>Group B units</w:t>
            </w:r>
            <w:r w:rsidRPr="008E36D0">
              <w:t xml:space="preserve"> listed</w:t>
            </w:r>
            <w:r w:rsidRPr="008E36D0">
              <w:t xml:space="preserve"> any endorsed Training Package or accredited course at the same qualification level. </w:t>
            </w:r>
          </w:p>
          <w:p w:rsidR="00000000" w:rsidRPr="008E36D0" w:rsidP="008E36D0">
            <w:pPr>
              <w:pStyle w:val="BodyText"/>
            </w:pPr>
          </w:p>
          <w:p w:rsidR="00000000" w:rsidRPr="008E36D0" w:rsidP="008E36D0">
            <w:pPr>
              <w:pStyle w:val="BodyText"/>
            </w:pPr>
            <w:r w:rsidRPr="008E36D0">
              <w:t xml:space="preserve">No more than </w:t>
            </w:r>
            <w:r w:rsidRPr="008E36D0">
              <w:rPr>
                <w:rStyle w:val="SpecialBold"/>
              </w:rPr>
              <w:t>4</w:t>
            </w:r>
            <w:r w:rsidRPr="008E36D0">
              <w:t xml:space="preserve"> </w:t>
            </w:r>
            <w:r w:rsidRPr="008E36D0">
              <w:rPr>
                <w:rStyle w:val="SpecialBold"/>
              </w:rPr>
              <w:t>elective units</w:t>
            </w:r>
            <w:r w:rsidRPr="008E36D0">
              <w:t xml:space="preserve"> previously achieved can be counted towards the qualification. </w:t>
            </w:r>
          </w:p>
          <w:p w:rsidR="00000000" w:rsidRPr="008E36D0" w:rsidP="008E36D0">
            <w:pPr>
              <w:pStyle w:val="BodyText"/>
            </w:pPr>
          </w:p>
          <w:p w:rsidR="00000000" w:rsidRPr="008E36D0" w:rsidP="008E36D0">
            <w:pPr>
              <w:pStyle w:val="BodyText"/>
            </w:pPr>
            <w:r w:rsidRPr="008E36D0">
              <w:t>Electives must be relevant to the work outcome, local industry requirements and the qualification level.</w:t>
            </w:r>
          </w:p>
          <w:p w:rsidR="00000000" w:rsidRPr="008E36D0" w:rsidP="008E36D0">
            <w:pPr>
              <w:pStyle w:val="BodyText"/>
            </w:pPr>
          </w:p>
          <w:p w:rsidR="00000000" w:rsidRPr="008E36D0" w:rsidP="008E36D0">
            <w:pPr>
              <w:pStyle w:val="BodyText"/>
            </w:pPr>
            <w:r w:rsidRPr="008E36D0">
              <w:rPr>
                <w:rStyle w:val="SpecialBold"/>
              </w:rPr>
              <w:t>Core units</w:t>
            </w:r>
          </w:p>
          <w:p w:rsidR="00000000" w:rsidRPr="008E36D0" w:rsidP="008E36D0">
            <w:pPr>
              <w:pStyle w:val="BodyText"/>
            </w:pPr>
            <w:r w:rsidRPr="008E36D0">
              <w:rPr>
                <w:rStyle w:val="SpecialBold"/>
              </w:rPr>
              <w:t>Creative thinking</w:t>
            </w:r>
          </w:p>
          <w:p w:rsidR="00000000" w:rsidRPr="008E36D0" w:rsidP="008E36D0">
            <w:pPr>
              <w:pStyle w:val="BodyText"/>
            </w:pPr>
            <w:r w:rsidRPr="008E36D0">
              <w:t xml:space="preserve">BSBCRT301A </w:t>
            </w:r>
            <w:r w:rsidRPr="008E36D0">
              <w:tab/>
              <w:t xml:space="preserve">Develop and extend critical and creative thinking skills </w:t>
            </w:r>
          </w:p>
          <w:p w:rsidR="00000000" w:rsidRPr="008E36D0" w:rsidP="008E36D0">
            <w:pPr>
              <w:pStyle w:val="BodyText"/>
            </w:pPr>
            <w:r w:rsidRPr="008E36D0">
              <w:t xml:space="preserve">BSBCRT402A </w:t>
            </w:r>
            <w:r w:rsidRPr="008E36D0">
              <w:tab/>
              <w:t>Collaborate in a creative process</w:t>
            </w:r>
          </w:p>
          <w:p w:rsidR="00000000" w:rsidRPr="008E36D0" w:rsidP="008E36D0">
            <w:pPr>
              <w:pStyle w:val="BodyText"/>
            </w:pPr>
            <w:r w:rsidRPr="008E36D0">
              <w:rPr>
                <w:rStyle w:val="SpecialBold"/>
              </w:rPr>
              <w:t>Make-up</w:t>
            </w:r>
          </w:p>
          <w:p w:rsidR="00000000" w:rsidRPr="008E36D0" w:rsidP="008E36D0">
            <w:pPr>
              <w:pStyle w:val="BodyText"/>
            </w:pPr>
            <w:r w:rsidRPr="008E36D0">
              <w:t xml:space="preserve">CUFMUP401A </w:t>
            </w:r>
            <w:r w:rsidRPr="008E36D0">
              <w:tab/>
              <w:t>Design, apply and remove make-up</w:t>
            </w:r>
          </w:p>
          <w:p w:rsidR="00000000" w:rsidRPr="008E36D0" w:rsidP="008E36D0">
            <w:pPr>
              <w:pStyle w:val="BodyText"/>
            </w:pPr>
            <w:r w:rsidRPr="008E36D0">
              <w:t xml:space="preserve">CUFMUP403A </w:t>
            </w:r>
            <w:r w:rsidRPr="008E36D0">
              <w:tab/>
              <w:t>Style hair for performances or productions</w:t>
            </w:r>
          </w:p>
          <w:p w:rsidR="00000000" w:rsidRPr="008E36D0" w:rsidP="008E36D0">
            <w:pPr>
              <w:pStyle w:val="BodyText"/>
            </w:pPr>
            <w:r w:rsidRPr="008E36D0">
              <w:rPr>
                <w:rStyle w:val="SpecialBold"/>
              </w:rPr>
              <w:t>Management</w:t>
            </w:r>
          </w:p>
          <w:p w:rsidR="00000000" w:rsidRPr="008E36D0" w:rsidP="008E36D0">
            <w:pPr>
              <w:pStyle w:val="BodyText"/>
            </w:pPr>
            <w:r w:rsidRPr="008E36D0">
              <w:t xml:space="preserve">BSBPMG510A </w:t>
            </w:r>
            <w:r w:rsidRPr="008E36D0">
              <w:tab/>
              <w:t>Manage projects</w:t>
            </w:r>
          </w:p>
          <w:p w:rsidR="00000000" w:rsidRPr="008E36D0" w:rsidP="008E36D0">
            <w:pPr>
              <w:pStyle w:val="BodyText"/>
            </w:pPr>
            <w:r w:rsidRPr="008E36D0">
              <w:rPr>
                <w:rStyle w:val="SpecialBold"/>
              </w:rPr>
              <w:t>OHS</w:t>
            </w:r>
          </w:p>
          <w:p w:rsidR="00000000" w:rsidRPr="008E36D0" w:rsidP="008E36D0">
            <w:pPr>
              <w:pStyle w:val="BodyText"/>
            </w:pPr>
            <w:r w:rsidRPr="008E36D0">
              <w:t xml:space="preserve">BSBOHS509A </w:t>
            </w:r>
            <w:r w:rsidRPr="008E36D0">
              <w:tab/>
              <w:t>Ensure a safe workplace</w:t>
            </w:r>
          </w:p>
          <w:p w:rsidR="00000000" w:rsidRPr="008E36D0" w:rsidP="008E36D0">
            <w:pPr>
              <w:pStyle w:val="BodyText"/>
            </w:pPr>
          </w:p>
          <w:p w:rsidR="00000000" w:rsidRPr="008E36D0" w:rsidP="008E36D0">
            <w:pPr>
              <w:pStyle w:val="BodyText"/>
            </w:pPr>
            <w:r w:rsidRPr="008E36D0">
              <w:rPr>
                <w:rStyle w:val="SpecialBold"/>
              </w:rPr>
              <w:t>Group A units</w:t>
            </w:r>
            <w:r w:rsidRPr="008E36D0">
              <w:t xml:space="preserve"> (</w:t>
            </w:r>
            <w:r w:rsidRPr="008E36D0">
              <w:rPr>
                <w:rStyle w:val="SpecialBold"/>
              </w:rPr>
              <w:t>specialist</w:t>
            </w:r>
            <w:r w:rsidRPr="008E36D0">
              <w:t>)</w:t>
            </w:r>
          </w:p>
          <w:p w:rsidR="00000000" w:rsidRPr="008E36D0" w:rsidP="008E36D0">
            <w:pPr>
              <w:pStyle w:val="BodyText"/>
            </w:pPr>
            <w:r w:rsidRPr="008E36D0">
              <w:rPr>
                <w:rStyle w:val="SpecialBold"/>
              </w:rPr>
              <w:t>Hair</w:t>
            </w:r>
          </w:p>
          <w:p w:rsidR="00000000" w:rsidRPr="008E36D0" w:rsidP="008E36D0">
            <w:pPr>
              <w:pStyle w:val="BodyText"/>
            </w:pPr>
            <w:r w:rsidRPr="008E36D0">
              <w:t xml:space="preserve">WRHHD405A </w:t>
            </w:r>
            <w:r w:rsidRPr="008E36D0">
              <w:tab/>
              <w:t>Select and apply hair ext</w:t>
            </w:r>
            <w:r w:rsidRPr="008E36D0">
              <w:t>ensions</w:t>
            </w:r>
          </w:p>
          <w:p w:rsidR="00000000" w:rsidRPr="008E36D0" w:rsidP="008E36D0">
            <w:pPr>
              <w:pStyle w:val="BodyText"/>
            </w:pPr>
            <w:r w:rsidRPr="008E36D0">
              <w:t xml:space="preserve">WRHHD408A </w:t>
            </w:r>
            <w:r w:rsidRPr="008E36D0">
              <w:tab/>
              <w:t xml:space="preserve">Make wigs and hairpieces </w:t>
            </w:r>
          </w:p>
          <w:p w:rsidR="00000000" w:rsidRPr="008E36D0" w:rsidP="008E36D0">
            <w:pPr>
              <w:pStyle w:val="BodyText"/>
            </w:pPr>
            <w:r w:rsidRPr="008E36D0">
              <w:rPr>
                <w:rStyle w:val="SpecialBold"/>
              </w:rPr>
              <w:t>Make-up</w:t>
            </w:r>
          </w:p>
          <w:p w:rsidR="00000000" w:rsidRPr="008E36D0" w:rsidP="008E36D0">
            <w:pPr>
              <w:pStyle w:val="BodyText"/>
            </w:pPr>
            <w:r w:rsidRPr="008E36D0">
              <w:t xml:space="preserve">CUFMUP402A </w:t>
            </w:r>
            <w:r w:rsidRPr="008E36D0">
              <w:tab/>
              <w:t>Maintain make-up and hair continuity</w:t>
            </w:r>
          </w:p>
          <w:p w:rsidR="00000000" w:rsidRPr="008E36D0" w:rsidP="008E36D0">
            <w:pPr>
              <w:pStyle w:val="BodyText"/>
            </w:pPr>
            <w:r w:rsidRPr="008E36D0">
              <w:t>CUFMUP404A</w:t>
            </w:r>
            <w:r w:rsidRPr="008E36D0">
              <w:tab/>
              <w:t>Style wigs and hairpieces for performances or productions</w:t>
            </w:r>
          </w:p>
          <w:p w:rsidR="00000000" w:rsidRPr="008E36D0" w:rsidP="008E36D0">
            <w:pPr>
              <w:pStyle w:val="BodyText"/>
            </w:pPr>
            <w:r w:rsidRPr="008E36D0">
              <w:t xml:space="preserve">CUFMUP501A </w:t>
            </w:r>
            <w:r w:rsidRPr="008E36D0">
              <w:tab/>
              <w:t>Design and apply specialised make-up</w:t>
            </w:r>
          </w:p>
          <w:p w:rsidR="00000000" w:rsidRPr="008E36D0" w:rsidP="008E36D0">
            <w:pPr>
              <w:pStyle w:val="BodyText"/>
            </w:pPr>
            <w:r w:rsidRPr="008E36D0">
              <w:t xml:space="preserve">CUFMUP502A </w:t>
            </w:r>
            <w:r w:rsidRPr="008E36D0">
              <w:tab/>
              <w:t>Design and apply special</w:t>
            </w:r>
            <w:r w:rsidRPr="008E36D0">
              <w:t xml:space="preserve"> make-up effects</w:t>
            </w:r>
          </w:p>
          <w:p w:rsidR="00000000" w:rsidRPr="008E36D0" w:rsidP="008E36D0">
            <w:pPr>
              <w:pStyle w:val="BodyText"/>
            </w:pPr>
            <w:r w:rsidRPr="008E36D0">
              <w:t xml:space="preserve">CUFMUP503A </w:t>
            </w:r>
            <w:r w:rsidRPr="008E36D0">
              <w:tab/>
              <w:t>Create prosthetics for special make-up effects</w:t>
            </w:r>
          </w:p>
          <w:p w:rsidR="00000000" w:rsidRPr="008E36D0" w:rsidP="008E36D0">
            <w:pPr>
              <w:pStyle w:val="BodyText"/>
            </w:pPr>
          </w:p>
          <w:p w:rsidR="00000000" w:rsidRPr="008E36D0" w:rsidP="008E36D0">
            <w:pPr>
              <w:pStyle w:val="BodyText"/>
            </w:pPr>
            <w:r w:rsidRPr="008E36D0">
              <w:rPr>
                <w:rStyle w:val="SpecialBold"/>
              </w:rPr>
              <w:t>Group B units</w:t>
            </w:r>
          </w:p>
          <w:p w:rsidR="00000000" w:rsidRPr="008E36D0" w:rsidP="008E36D0">
            <w:pPr>
              <w:pStyle w:val="BodyText"/>
            </w:pPr>
            <w:r w:rsidRPr="008E36D0">
              <w:rPr>
                <w:rStyle w:val="SpecialBold"/>
              </w:rPr>
              <w:t>Communication</w:t>
            </w:r>
          </w:p>
          <w:p w:rsidR="00000000" w:rsidRPr="008E36D0" w:rsidP="008E36D0">
            <w:pPr>
              <w:pStyle w:val="BodyText"/>
            </w:pPr>
            <w:r w:rsidRPr="008E36D0">
              <w:t xml:space="preserve">BSBCMM401A </w:t>
            </w:r>
            <w:r w:rsidRPr="008E36D0">
              <w:tab/>
              <w:t>Make a presentation</w:t>
            </w:r>
          </w:p>
          <w:p w:rsidR="00000000" w:rsidRPr="008E36D0" w:rsidP="008E36D0">
            <w:pPr>
              <w:pStyle w:val="BodyText"/>
            </w:pPr>
            <w:r w:rsidRPr="008E36D0">
              <w:rPr>
                <w:rStyle w:val="SpecialBold"/>
              </w:rPr>
              <w:t>Creative thinking</w:t>
            </w:r>
          </w:p>
          <w:p w:rsidR="00000000" w:rsidRPr="008E36D0" w:rsidP="008E36D0">
            <w:pPr>
              <w:pStyle w:val="BodyText"/>
            </w:pPr>
            <w:r w:rsidRPr="008E36D0">
              <w:t xml:space="preserve">BSBCRT401A </w:t>
            </w:r>
            <w:r w:rsidRPr="008E36D0">
              <w:tab/>
              <w:t>Articulate, present and debate ideas</w:t>
            </w:r>
          </w:p>
          <w:p w:rsidR="00000000" w:rsidRPr="008E36D0" w:rsidP="008E36D0">
            <w:pPr>
              <w:pStyle w:val="BodyText"/>
            </w:pPr>
            <w:r w:rsidRPr="008E36D0">
              <w:t xml:space="preserve">BSBCRT403A </w:t>
            </w:r>
            <w:r w:rsidRPr="008E36D0">
              <w:tab/>
              <w:t>Explore the history and social impact of</w:t>
            </w:r>
            <w:r w:rsidRPr="008E36D0">
              <w:t xml:space="preserve"> creativity</w:t>
            </w:r>
          </w:p>
          <w:p w:rsidR="00000000" w:rsidRPr="008E36D0" w:rsidP="008E36D0">
            <w:pPr>
              <w:pStyle w:val="BodyText"/>
            </w:pPr>
            <w:r w:rsidRPr="008E36D0">
              <w:t xml:space="preserve">BSBCRT501A </w:t>
            </w:r>
            <w:r w:rsidRPr="008E36D0">
              <w:tab/>
              <w:t>Originate and develop concepts</w:t>
            </w:r>
          </w:p>
          <w:p w:rsidR="00000000" w:rsidRPr="008E36D0" w:rsidP="008E36D0">
            <w:pPr>
              <w:pStyle w:val="BodyText"/>
            </w:pPr>
            <w:r w:rsidRPr="008E36D0">
              <w:rPr>
                <w:rStyle w:val="SpecialBold"/>
              </w:rPr>
              <w:t>Design</w:t>
            </w:r>
          </w:p>
          <w:p w:rsidR="00000000" w:rsidRPr="008E36D0" w:rsidP="008E36D0">
            <w:pPr>
              <w:pStyle w:val="BodyText"/>
            </w:pPr>
            <w:r w:rsidRPr="008E36D0">
              <w:t xml:space="preserve">BSBDES402A </w:t>
            </w:r>
            <w:r w:rsidRPr="008E36D0">
              <w:tab/>
              <w:t>Interpret and respond to a design brief</w:t>
            </w:r>
          </w:p>
          <w:p w:rsidR="00000000" w:rsidRPr="008E36D0" w:rsidP="008E36D0">
            <w:pPr>
              <w:pStyle w:val="BodyText"/>
            </w:pPr>
            <w:r w:rsidRPr="008E36D0">
              <w:t xml:space="preserve">BSBDES403A </w:t>
            </w:r>
            <w:r w:rsidRPr="008E36D0">
              <w:tab/>
              <w:t>Develop and extend design skills and practice</w:t>
            </w:r>
          </w:p>
          <w:p w:rsidR="00000000" w:rsidRPr="008E36D0" w:rsidP="008E36D0">
            <w:pPr>
              <w:pStyle w:val="BodyText"/>
            </w:pPr>
            <w:r w:rsidRPr="008E36D0">
              <w:t xml:space="preserve">BSBDES501A </w:t>
            </w:r>
            <w:r w:rsidRPr="008E36D0">
              <w:tab/>
              <w:t>Implement design solutions</w:t>
            </w:r>
          </w:p>
          <w:p w:rsidR="00000000" w:rsidRPr="008E36D0" w:rsidP="008E36D0">
            <w:pPr>
              <w:pStyle w:val="BodyText"/>
            </w:pPr>
            <w:r w:rsidRPr="008E36D0">
              <w:rPr>
                <w:rStyle w:val="SpecialBold"/>
              </w:rPr>
              <w:t>Financial management</w:t>
            </w:r>
          </w:p>
          <w:p w:rsidR="00000000" w:rsidRPr="008E36D0" w:rsidP="008E36D0">
            <w:pPr>
              <w:pStyle w:val="BodyText"/>
            </w:pPr>
            <w:r w:rsidRPr="008E36D0">
              <w:t xml:space="preserve">BSBFIM501A </w:t>
            </w:r>
            <w:r w:rsidRPr="008E36D0">
              <w:tab/>
            </w:r>
            <w:r w:rsidRPr="008E36D0">
              <w:t>Manage budgets and financial plans</w:t>
            </w:r>
          </w:p>
          <w:p w:rsidR="00000000" w:rsidRPr="008E36D0" w:rsidP="008E36D0">
            <w:pPr>
              <w:pStyle w:val="BodyText"/>
            </w:pPr>
            <w:r w:rsidRPr="008E36D0">
              <w:rPr>
                <w:rStyle w:val="SpecialBold"/>
              </w:rPr>
              <w:t>Human resource management</w:t>
            </w:r>
          </w:p>
          <w:p w:rsidR="00000000" w:rsidRPr="008E36D0" w:rsidP="008E36D0">
            <w:pPr>
              <w:pStyle w:val="BodyText"/>
            </w:pPr>
            <w:r w:rsidRPr="008E36D0">
              <w:t xml:space="preserve">BSBHRM402A </w:t>
            </w:r>
            <w:r w:rsidRPr="008E36D0">
              <w:tab/>
              <w:t>Recruit, select and induct staff</w:t>
            </w:r>
          </w:p>
          <w:p w:rsidR="00000000" w:rsidRPr="008E36D0" w:rsidP="008E36D0">
            <w:pPr>
              <w:pStyle w:val="BodyText"/>
            </w:pPr>
            <w:r w:rsidRPr="008E36D0">
              <w:rPr>
                <w:rStyle w:val="SpecialBold"/>
              </w:rPr>
              <w:t>Industry context</w:t>
            </w:r>
          </w:p>
          <w:p w:rsidR="00000000" w:rsidRPr="008E36D0" w:rsidP="008E36D0">
            <w:pPr>
              <w:pStyle w:val="BodyText"/>
            </w:pPr>
            <w:r w:rsidRPr="008E36D0">
              <w:t>BSBCON401A</w:t>
            </w:r>
            <w:r w:rsidRPr="008E36D0">
              <w:tab/>
              <w:t>Work effectively in a business continuity context</w:t>
            </w:r>
          </w:p>
          <w:p w:rsidR="00000000" w:rsidRPr="008E36D0" w:rsidP="008E36D0">
            <w:pPr>
              <w:pStyle w:val="BodyText"/>
            </w:pPr>
            <w:r w:rsidRPr="008E36D0">
              <w:t xml:space="preserve">BSBREL401A </w:t>
            </w:r>
            <w:r w:rsidRPr="008E36D0">
              <w:tab/>
              <w:t>Establish networks</w:t>
            </w:r>
          </w:p>
          <w:p w:rsidR="00000000" w:rsidRPr="008E36D0" w:rsidP="008E36D0">
            <w:pPr>
              <w:pStyle w:val="BodyText"/>
            </w:pPr>
            <w:r w:rsidRPr="008E36D0">
              <w:t xml:space="preserve">CUFIND401A </w:t>
            </w:r>
            <w:r w:rsidRPr="008E36D0">
              <w:tab/>
              <w:t>Provide services on a freelan</w:t>
            </w:r>
            <w:r w:rsidRPr="008E36D0">
              <w:t>ce basis</w:t>
            </w:r>
          </w:p>
          <w:p w:rsidR="00000000" w:rsidRPr="008E36D0" w:rsidP="008E36D0">
            <w:pPr>
              <w:pStyle w:val="BodyText"/>
            </w:pPr>
            <w:r w:rsidRPr="008E36D0">
              <w:t xml:space="preserve">CUFIND402A </w:t>
            </w:r>
            <w:r w:rsidRPr="008E36D0">
              <w:tab/>
              <w:t>Develop screen and media specialist expertise</w:t>
            </w:r>
          </w:p>
          <w:p w:rsidR="00000000" w:rsidRPr="008E36D0" w:rsidP="008E36D0">
            <w:pPr>
              <w:pStyle w:val="BodyText"/>
            </w:pPr>
            <w:r w:rsidRPr="008E36D0">
              <w:t xml:space="preserve">CUEIND02B </w:t>
            </w:r>
            <w:r w:rsidRPr="008E36D0">
              <w:tab/>
              <w:t>Research and evaluate theatrical references to inform industry practice</w:t>
            </w:r>
          </w:p>
          <w:p w:rsidR="00000000" w:rsidRPr="008E36D0" w:rsidP="008E36D0">
            <w:pPr>
              <w:pStyle w:val="BodyText"/>
            </w:pPr>
            <w:r w:rsidRPr="008E36D0">
              <w:rPr>
                <w:rStyle w:val="SpecialBold"/>
              </w:rPr>
              <w:t>Innovation</w:t>
            </w:r>
          </w:p>
          <w:p w:rsidR="00000000" w:rsidRPr="008E36D0" w:rsidP="008E36D0">
            <w:pPr>
              <w:pStyle w:val="BodyText"/>
            </w:pPr>
            <w:r w:rsidRPr="008E36D0">
              <w:t xml:space="preserve">BSBINN501A </w:t>
            </w:r>
            <w:r w:rsidRPr="008E36D0">
              <w:tab/>
              <w:t>Establish systems that support innovation</w:t>
            </w:r>
          </w:p>
          <w:p w:rsidR="00000000" w:rsidRPr="008E36D0" w:rsidP="008E36D0">
            <w:pPr>
              <w:pStyle w:val="BodyText"/>
            </w:pPr>
            <w:r w:rsidRPr="008E36D0">
              <w:t xml:space="preserve">BSBINN502A </w:t>
            </w:r>
            <w:r w:rsidRPr="008E36D0">
              <w:tab/>
              <w:t>Build and sustain an innovati</w:t>
            </w:r>
            <w:r w:rsidRPr="008E36D0">
              <w:t>ve work environment</w:t>
            </w:r>
          </w:p>
          <w:p w:rsidR="00000000" w:rsidRPr="008E36D0" w:rsidP="008E36D0">
            <w:pPr>
              <w:pStyle w:val="BodyText"/>
            </w:pPr>
            <w:r w:rsidRPr="008E36D0">
              <w:rPr>
                <w:rStyle w:val="SpecialBold"/>
              </w:rPr>
              <w:t>Legal compliance</w:t>
            </w:r>
          </w:p>
          <w:p w:rsidR="00000000" w:rsidRPr="008E36D0" w:rsidP="008E36D0">
            <w:pPr>
              <w:pStyle w:val="BodyText"/>
            </w:pPr>
            <w:r w:rsidRPr="008E36D0">
              <w:t xml:space="preserve">BSBCMP501B </w:t>
            </w:r>
            <w:r w:rsidRPr="008E36D0">
              <w:tab/>
              <w:t>Identify and interpret compliance requirements</w:t>
            </w:r>
          </w:p>
          <w:p w:rsidR="00000000" w:rsidRPr="008E36D0" w:rsidP="008E36D0">
            <w:pPr>
              <w:pStyle w:val="BodyText"/>
            </w:pPr>
            <w:r w:rsidRPr="008E36D0">
              <w:t xml:space="preserve">BSBSMB401A </w:t>
            </w:r>
            <w:r w:rsidRPr="008E36D0">
              <w:tab/>
              <w:t>Establish legal and risk management requirements of small business</w:t>
            </w:r>
          </w:p>
          <w:p w:rsidR="00000000" w:rsidRPr="008E36D0" w:rsidP="008E36D0">
            <w:pPr>
              <w:pStyle w:val="BodyText"/>
            </w:pPr>
            <w:r w:rsidRPr="008E36D0">
              <w:rPr>
                <w:rStyle w:val="SpecialBold"/>
              </w:rPr>
              <w:t>Management</w:t>
            </w:r>
          </w:p>
          <w:p w:rsidR="00000000" w:rsidRPr="008E36D0" w:rsidP="008E36D0">
            <w:pPr>
              <w:pStyle w:val="BodyText"/>
            </w:pPr>
            <w:r w:rsidRPr="008E36D0">
              <w:t xml:space="preserve">BSBMGT515A </w:t>
            </w:r>
            <w:r w:rsidRPr="008E36D0">
              <w:tab/>
              <w:t>Manage operational plan</w:t>
            </w:r>
          </w:p>
          <w:p w:rsidR="00000000" w:rsidRPr="008E36D0" w:rsidP="008E36D0">
            <w:pPr>
              <w:pStyle w:val="BodyText"/>
            </w:pPr>
            <w:r w:rsidRPr="008E36D0">
              <w:t xml:space="preserve">BSBPMG508A </w:t>
            </w:r>
            <w:r w:rsidRPr="008E36D0">
              <w:tab/>
              <w:t>Manage project risk</w:t>
            </w:r>
          </w:p>
          <w:p w:rsidR="00000000" w:rsidRPr="008E36D0" w:rsidP="008E36D0">
            <w:pPr>
              <w:pStyle w:val="BodyText"/>
            </w:pPr>
            <w:r w:rsidRPr="008E36D0">
              <w:t>BS</w:t>
            </w:r>
            <w:r w:rsidRPr="008E36D0">
              <w:t xml:space="preserve">BPMG509A </w:t>
            </w:r>
            <w:r w:rsidRPr="008E36D0">
              <w:tab/>
              <w:t>Manage project procurement</w:t>
            </w:r>
          </w:p>
          <w:p w:rsidR="00000000" w:rsidRPr="008E36D0" w:rsidP="008E36D0">
            <w:pPr>
              <w:pStyle w:val="BodyText"/>
            </w:pPr>
            <w:r w:rsidRPr="008E36D0">
              <w:rPr>
                <w:rStyle w:val="SpecialBold"/>
              </w:rPr>
              <w:t>Marketing</w:t>
            </w:r>
          </w:p>
          <w:p w:rsidR="00000000" w:rsidRPr="008E36D0" w:rsidP="008E36D0">
            <w:pPr>
              <w:pStyle w:val="BodyText"/>
            </w:pPr>
            <w:r w:rsidRPr="008E36D0">
              <w:t xml:space="preserve">BSBMKG501B </w:t>
            </w:r>
            <w:r w:rsidRPr="008E36D0">
              <w:tab/>
              <w:t>Identify and evaluate marketing opportunities</w:t>
            </w:r>
          </w:p>
          <w:p w:rsidR="00000000" w:rsidRPr="008E36D0" w:rsidP="008E36D0">
            <w:pPr>
              <w:pStyle w:val="BodyText"/>
            </w:pPr>
            <w:r w:rsidRPr="008E36D0">
              <w:rPr>
                <w:rStyle w:val="SpecialBold"/>
              </w:rPr>
              <w:t>OHS</w:t>
            </w:r>
          </w:p>
          <w:p w:rsidR="00000000" w:rsidRPr="008E36D0" w:rsidP="008E36D0">
            <w:pPr>
              <w:pStyle w:val="BodyText"/>
            </w:pPr>
            <w:r w:rsidRPr="008E36D0">
              <w:t xml:space="preserve">BSBOHS505B </w:t>
            </w:r>
            <w:r w:rsidRPr="008E36D0">
              <w:tab/>
              <w:t>Manage hazards in the work environment</w:t>
            </w:r>
          </w:p>
          <w:p w:rsidR="00000000" w:rsidRPr="008E36D0" w:rsidP="008E36D0">
            <w:pPr>
              <w:pStyle w:val="BodyText"/>
            </w:pPr>
            <w:r w:rsidRPr="008E36D0">
              <w:rPr>
                <w:rStyle w:val="SpecialBold"/>
              </w:rPr>
              <w:t>Production planning and management</w:t>
            </w:r>
          </w:p>
          <w:p w:rsidR="00000000" w:rsidRPr="008E36D0" w:rsidP="008E36D0">
            <w:pPr>
              <w:pStyle w:val="BodyText"/>
            </w:pPr>
            <w:r w:rsidRPr="008E36D0">
              <w:t xml:space="preserve">CUETEM03C </w:t>
            </w:r>
            <w:r w:rsidRPr="008E36D0">
              <w:tab/>
              <w:t>Establish and manage production requirements and r</w:t>
            </w:r>
            <w:r w:rsidRPr="008E36D0">
              <w:t>esources</w:t>
            </w:r>
          </w:p>
          <w:p w:rsidR="00000000" w:rsidRPr="008E36D0" w:rsidP="008E36D0">
            <w:pPr>
              <w:pStyle w:val="BodyText"/>
            </w:pPr>
            <w:r w:rsidRPr="008E36D0">
              <w:t xml:space="preserve">CUETEM08B </w:t>
            </w:r>
            <w:r w:rsidRPr="008E36D0">
              <w:tab/>
              <w:t>Realise productions</w:t>
            </w:r>
          </w:p>
          <w:p w:rsidR="00000000" w:rsidRPr="008E36D0" w:rsidP="008E36D0">
            <w:pPr>
              <w:pStyle w:val="BodyText"/>
            </w:pPr>
            <w:r w:rsidRPr="008E36D0">
              <w:t xml:space="preserve">CUFPPM403A </w:t>
            </w:r>
            <w:r w:rsidRPr="008E36D0">
              <w:tab/>
              <w:t>Coordinate film and media production services and resources</w:t>
            </w:r>
          </w:p>
          <w:p w:rsidR="00000000" w:rsidRPr="008E36D0" w:rsidP="008E36D0">
            <w:pPr>
              <w:pStyle w:val="BodyText"/>
            </w:pPr>
            <w:r w:rsidRPr="008E36D0">
              <w:rPr>
                <w:rStyle w:val="SpecialBold"/>
              </w:rPr>
              <w:t>Research</w:t>
            </w:r>
          </w:p>
          <w:p w:rsidR="00000000" w:rsidRPr="008E36D0" w:rsidP="008E36D0">
            <w:pPr>
              <w:pStyle w:val="BodyText"/>
            </w:pPr>
            <w:r w:rsidRPr="008E36D0">
              <w:t>CUFRES401A</w:t>
            </w:r>
            <w:r w:rsidRPr="008E36D0">
              <w:tab/>
              <w:t>Conduct research</w:t>
            </w:r>
          </w:p>
          <w:p w:rsidR="00000000" w:rsidRPr="008E36D0" w:rsidP="008E36D0">
            <w:pPr>
              <w:pStyle w:val="BodyText"/>
            </w:pPr>
            <w:r w:rsidRPr="008E36D0">
              <w:rPr>
                <w:rStyle w:val="SpecialBold"/>
              </w:rPr>
              <w:t>Sustainability</w:t>
            </w:r>
          </w:p>
          <w:p w:rsidR="00000000" w:rsidRPr="008E36D0" w:rsidP="008E36D0">
            <w:pPr>
              <w:pStyle w:val="BodyText"/>
            </w:pPr>
            <w:r w:rsidRPr="008E36D0">
              <w:t>BSBSUS201A</w:t>
            </w:r>
            <w:r w:rsidRPr="008E36D0">
              <w:tab/>
              <w:t>Participate in environmentally sustainable work practices</w:t>
            </w:r>
          </w:p>
          <w:p w:rsidR="00000000" w:rsidRPr="008E36D0" w:rsidP="008E36D0">
            <w:pPr>
              <w:pStyle w:val="BodyText"/>
            </w:pPr>
            <w:r w:rsidRPr="008E36D0">
              <w:rPr>
                <w:rStyle w:val="SpecialBold"/>
              </w:rPr>
              <w:t>Workforce development</w:t>
            </w:r>
          </w:p>
          <w:p w:rsidR="00000000" w:rsidRPr="008E36D0" w:rsidP="008E36D0">
            <w:pPr>
              <w:pStyle w:val="BodyText"/>
            </w:pPr>
            <w:r w:rsidRPr="008E36D0">
              <w:t xml:space="preserve">BSBWOR502A </w:t>
            </w:r>
            <w:r w:rsidRPr="008E36D0">
              <w:tab/>
              <w:t>Ensure team effectiveness</w:t>
            </w:r>
          </w:p>
          <w:p w:rsidR="00000000" w:rsidRPr="008E36D0" w:rsidP="008E36D0">
            <w:pPr>
              <w:pStyle w:val="BodyText"/>
            </w:pPr>
            <w:r w:rsidRPr="008E36D0">
              <w:rPr>
                <w:rStyle w:val="SpecialBold"/>
              </w:rPr>
              <w:t>Writing</w:t>
            </w:r>
          </w:p>
          <w:p w:rsidR="00000000" w:rsidRPr="008E36D0" w:rsidP="008E36D0">
            <w:pPr>
              <w:pStyle w:val="BodyText"/>
            </w:pPr>
            <w:r w:rsidRPr="008E36D0">
              <w:t xml:space="preserve">BSBWRT401A </w:t>
            </w:r>
            <w:r w:rsidRPr="008E36D0">
              <w:tab/>
              <w:t>Write complex documents</w:t>
            </w:r>
          </w:p>
          <w:p w:rsidR="00000000" w:rsidRPr="008E36D0" w:rsidP="008E36D0">
            <w:pPr>
              <w:pStyle w:val="BodyText"/>
            </w:pPr>
          </w:p>
          <w:p w:rsidR="00000000" w:rsidRPr="008E36D0" w:rsidP="008E36D0">
            <w:pPr>
              <w:pStyle w:val="BodyText"/>
            </w:pPr>
            <w:r w:rsidRPr="008E36D0">
              <w:rPr>
                <w:rStyle w:val="SpecialBold"/>
              </w:rPr>
              <w:t>Selecting electives for different outcomes</w:t>
            </w:r>
          </w:p>
          <w:p w:rsidR="00000000" w:rsidRPr="008E36D0" w:rsidP="008E36D0">
            <w:pPr>
              <w:pStyle w:val="BodyText"/>
            </w:pPr>
            <w:r w:rsidRPr="008E36D0">
              <w:t>The context for this qualification varies, and this must guide the selection of elective units. Examples of appropriate elective u</w:t>
            </w:r>
            <w:r w:rsidRPr="008E36D0">
              <w:t>nits for particular outcomes at this level follow.</w:t>
            </w:r>
          </w:p>
          <w:p w:rsidR="00000000" w:rsidRPr="008E36D0" w:rsidP="008E36D0">
            <w:pPr>
              <w:pStyle w:val="BodyText"/>
            </w:pPr>
          </w:p>
          <w:p w:rsidR="00000000" w:rsidRPr="008E36D0" w:rsidP="008E36D0">
            <w:pPr>
              <w:pStyle w:val="BodyText"/>
            </w:pPr>
            <w:r w:rsidRPr="008E36D0">
              <w:rPr>
                <w:rStyle w:val="SpecialBold"/>
              </w:rPr>
              <w:t>Make-up</w:t>
            </w:r>
            <w:r w:rsidRPr="008E36D0">
              <w:t>/</w:t>
            </w:r>
            <w:r w:rsidRPr="008E36D0">
              <w:rPr>
                <w:rStyle w:val="SpecialBold"/>
              </w:rPr>
              <w:t>hair stylist</w:t>
            </w:r>
            <w:r w:rsidRPr="008E36D0">
              <w:t>/</w:t>
            </w:r>
            <w:r w:rsidRPr="008E36D0">
              <w:rPr>
                <w:rStyle w:val="SpecialBold"/>
              </w:rPr>
              <w:t>designer</w:t>
            </w:r>
          </w:p>
          <w:p w:rsidR="00000000" w:rsidRPr="008E36D0" w:rsidP="008E36D0">
            <w:pPr>
              <w:pStyle w:val="BodyText"/>
            </w:pPr>
            <w:r w:rsidRPr="008E36D0">
              <w:t>Core units plus:</w:t>
            </w:r>
          </w:p>
          <w:p w:rsidR="00000000" w:rsidRPr="008E36D0" w:rsidP="008E36D0">
            <w:pPr>
              <w:pStyle w:val="ListBullet"/>
            </w:pPr>
            <w:r w:rsidRPr="008E36D0">
              <w:t>CUFMUP402A Maintain make-up and hair continuity</w:t>
            </w:r>
          </w:p>
          <w:p w:rsidR="00000000" w:rsidRPr="008E36D0" w:rsidP="008E36D0">
            <w:pPr>
              <w:pStyle w:val="ListBullet"/>
            </w:pPr>
            <w:r w:rsidRPr="008E36D0">
              <w:t>CUFMUP404A Style wigs and hairpieces for performances or productions</w:t>
            </w:r>
          </w:p>
          <w:p w:rsidR="00000000" w:rsidRPr="008E36D0" w:rsidP="008E36D0">
            <w:pPr>
              <w:pStyle w:val="ListBullet"/>
            </w:pPr>
            <w:r w:rsidRPr="008E36D0">
              <w:t>WRHHD405A Select and apply hair extensi</w:t>
            </w:r>
            <w:r w:rsidRPr="008E36D0">
              <w:t>ons</w:t>
            </w:r>
          </w:p>
          <w:p w:rsidR="00000000" w:rsidRPr="008E36D0" w:rsidP="008E36D0">
            <w:pPr>
              <w:pStyle w:val="ListBullet"/>
            </w:pPr>
            <w:r w:rsidRPr="008E36D0">
              <w:t>WRHHD408A Make wigs and hairpieces</w:t>
            </w:r>
          </w:p>
          <w:p w:rsidR="00000000" w:rsidRPr="008E36D0" w:rsidP="008E36D0">
            <w:pPr>
              <w:pStyle w:val="ListBullet"/>
            </w:pPr>
            <w:r w:rsidRPr="008E36D0">
              <w:t>CUFIND401A Provide services on a freelance basis</w:t>
            </w:r>
          </w:p>
          <w:p w:rsidR="00000000" w:rsidRPr="008E36D0" w:rsidP="008E36D0">
            <w:pPr>
              <w:pStyle w:val="ListBullet"/>
            </w:pPr>
            <w:r w:rsidRPr="008E36D0">
              <w:t>BSBPMG509A Manage project procurement</w:t>
            </w:r>
          </w:p>
          <w:p w:rsidR="00000000" w:rsidRPr="008E36D0" w:rsidP="008E36D0">
            <w:pPr>
              <w:pStyle w:val="ListBullet"/>
            </w:pPr>
            <w:r w:rsidRPr="008E36D0">
              <w:t>CUETEM03C Establish and manage production requirements and resources</w:t>
            </w:r>
          </w:p>
          <w:p w:rsidR="00000000" w:rsidRPr="008E36D0" w:rsidP="008E36D0">
            <w:pPr>
              <w:pStyle w:val="ListBullet"/>
            </w:pPr>
            <w:r w:rsidRPr="008E36D0">
              <w:t>BSBREL401A Establish networks</w:t>
            </w:r>
          </w:p>
          <w:p w:rsidR="00000000" w:rsidRPr="008E36D0" w:rsidP="008E36D0">
            <w:pPr>
              <w:pStyle w:val="ListBullet"/>
            </w:pPr>
            <w:r w:rsidRPr="008E36D0">
              <w:t>BSBDES501A Implement design solutions</w:t>
            </w:r>
          </w:p>
          <w:p w:rsidR="00000000" w:rsidRPr="008E36D0" w:rsidP="008E36D0">
            <w:pPr>
              <w:pStyle w:val="ListBullet"/>
            </w:pPr>
            <w:r w:rsidRPr="008E36D0">
              <w:t>BSBDES402A Interpret and respond to a design brief.</w:t>
            </w:r>
          </w:p>
          <w:p w:rsidR="00000000" w:rsidRPr="008E36D0" w:rsidP="008E36D0">
            <w:pPr>
              <w:pStyle w:val="BodyText"/>
            </w:pPr>
          </w:p>
          <w:p w:rsidR="00000000" w:rsidRPr="008E36D0" w:rsidP="008E36D0">
            <w:pPr>
              <w:pStyle w:val="BodyText"/>
            </w:pPr>
            <w:r w:rsidRPr="008E36D0">
              <w:rPr>
                <w:rStyle w:val="SpecialBold"/>
              </w:rPr>
              <w:t>Special make-up effects artist</w:t>
            </w:r>
            <w:r w:rsidRPr="008E36D0">
              <w:t>/</w:t>
            </w:r>
            <w:r w:rsidRPr="008E36D0">
              <w:rPr>
                <w:rStyle w:val="SpecialBold"/>
              </w:rPr>
              <w:t>designer</w:t>
            </w:r>
          </w:p>
          <w:p w:rsidR="00000000" w:rsidRPr="008E36D0" w:rsidP="008E36D0">
            <w:pPr>
              <w:pStyle w:val="BodyText"/>
            </w:pPr>
            <w:r w:rsidRPr="008E36D0">
              <w:t>Core units plus:</w:t>
            </w:r>
          </w:p>
          <w:p w:rsidR="00000000" w:rsidRPr="008E36D0" w:rsidP="008E36D0">
            <w:pPr>
              <w:pStyle w:val="ListBullet"/>
            </w:pPr>
            <w:r w:rsidRPr="008E36D0">
              <w:t>CUFMUP501A Design and apply specialised make-up</w:t>
            </w:r>
          </w:p>
          <w:p w:rsidR="00000000" w:rsidRPr="008E36D0" w:rsidP="008E36D0">
            <w:pPr>
              <w:pStyle w:val="ListBullet"/>
            </w:pPr>
            <w:r w:rsidRPr="008E36D0">
              <w:t>CUFMUP502A Design and apply special make-up effects</w:t>
            </w:r>
          </w:p>
          <w:p w:rsidR="00000000" w:rsidRPr="008E36D0" w:rsidP="008E36D0">
            <w:pPr>
              <w:pStyle w:val="ListBullet"/>
            </w:pPr>
            <w:r w:rsidRPr="008E36D0">
              <w:t>CUFMUP5</w:t>
            </w:r>
            <w:r w:rsidRPr="008E36D0">
              <w:t>03A Create prosthetics for special make-up effects</w:t>
            </w:r>
          </w:p>
          <w:p w:rsidR="00000000" w:rsidRPr="008E36D0" w:rsidP="008E36D0">
            <w:pPr>
              <w:pStyle w:val="ListBullet"/>
            </w:pPr>
            <w:r w:rsidRPr="008E36D0">
              <w:t>CUFMUP402A Maintain make-up and hair continuity</w:t>
            </w:r>
          </w:p>
          <w:p w:rsidR="00000000" w:rsidRPr="008E36D0" w:rsidP="008E36D0">
            <w:pPr>
              <w:pStyle w:val="ListBullet"/>
            </w:pPr>
            <w:r w:rsidRPr="008E36D0">
              <w:t>CUFIND402A Develop screen and media specialist expertise</w:t>
            </w:r>
          </w:p>
          <w:p w:rsidR="00000000" w:rsidRPr="008E36D0" w:rsidP="008E36D0">
            <w:pPr>
              <w:pStyle w:val="ListBullet"/>
            </w:pPr>
            <w:r w:rsidRPr="008E36D0">
              <w:t>BSBPMG408A Apply contract and procurement procedures</w:t>
            </w:r>
          </w:p>
          <w:p w:rsidR="00000000" w:rsidRPr="008E36D0" w:rsidP="008E36D0">
            <w:pPr>
              <w:pStyle w:val="ListBullet"/>
            </w:pPr>
            <w:r w:rsidRPr="008E36D0">
              <w:t>CUETEM03C Establish and manage production requi</w:t>
            </w:r>
            <w:r w:rsidRPr="008E36D0">
              <w:t>rements and resources</w:t>
            </w:r>
          </w:p>
          <w:p w:rsidR="00000000" w:rsidRPr="008E36D0" w:rsidP="008E36D0">
            <w:pPr>
              <w:pStyle w:val="ListBullet"/>
            </w:pPr>
            <w:r w:rsidRPr="008E36D0">
              <w:t>BSBDES501A Implement design solutions</w:t>
            </w:r>
          </w:p>
          <w:p w:rsidR="00000000" w:rsidRPr="008E36D0" w:rsidP="008E36D0">
            <w:pPr>
              <w:pStyle w:val="ListBullet"/>
            </w:pPr>
            <w:r w:rsidRPr="008E36D0">
              <w:t>BSBDES402A Interpret and respond to a design brief</w:t>
            </w:r>
          </w:p>
          <w:p w:rsidR="00000000" w:rsidRPr="008E36D0" w:rsidP="008E36D0">
            <w:pPr>
              <w:pStyle w:val="ListBullet"/>
            </w:pPr>
            <w:r w:rsidRPr="008E36D0">
              <w:t>BSBFIM501A Manage budgets and financial plans.</w:t>
            </w:r>
          </w:p>
        </w:tc>
      </w:tr>
    </w:tbl>
    <w:p w:rsidR="00B83B76" w:rsidP="008E36D0">
      <w:pPr>
        <w:pStyle w:val="BodyText"/>
      </w:pPr>
    </w:p>
    <w:p w:rsidR="00B83B76" w:rsidP="008E36D0">
      <w:pPr>
        <w:pStyle w:val="BodyText"/>
      </w:pPr>
    </w:p>
    <w:p w:rsidR="00000000" w:rsidRPr="008E36D0" w:rsidP="008E36D0"/>
    <w:sectPr w:rsidSect="008E36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6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83B76" w:rsidP="00B83B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6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B76" w:rsidP="008E36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83B76" w:rsidP="008E36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83B76" w:rsidP="008E36D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6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83B76" w:rsidP="00B83B76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36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B76" w:rsidP="008E36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CUF50407 Diploma of Specialist Make-up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B83B76" w:rsidP="008E36D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52CC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4010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6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8E36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36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36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36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36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36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36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36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36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36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36D0"/>
  </w:style>
  <w:style w:type="character" w:customStyle="1" w:styleId="Heading1Char">
    <w:name w:val="Heading 1 Char"/>
    <w:link w:val="Heading1"/>
    <w:rsid w:val="008E36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36D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8E36D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8E36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8E36D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8E36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8E36D0"/>
    <w:rPr>
      <w:b/>
      <w:spacing w:val="0"/>
    </w:rPr>
  </w:style>
  <w:style w:type="paragraph" w:styleId="Header">
    <w:name w:val="header"/>
    <w:basedOn w:val="Normal"/>
    <w:link w:val="HeaderChar"/>
    <w:rsid w:val="008E36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8E36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qFormat/>
    <w:rsid w:val="008E36D0"/>
    <w:rPr>
      <w:i/>
    </w:rPr>
  </w:style>
  <w:style w:type="paragraph" w:customStyle="1" w:styleId="SuperHeading">
    <w:name w:val="SuperHeading"/>
    <w:basedOn w:val="Normal"/>
    <w:rsid w:val="008E36D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E36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8E36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8E36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8E36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8E36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8E36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36D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8E36D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8E36D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8E36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36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36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36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36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E36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8E36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36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36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36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36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36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36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36D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36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36D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8E36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36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36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36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36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36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36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36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36D0"/>
  </w:style>
  <w:style w:type="paragraph" w:styleId="TableofFigures">
    <w:name w:val="table of figures"/>
    <w:basedOn w:val="Normal"/>
    <w:next w:val="Normal"/>
    <w:semiHidden/>
    <w:rsid w:val="008E36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36D0"/>
    <w:pPr>
      <w:numPr>
        <w:numId w:val="10"/>
      </w:numPr>
    </w:pPr>
  </w:style>
  <w:style w:type="character" w:customStyle="1" w:styleId="WingdingSymbols">
    <w:name w:val="Wingding Symbols"/>
    <w:rsid w:val="008E36D0"/>
    <w:rPr>
      <w:rFonts w:ascii="Wingdings" w:hAnsi="Wingdings"/>
    </w:rPr>
  </w:style>
  <w:style w:type="paragraph" w:customStyle="1" w:styleId="TableHeading">
    <w:name w:val="Table Heading"/>
    <w:basedOn w:val="HeadingBase"/>
    <w:rsid w:val="008E36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36D0"/>
    <w:rPr>
      <w:color w:val="0033CC"/>
      <w:u w:val="none"/>
    </w:rPr>
  </w:style>
  <w:style w:type="paragraph" w:customStyle="1" w:styleId="BodyTextRight">
    <w:name w:val="Body Text Right"/>
    <w:basedOn w:val="BodyText"/>
    <w:rsid w:val="008E36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36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36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36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36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8E36D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8E36D0"/>
    <w:rPr>
      <w:sz w:val="32"/>
    </w:rPr>
  </w:style>
  <w:style w:type="paragraph" w:customStyle="1" w:styleId="HeadingProcedure">
    <w:name w:val="Heading Procedure"/>
    <w:basedOn w:val="HeadingBase"/>
    <w:next w:val="Normal"/>
    <w:rsid w:val="008E36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36D0"/>
    <w:pPr>
      <w:spacing w:before="60" w:after="60"/>
    </w:pPr>
  </w:style>
  <w:style w:type="paragraph" w:styleId="ListContinue">
    <w:name w:val="List Continue"/>
    <w:basedOn w:val="List"/>
    <w:rsid w:val="008E36D0"/>
    <w:pPr>
      <w:ind w:firstLine="0"/>
    </w:pPr>
  </w:style>
  <w:style w:type="paragraph" w:customStyle="1" w:styleId="ListNote">
    <w:name w:val="List Note"/>
    <w:basedOn w:val="List"/>
    <w:rsid w:val="008E36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36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36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8E36D0"/>
    <w:rPr>
      <w:rFonts w:ascii="Courier New" w:hAnsi="Courier New"/>
    </w:rPr>
  </w:style>
  <w:style w:type="paragraph" w:customStyle="1" w:styleId="NoteBullet">
    <w:name w:val="Note Bullet"/>
    <w:basedOn w:val="Note"/>
    <w:rsid w:val="008E36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36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36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36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36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36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36D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8E36D0"/>
    <w:rPr>
      <w:b/>
      <w:smallCaps/>
    </w:rPr>
  </w:style>
  <w:style w:type="paragraph" w:customStyle="1" w:styleId="TableListNumber">
    <w:name w:val="Table List Number"/>
    <w:basedOn w:val="ListNumber"/>
    <w:rsid w:val="008E36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36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36D0"/>
    <w:pPr>
      <w:numPr>
        <w:numId w:val="8"/>
      </w:numPr>
    </w:pPr>
  </w:style>
  <w:style w:type="paragraph" w:customStyle="1" w:styleId="ListAlpha2">
    <w:name w:val="List Alpha 2"/>
    <w:basedOn w:val="List2"/>
    <w:rsid w:val="008E36D0"/>
    <w:pPr>
      <w:numPr>
        <w:numId w:val="7"/>
      </w:numPr>
    </w:pPr>
  </w:style>
  <w:style w:type="paragraph" w:styleId="List2">
    <w:name w:val="List 2"/>
    <w:basedOn w:val="BodyText"/>
    <w:rsid w:val="008E36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36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36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36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36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36D0"/>
    <w:pPr>
      <w:numPr>
        <w:numId w:val="2"/>
      </w:numPr>
    </w:pPr>
  </w:style>
  <w:style w:type="paragraph" w:styleId="ListBullet5">
    <w:name w:val="List Bullet 5"/>
    <w:basedOn w:val="List5"/>
    <w:rsid w:val="008E36D0"/>
    <w:pPr>
      <w:numPr>
        <w:numId w:val="3"/>
      </w:numPr>
    </w:pPr>
  </w:style>
  <w:style w:type="paragraph" w:styleId="ListContinue2">
    <w:name w:val="List Continue 2"/>
    <w:basedOn w:val="List2"/>
    <w:rsid w:val="008E36D0"/>
    <w:pPr>
      <w:ind w:firstLine="0"/>
    </w:pPr>
  </w:style>
  <w:style w:type="paragraph" w:styleId="ListContinue3">
    <w:name w:val="List Continue 3"/>
    <w:basedOn w:val="List3"/>
    <w:rsid w:val="008E36D0"/>
    <w:pPr>
      <w:ind w:left="1021" w:firstLine="0"/>
    </w:pPr>
  </w:style>
  <w:style w:type="paragraph" w:styleId="ListContinue4">
    <w:name w:val="List Continue 4"/>
    <w:basedOn w:val="List4"/>
    <w:rsid w:val="008E36D0"/>
    <w:pPr>
      <w:ind w:firstLine="0"/>
    </w:pPr>
  </w:style>
  <w:style w:type="paragraph" w:styleId="ListContinue5">
    <w:name w:val="List Continue 5"/>
    <w:basedOn w:val="List5"/>
    <w:rsid w:val="008E36D0"/>
    <w:pPr>
      <w:ind w:firstLine="0"/>
    </w:pPr>
  </w:style>
  <w:style w:type="paragraph" w:styleId="ListNumber3">
    <w:name w:val="List Number 3"/>
    <w:basedOn w:val="List3"/>
    <w:rsid w:val="008E36D0"/>
    <w:pPr>
      <w:numPr>
        <w:numId w:val="4"/>
      </w:numPr>
    </w:pPr>
  </w:style>
  <w:style w:type="paragraph" w:styleId="ListNumber4">
    <w:name w:val="List Number 4"/>
    <w:basedOn w:val="List4"/>
    <w:rsid w:val="008E36D0"/>
    <w:pPr>
      <w:numPr>
        <w:numId w:val="5"/>
      </w:numPr>
    </w:pPr>
  </w:style>
  <w:style w:type="paragraph" w:styleId="ListNumber5">
    <w:name w:val="List Number 5"/>
    <w:basedOn w:val="List5"/>
    <w:rsid w:val="008E36D0"/>
    <w:pPr>
      <w:numPr>
        <w:numId w:val="6"/>
      </w:numPr>
    </w:pPr>
  </w:style>
  <w:style w:type="paragraph" w:styleId="BlockText">
    <w:name w:val="Block Text"/>
    <w:basedOn w:val="Normal"/>
    <w:rsid w:val="008E36D0"/>
    <w:pPr>
      <w:spacing w:after="120"/>
      <w:ind w:left="1440" w:right="1440"/>
    </w:pPr>
  </w:style>
  <w:style w:type="character" w:customStyle="1" w:styleId="Subscript">
    <w:name w:val="Subscript"/>
    <w:rsid w:val="008E36D0"/>
    <w:rPr>
      <w:sz w:val="16"/>
      <w:vertAlign w:val="subscript"/>
    </w:rPr>
  </w:style>
  <w:style w:type="character" w:customStyle="1" w:styleId="Superscript">
    <w:name w:val="Superscript"/>
    <w:rsid w:val="008E36D0"/>
    <w:rPr>
      <w:sz w:val="16"/>
      <w:vertAlign w:val="superscript"/>
    </w:rPr>
  </w:style>
  <w:style w:type="character" w:customStyle="1" w:styleId="Symbols">
    <w:name w:val="Symbols"/>
    <w:rsid w:val="008E36D0"/>
    <w:rPr>
      <w:rFonts w:ascii="Symbol" w:hAnsi="Symbol"/>
    </w:rPr>
  </w:style>
  <w:style w:type="character" w:customStyle="1" w:styleId="MenuOptions">
    <w:name w:val="Menu Options"/>
    <w:rsid w:val="008E36D0"/>
    <w:rPr>
      <w:rFonts w:ascii="Arial Narrow" w:hAnsi="Arial Narrow"/>
      <w:smallCaps/>
    </w:rPr>
  </w:style>
  <w:style w:type="character" w:customStyle="1" w:styleId="Buttons">
    <w:name w:val="Buttons"/>
    <w:rsid w:val="008E36D0"/>
    <w:rPr>
      <w:b/>
    </w:rPr>
  </w:style>
  <w:style w:type="character" w:customStyle="1" w:styleId="Underlined">
    <w:name w:val="Underlined"/>
    <w:rsid w:val="008E36D0"/>
    <w:rPr>
      <w:u w:val="single"/>
    </w:rPr>
  </w:style>
  <w:style w:type="paragraph" w:customStyle="1" w:styleId="TableBodyTextRight">
    <w:name w:val="Table Body Text Right"/>
    <w:basedOn w:val="TableBodyText"/>
    <w:rsid w:val="008E36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36D0"/>
    <w:rPr>
      <w:sz w:val="18"/>
    </w:rPr>
  </w:style>
  <w:style w:type="paragraph" w:customStyle="1" w:styleId="BodySmallRight">
    <w:name w:val="Body Small Right"/>
    <w:basedOn w:val="BodyTextRight"/>
    <w:rsid w:val="008E36D0"/>
    <w:rPr>
      <w:sz w:val="18"/>
      <w:szCs w:val="18"/>
    </w:rPr>
  </w:style>
  <w:style w:type="paragraph" w:customStyle="1" w:styleId="MarginEdition">
    <w:name w:val="Margin Edition"/>
    <w:basedOn w:val="MarginNote"/>
    <w:rsid w:val="008E36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36D0"/>
    <w:rPr>
      <w:sz w:val="2"/>
      <w:szCs w:val="2"/>
    </w:rPr>
  </w:style>
  <w:style w:type="character" w:customStyle="1" w:styleId="Small">
    <w:name w:val="Small"/>
    <w:rsid w:val="008E36D0"/>
    <w:rPr>
      <w:sz w:val="16"/>
    </w:rPr>
  </w:style>
  <w:style w:type="paragraph" w:customStyle="1" w:styleId="WideTable">
    <w:name w:val="Wide Table"/>
    <w:basedOn w:val="Normal"/>
    <w:rsid w:val="008E36D0"/>
    <w:pPr>
      <w:ind w:left="-1418"/>
    </w:pPr>
    <w:rPr>
      <w:sz w:val="2"/>
      <w:szCs w:val="2"/>
    </w:rPr>
  </w:style>
  <w:style w:type="character" w:styleId="PageNumber">
    <w:name w:val="page number"/>
    <w:rsid w:val="008E36D0"/>
  </w:style>
  <w:style w:type="paragraph" w:styleId="Quote">
    <w:name w:val="Quote"/>
    <w:basedOn w:val="Heading1"/>
    <w:link w:val="QuoteChar"/>
    <w:qFormat/>
    <w:rsid w:val="008E36D0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8E36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36D0"/>
    <w:pPr>
      <w:pageBreakBefore/>
    </w:pPr>
  </w:style>
  <w:style w:type="paragraph" w:customStyle="1" w:styleId="Border">
    <w:name w:val="Border"/>
    <w:basedOn w:val="Normal"/>
    <w:qFormat/>
    <w:rsid w:val="008E36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8E36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36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8E36D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8E36D0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8E36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36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36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36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8E36D0"/>
    <w:rPr>
      <w:u w:val="single"/>
    </w:rPr>
  </w:style>
  <w:style w:type="character" w:customStyle="1" w:styleId="BoldandItalics">
    <w:name w:val="Bold and Italics"/>
    <w:qFormat/>
    <w:rsid w:val="008E36D0"/>
    <w:rPr>
      <w:b/>
      <w:i/>
      <w:u w:val="none"/>
    </w:rPr>
  </w:style>
  <w:style w:type="paragraph" w:styleId="BalloonText">
    <w:name w:val="Balloon Text"/>
    <w:basedOn w:val="Normal"/>
    <w:link w:val="BalloonTextChar"/>
    <w:rsid w:val="008E36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E36D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8E36D0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8E36D0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1413</Words>
  <Characters>9360</Characters>
  <Application>Microsoft Office Word</Application>
  <DocSecurity>0</DocSecurity>
  <Lines>284</Lines>
  <Paragraphs>203</Paragraphs>
  <ScaleCrop>false</ScaleCrop>
  <Company>Author-it Software Corporation Ltd.</Company>
  <LinksUpToDate>false</LinksUpToDate>
  <CharactersWithSpaces>10699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CUF50407 Diploma of Specialist Make-up Services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Andrew Campey</cp:lastModifiedBy>
  <cp:revision>3</cp:revision>
  <dcterms:created xsi:type="dcterms:W3CDTF">2012-05-27T05:21:00Z</dcterms:created>
  <dcterms:modified xsi:type="dcterms:W3CDTF">2012-05-27T05:21:00Z</dcterms:modified>
</cp:coreProperties>
</file>