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79D0" w:rsidP="000279D0">
      <w:pPr>
        <w:pStyle w:val="Title"/>
      </w:pPr>
      <w:r>
        <w:fldChar w:fldCharType="begin"/>
      </w:r>
      <w:r>
        <w:instrText xml:space="preserve"> TITLE   \* MERGEFORMAT </w:instrText>
      </w:r>
      <w:r>
        <w:fldChar w:fldCharType="separate"/>
      </w:r>
      <w:r>
        <w:t>CUA50111 Diploma of Dance (Elite Performance)</w:t>
      </w:r>
      <w:r>
        <w:fldChar w:fldCharType="end"/>
      </w:r>
    </w:p>
    <w:p w:rsidR="000279D0" w:rsidP="000279D0">
      <w:pPr>
        <w:pStyle w:val="Version"/>
        <w:sectPr w:rsidSect="009647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470F" w:rsidP="0096470F">
      <w:pPr>
        <w:pStyle w:val="SuperHeading"/>
      </w:pPr>
      <w:r w:rsidRPr="0096470F">
        <w:t>CUA50111 Diploma of Dance (Elite Performance)</w:t>
      </w:r>
    </w:p>
    <w:p w:rsidR="00000000" w:rsidRPr="0096470F" w:rsidP="0096470F">
      <w:pPr>
        <w:pStyle w:val="Heading1"/>
      </w:pPr>
      <w:bookmarkStart w:id="1" w:name="O_352678"/>
      <w:bookmarkEnd w:id="1"/>
      <w:r w:rsidRPr="0096470F">
        <w:t>Modification History</w:t>
      </w:r>
    </w:p>
    <w:tbl>
      <w:tblPr>
        <w:tblW w:w="0" w:type="auto"/>
        <w:tblLayout w:type="fixed"/>
        <w:tblCellMar>
          <w:left w:w="62" w:type="dxa"/>
          <w:right w:w="62" w:type="dxa"/>
        </w:tblCellMar>
        <w:tblLook w:val="0000"/>
      </w:tblPr>
      <w:tblGrid>
        <w:gridCol w:w="3153"/>
        <w:gridCol w:w="5873"/>
      </w:tblGrid>
      <w:tr w:rsidTr="0096470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70F" w:rsidP="0096470F">
            <w:pPr>
              <w:pStyle w:val="BodyText"/>
            </w:pPr>
            <w:r w:rsidRPr="0096470F">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70F">
            <w:pPr>
              <w:pStyle w:val="BodyText"/>
              <w:rPr>
                <w:lang w:val="en-NZ"/>
              </w:rPr>
            </w:pPr>
            <w:r w:rsidRPr="0096470F">
              <w:rPr>
                <w:rStyle w:val="SpecialBold"/>
              </w:rPr>
              <w:t>Comments</w:t>
            </w:r>
          </w:p>
        </w:tc>
      </w:tr>
      <w:tr w:rsidTr="0096470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70F">
            <w:pPr>
              <w:pStyle w:val="BodyText"/>
              <w:rPr>
                <w:lang w:val="en-NZ"/>
              </w:rPr>
            </w:pPr>
            <w:r w:rsidRPr="0096470F">
              <w:t>CUA50111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70F" w:rsidP="0096470F">
            <w:pPr>
              <w:pStyle w:val="BodyText"/>
            </w:pPr>
            <w:r w:rsidRPr="0096470F">
              <w:t xml:space="preserve">This version first released with </w:t>
            </w:r>
            <w:r w:rsidRPr="0096470F">
              <w:rPr>
                <w:rStyle w:val="Emphasis"/>
              </w:rPr>
              <w:t>CUA11 Live Performance Training Package version 1.0</w:t>
            </w:r>
          </w:p>
        </w:tc>
      </w:tr>
    </w:tbl>
    <w:p w:rsidR="00000000" w:rsidRPr="0096470F" w:rsidP="0096470F">
      <w:pPr>
        <w:pStyle w:val="BodyText"/>
      </w:pPr>
    </w:p>
    <w:p w:rsidR="00000000" w:rsidRPr="0096470F" w:rsidP="0096470F">
      <w:pPr>
        <w:pStyle w:val="AllowPageBreak"/>
      </w:pPr>
    </w:p>
    <w:p w:rsidR="00000000" w:rsidRPr="0096470F" w:rsidP="0096470F">
      <w:pPr>
        <w:pStyle w:val="Heading1"/>
      </w:pPr>
      <w:bookmarkStart w:id="2" w:name="O_352679"/>
      <w:bookmarkEnd w:id="2"/>
      <w:r w:rsidRPr="0096470F">
        <w:t>Description</w:t>
      </w:r>
    </w:p>
    <w:p w:rsidR="00000000" w:rsidRPr="0096470F" w:rsidP="0096470F">
      <w:pPr>
        <w:pStyle w:val="BodyText"/>
      </w:pPr>
      <w:r w:rsidRPr="0096470F">
        <w:t>This qualification reflects the role of dancers aspiring to work in professional dance companies. At this level individuals are expected to apply theory and creative skills in a range of situations and to display initiative and judgement in planning activi</w:t>
      </w:r>
      <w:r w:rsidRPr="0096470F">
        <w:t>ties. They have autonomy in performing complex technical operations and can be responsible for planning, coordinating and evaluating the work of others within broad but generally well-defined parameters.</w:t>
      </w:r>
    </w:p>
    <w:p w:rsidR="00000000" w:rsidRPr="0096470F" w:rsidP="0096470F">
      <w:pPr>
        <w:pStyle w:val="BodyText"/>
      </w:pPr>
    </w:p>
    <w:p w:rsidR="00000000" w:rsidRPr="0096470F" w:rsidP="0096470F">
      <w:pPr>
        <w:pStyle w:val="BodyText"/>
      </w:pPr>
      <w:r w:rsidRPr="0096470F">
        <w:rPr>
          <w:rStyle w:val="SpecialBold"/>
        </w:rPr>
        <w:t>Job roles</w:t>
      </w:r>
    </w:p>
    <w:p w:rsidR="00000000" w:rsidRPr="0096470F" w:rsidP="0096470F">
      <w:pPr>
        <w:pStyle w:val="BodyText"/>
      </w:pPr>
      <w:r w:rsidRPr="0096470F">
        <w:t>Possible job title relevant to this qualification includes:</w:t>
      </w:r>
    </w:p>
    <w:p w:rsidR="00000000" w:rsidRPr="0096470F" w:rsidP="0096470F">
      <w:pPr>
        <w:pStyle w:val="ListBullet"/>
      </w:pPr>
      <w:r w:rsidRPr="0096470F">
        <w:t>dancer at pre-professional level.</w:t>
      </w:r>
    </w:p>
    <w:p w:rsidR="00000000" w:rsidRPr="0096470F" w:rsidP="0096470F">
      <w:pPr>
        <w:pStyle w:val="AllowPageBreak"/>
      </w:pPr>
    </w:p>
    <w:p w:rsidR="00000000" w:rsidRPr="0096470F" w:rsidP="0096470F">
      <w:pPr>
        <w:pStyle w:val="Heading1"/>
      </w:pPr>
      <w:bookmarkStart w:id="3" w:name="O_352680"/>
      <w:bookmarkEnd w:id="3"/>
      <w:r w:rsidRPr="0096470F">
        <w:t>Pathways Information</w:t>
      </w:r>
    </w:p>
    <w:p w:rsidR="00000000" w:rsidRPr="0096470F" w:rsidP="0096470F">
      <w:pPr>
        <w:pStyle w:val="BodyText"/>
      </w:pPr>
      <w:r w:rsidRPr="0096470F">
        <w:t>Candidates entering this qualification could be expected to demonstrate dance expertise through extensive vocational experi</w:t>
      </w:r>
      <w:r w:rsidRPr="0096470F">
        <w:t>ence or in grades achieved in different dance styles through dance societies that run examinations linked to certification levels. It is recommended that registered training organisations (RTOs) liaise with relevant dance societies to determine certificati</w:t>
      </w:r>
      <w:r w:rsidRPr="0096470F">
        <w:t>on level equivalence.</w:t>
      </w:r>
    </w:p>
    <w:p w:rsidR="00000000" w:rsidRPr="0096470F" w:rsidP="0096470F">
      <w:pPr>
        <w:pStyle w:val="AllowPageBreak"/>
      </w:pPr>
    </w:p>
    <w:p w:rsidR="00000000" w:rsidRPr="0096470F" w:rsidP="0096470F">
      <w:pPr>
        <w:pStyle w:val="Heading1"/>
      </w:pPr>
      <w:bookmarkStart w:id="4" w:name="O_352681"/>
      <w:bookmarkEnd w:id="4"/>
      <w:r w:rsidRPr="0096470F">
        <w:t>Licensing/Regulatory Information</w:t>
      </w:r>
    </w:p>
    <w:p w:rsidR="00000000" w:rsidRPr="0096470F" w:rsidP="0096470F">
      <w:pPr>
        <w:pStyle w:val="BodyText"/>
      </w:pPr>
      <w:r w:rsidRPr="0096470F">
        <w:t>There is no direct link between this qualification and licensing, legislative and/or regulatory requirements.</w:t>
      </w:r>
    </w:p>
    <w:p w:rsidR="00000000" w:rsidRPr="0096470F" w:rsidP="0096470F">
      <w:pPr>
        <w:pStyle w:val="AllowPageBreak"/>
      </w:pPr>
    </w:p>
    <w:p w:rsidR="00000000" w:rsidRPr="0096470F" w:rsidP="0096470F">
      <w:pPr>
        <w:pStyle w:val="Heading1"/>
      </w:pPr>
      <w:bookmarkStart w:id="5" w:name="O_352682"/>
      <w:bookmarkEnd w:id="5"/>
      <w:r w:rsidRPr="0096470F">
        <w:t>Entry Requirements</w:t>
      </w:r>
    </w:p>
    <w:p w:rsidR="00000000" w:rsidRPr="0096470F" w:rsidP="0096470F">
      <w:pPr>
        <w:pStyle w:val="BodyText"/>
      </w:pPr>
      <w:r w:rsidRPr="0096470F">
        <w:t>An audition or other form of evidence where the candidate demonstrates competence in at least one dance style at Certificate IV level.</w:t>
      </w:r>
    </w:p>
    <w:p w:rsidR="00000000" w:rsidRPr="0096470F" w:rsidP="0096470F">
      <w:pPr>
        <w:pStyle w:val="AllowPageBreak"/>
      </w:pPr>
    </w:p>
    <w:p w:rsidR="00000000" w:rsidRPr="0096470F" w:rsidP="0096470F">
      <w:pPr>
        <w:pStyle w:val="Heading1"/>
      </w:pPr>
      <w:bookmarkStart w:id="6" w:name="O_352683"/>
      <w:bookmarkEnd w:id="6"/>
      <w:r w:rsidRPr="0096470F">
        <w:t>Employability Skills Summary</w:t>
      </w:r>
    </w:p>
    <w:p w:rsidR="00000000" w:rsidRPr="0096470F" w:rsidP="0096470F">
      <w:pPr>
        <w:pStyle w:val="BodyText"/>
      </w:pPr>
      <w:r w:rsidRPr="0096470F">
        <w:rPr>
          <w:rStyle w:val="Emphasis"/>
        </w:rPr>
        <w:t>The following table contains a summary of the employability skills required</w:t>
      </w:r>
      <w:r w:rsidRPr="0096470F">
        <w:rPr>
          <w:rStyle w:val="Emphasis"/>
        </w:rPr>
        <w:t xml:space="preserve"> by the creative industries for this qualification. The employability skills facets described here are broad industry requirements that may vary depending on qualification packaging options. This table is a summary of employability skills that are typical </w:t>
      </w:r>
      <w:r w:rsidRPr="0096470F">
        <w:rPr>
          <w:rStyle w:val="Emphasis"/>
        </w:rPr>
        <w:t>of this qualification and should not be interpreted as definitive.</w:t>
      </w:r>
    </w:p>
    <w:p w:rsidR="00000000" w:rsidRPr="0096470F" w:rsidP="0096470F">
      <w:pPr>
        <w:pStyle w:val="BodyText"/>
      </w:pPr>
    </w:p>
    <w:tbl>
      <w:tblPr>
        <w:tblW w:w="0" w:type="auto"/>
        <w:tblLayout w:type="fixed"/>
        <w:tblCellMar>
          <w:left w:w="62" w:type="dxa"/>
          <w:right w:w="62" w:type="dxa"/>
        </w:tblCellMar>
        <w:tblLook w:val="0000"/>
      </w:tblPr>
      <w:tblGrid>
        <w:gridCol w:w="2478"/>
        <w:gridCol w:w="5802"/>
      </w:tblGrid>
      <w:tr w:rsidTr="0096470F">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70F" w:rsidP="0096470F">
            <w:pPr>
              <w:pStyle w:val="BodyText"/>
            </w:pPr>
            <w:r w:rsidRPr="0096470F">
              <w:rPr>
                <w:rStyle w:val="SpecialBold"/>
              </w:rPr>
              <w:t>Employability skill</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70F">
            <w:pPr>
              <w:pStyle w:val="BodyText"/>
              <w:rPr>
                <w:lang w:val="en-NZ"/>
              </w:rPr>
            </w:pPr>
            <w:r w:rsidRPr="0096470F">
              <w:rPr>
                <w:rStyle w:val="SpecialBold"/>
              </w:rPr>
              <w:t>Industry/enterprise requirements for this qualification</w:t>
            </w:r>
          </w:p>
        </w:tc>
      </w:tr>
      <w:tr w:rsidTr="0096470F">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70F">
            <w:pPr>
              <w:pStyle w:val="BodyText"/>
              <w:rPr>
                <w:lang w:val="en-NZ"/>
              </w:rPr>
            </w:pPr>
            <w:r w:rsidRPr="0096470F">
              <w:t>Communication</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70F" w:rsidP="0096470F">
            <w:pPr>
              <w:pStyle w:val="ListBullet"/>
            </w:pPr>
            <w:r w:rsidRPr="0096470F">
              <w:t>responding appropriately to feedback on own skill development and performance</w:t>
            </w:r>
          </w:p>
          <w:p w:rsidR="00000000" w:rsidRPr="0096470F" w:rsidP="0096470F">
            <w:pPr>
              <w:pStyle w:val="ListBullet"/>
            </w:pPr>
            <w:r w:rsidRPr="0096470F">
              <w:t>consulting with peers and mentors about a range of issues related to own practice</w:t>
            </w:r>
          </w:p>
          <w:p w:rsidR="00000000" w:rsidRPr="0096470F" w:rsidP="0096470F">
            <w:pPr>
              <w:pStyle w:val="ListBullet"/>
            </w:pPr>
            <w:r w:rsidRPr="0096470F">
              <w:t>communicating effectively and constructively with people from different cultural backgrounds and with differing abilities</w:t>
            </w:r>
          </w:p>
          <w:p w:rsidR="00000000" w:rsidRPr="0096470F" w:rsidP="0096470F">
            <w:pPr>
              <w:pStyle w:val="ListBullet"/>
            </w:pPr>
            <w:r w:rsidRPr="0096470F">
              <w:t>engaging in critical discourse with colleagues and p</w:t>
            </w:r>
            <w:r w:rsidRPr="0096470F">
              <w:t>eers</w:t>
            </w:r>
          </w:p>
          <w:p w:rsidR="00000000" w:rsidP="0096470F">
            <w:pPr>
              <w:pStyle w:val="ListBullet"/>
              <w:rPr>
                <w:lang w:val="en-NZ"/>
              </w:rPr>
            </w:pPr>
            <w:r w:rsidRPr="0096470F">
              <w:t>presenting confidently in a competitive environment</w:t>
            </w:r>
          </w:p>
        </w:tc>
      </w:tr>
      <w:tr w:rsidTr="0096470F">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70F">
            <w:pPr>
              <w:pStyle w:val="BodyText"/>
              <w:rPr>
                <w:lang w:val="en-NZ"/>
              </w:rPr>
            </w:pPr>
            <w:r w:rsidRPr="0096470F">
              <w:t>Teamwork</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70F" w:rsidP="0096470F">
            <w:pPr>
              <w:pStyle w:val="ListBullet"/>
            </w:pPr>
            <w:r w:rsidRPr="0096470F">
              <w:t>working effectively in a team and acknowledging cultural protocols</w:t>
            </w:r>
          </w:p>
          <w:p w:rsidR="00000000" w:rsidRPr="0096470F" w:rsidP="0096470F">
            <w:pPr>
              <w:pStyle w:val="ListBullet"/>
            </w:pPr>
            <w:r w:rsidRPr="0096470F">
              <w:t>working cooperatively with other performers and production personnel</w:t>
            </w:r>
          </w:p>
          <w:p w:rsidR="00000000" w:rsidRPr="0096470F" w:rsidP="0096470F">
            <w:pPr>
              <w:pStyle w:val="ListBullet"/>
            </w:pPr>
            <w:r w:rsidRPr="0096470F">
              <w:t>discussing program requirements in a collaborative m</w:t>
            </w:r>
            <w:r w:rsidRPr="0096470F">
              <w:t>anner</w:t>
            </w:r>
          </w:p>
          <w:p w:rsidR="00000000" w:rsidP="0096470F">
            <w:pPr>
              <w:pStyle w:val="ListBullet"/>
              <w:rPr>
                <w:lang w:val="en-NZ"/>
              </w:rPr>
            </w:pPr>
            <w:r w:rsidRPr="0096470F">
              <w:t>performing complex dance sequences with a partner</w:t>
            </w:r>
          </w:p>
        </w:tc>
      </w:tr>
      <w:tr w:rsidTr="0096470F">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70F">
            <w:pPr>
              <w:pStyle w:val="BodyText"/>
              <w:rPr>
                <w:lang w:val="en-NZ"/>
              </w:rPr>
            </w:pPr>
            <w:r w:rsidRPr="0096470F">
              <w:t>Problem-solving</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70F" w:rsidP="0096470F">
            <w:pPr>
              <w:pStyle w:val="ListBullet"/>
            </w:pPr>
            <w:r w:rsidRPr="0096470F">
              <w:t xml:space="preserve">dealing with complex and non-routine difficulties </w:t>
            </w:r>
          </w:p>
          <w:p w:rsidR="00000000" w:rsidRPr="0096470F" w:rsidP="0096470F">
            <w:pPr>
              <w:pStyle w:val="ListBullet"/>
            </w:pPr>
            <w:r w:rsidRPr="0096470F">
              <w:t>identifying areas of weakness and planning practice accordingly</w:t>
            </w:r>
          </w:p>
          <w:p w:rsidR="00000000" w:rsidP="0096470F">
            <w:pPr>
              <w:pStyle w:val="ListBullet"/>
              <w:rPr>
                <w:lang w:val="en-NZ"/>
              </w:rPr>
            </w:pPr>
            <w:r w:rsidRPr="0096470F">
              <w:t>researching aspects of dance culture and history, and anatomy and n</w:t>
            </w:r>
            <w:r w:rsidRPr="0096470F">
              <w:t>utrition, and incorporating findings into own practice</w:t>
            </w:r>
          </w:p>
        </w:tc>
      </w:tr>
      <w:tr w:rsidTr="0096470F">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70F">
            <w:pPr>
              <w:pStyle w:val="BodyText"/>
              <w:rPr>
                <w:lang w:val="en-NZ"/>
              </w:rPr>
            </w:pPr>
            <w:r w:rsidRPr="0096470F">
              <w:t>Initiative and enterprise</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70F" w:rsidP="0096470F">
            <w:pPr>
              <w:pStyle w:val="ListBullet"/>
            </w:pPr>
            <w:r w:rsidRPr="0096470F">
              <w:t>working creatively with music and dance</w:t>
            </w:r>
          </w:p>
          <w:p w:rsidR="00000000" w:rsidRPr="0096470F" w:rsidP="0096470F">
            <w:pPr>
              <w:pStyle w:val="ListBullet"/>
            </w:pPr>
            <w:r w:rsidRPr="0096470F">
              <w:t>dancing with artistry and assurance</w:t>
            </w:r>
          </w:p>
          <w:p w:rsidR="00000000" w:rsidRPr="0096470F" w:rsidP="0096470F">
            <w:pPr>
              <w:pStyle w:val="ListBullet"/>
            </w:pPr>
            <w:r w:rsidRPr="0096470F">
              <w:t>communicating mood, style and grace through dance</w:t>
            </w:r>
          </w:p>
          <w:p w:rsidR="00000000" w:rsidRPr="0096470F" w:rsidP="0096470F">
            <w:pPr>
              <w:pStyle w:val="ListBullet"/>
            </w:pPr>
            <w:r w:rsidRPr="0096470F">
              <w:t xml:space="preserve">interpreting creative work from written notation </w:t>
            </w:r>
          </w:p>
          <w:p w:rsidR="00000000" w:rsidRPr="0096470F" w:rsidP="0096470F">
            <w:pPr>
              <w:pStyle w:val="ListBullet"/>
            </w:pPr>
            <w:r w:rsidRPr="0096470F">
              <w:t xml:space="preserve">identifying exercises that best meet own physical conditioning needs </w:t>
            </w:r>
          </w:p>
          <w:p w:rsidR="00000000" w:rsidRPr="0096470F" w:rsidP="0096470F">
            <w:pPr>
              <w:pStyle w:val="ListBullet"/>
            </w:pPr>
            <w:r w:rsidRPr="0096470F">
              <w:t>recovering errors with minimal disruption to performance</w:t>
            </w:r>
          </w:p>
          <w:p w:rsidR="00000000" w:rsidP="0096470F">
            <w:pPr>
              <w:pStyle w:val="ListBullet"/>
              <w:rPr>
                <w:lang w:val="en-NZ"/>
              </w:rPr>
            </w:pPr>
            <w:r w:rsidRPr="0096470F">
              <w:t xml:space="preserve">achieving own individual style of creative expression </w:t>
            </w:r>
          </w:p>
        </w:tc>
      </w:tr>
      <w:tr w:rsidTr="0096470F">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70F">
            <w:pPr>
              <w:pStyle w:val="BodyText"/>
              <w:rPr>
                <w:lang w:val="en-NZ"/>
              </w:rPr>
            </w:pPr>
            <w:r w:rsidRPr="0096470F">
              <w:t>Planning and organising</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70F" w:rsidP="0096470F">
            <w:pPr>
              <w:pStyle w:val="ListBullet"/>
            </w:pPr>
            <w:r w:rsidRPr="0096470F">
              <w:t>identifying a range of factors to be considered when developing an advanced exercise program</w:t>
            </w:r>
          </w:p>
          <w:p w:rsidR="00000000" w:rsidRPr="0096470F" w:rsidP="0096470F">
            <w:pPr>
              <w:pStyle w:val="ListBullet"/>
            </w:pPr>
            <w:r w:rsidRPr="0096470F">
              <w:t>monitoring own work and introducing strategies to improve performance</w:t>
            </w:r>
          </w:p>
          <w:p w:rsidR="00000000" w:rsidRPr="0096470F" w:rsidP="0096470F">
            <w:pPr>
              <w:pStyle w:val="ListBullet"/>
            </w:pPr>
            <w:r w:rsidRPr="0096470F">
              <w:t>planning work tasks in a logical sequence</w:t>
            </w:r>
          </w:p>
          <w:p w:rsidR="00000000" w:rsidRPr="0096470F" w:rsidP="0096470F">
            <w:pPr>
              <w:pStyle w:val="ListBullet"/>
            </w:pPr>
            <w:r w:rsidRPr="0096470F">
              <w:t>setting work and practice goals</w:t>
            </w:r>
          </w:p>
          <w:p w:rsidR="00000000" w:rsidRPr="0096470F" w:rsidP="0096470F">
            <w:pPr>
              <w:pStyle w:val="ListBullet"/>
            </w:pPr>
            <w:r w:rsidRPr="0096470F">
              <w:t>researching information on dance styles, history and concepts</w:t>
            </w:r>
          </w:p>
          <w:p w:rsidR="00000000" w:rsidRPr="0096470F" w:rsidP="0096470F">
            <w:pPr>
              <w:pStyle w:val="ListBullet"/>
            </w:pPr>
            <w:r w:rsidRPr="0096470F">
              <w:t>planning for contingencies</w:t>
            </w:r>
          </w:p>
          <w:p w:rsidR="00000000" w:rsidP="0096470F">
            <w:pPr>
              <w:pStyle w:val="ListBullet"/>
              <w:rPr>
                <w:lang w:val="en-NZ"/>
              </w:rPr>
            </w:pPr>
            <w:r w:rsidRPr="0096470F">
              <w:t>planning for a sustainable professional practice</w:t>
            </w:r>
          </w:p>
        </w:tc>
      </w:tr>
      <w:tr w:rsidTr="0096470F">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70F">
            <w:pPr>
              <w:pStyle w:val="BodyText"/>
              <w:rPr>
                <w:lang w:val="en-NZ"/>
              </w:rPr>
            </w:pPr>
            <w:r w:rsidRPr="0096470F">
              <w:t>Self-management</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70F" w:rsidP="0096470F">
            <w:pPr>
              <w:pStyle w:val="ListBullet"/>
            </w:pPr>
            <w:r w:rsidRPr="0096470F">
              <w:t>working to personal goals</w:t>
            </w:r>
          </w:p>
          <w:p w:rsidR="00000000" w:rsidRPr="0096470F" w:rsidP="0096470F">
            <w:pPr>
              <w:pStyle w:val="ListBullet"/>
            </w:pPr>
            <w:r w:rsidRPr="0096470F">
              <w:t>preparing self for performance</w:t>
            </w:r>
          </w:p>
          <w:p w:rsidR="00000000" w:rsidRPr="0096470F" w:rsidP="0096470F">
            <w:pPr>
              <w:pStyle w:val="ListBullet"/>
            </w:pPr>
            <w:r w:rsidRPr="0096470F">
              <w:t>applying safe dance practices and identifyi</w:t>
            </w:r>
            <w:r w:rsidRPr="0096470F">
              <w:t>ng risk factors</w:t>
            </w:r>
          </w:p>
          <w:p w:rsidR="00000000" w:rsidRPr="0096470F" w:rsidP="0096470F">
            <w:pPr>
              <w:pStyle w:val="ListBullet"/>
            </w:pPr>
            <w:r w:rsidRPr="0096470F">
              <w:t>demonstrating professional work ethics</w:t>
            </w:r>
          </w:p>
          <w:p w:rsidR="00000000" w:rsidRPr="0096470F" w:rsidP="0096470F">
            <w:pPr>
              <w:pStyle w:val="ListBullet"/>
            </w:pPr>
            <w:r w:rsidRPr="0096470F">
              <w:t>showing a consistent level of commitment</w:t>
            </w:r>
          </w:p>
          <w:p w:rsidR="00000000" w:rsidRPr="0096470F" w:rsidP="0096470F">
            <w:pPr>
              <w:pStyle w:val="ListBullet"/>
            </w:pPr>
            <w:r w:rsidRPr="0096470F">
              <w:t>dressing appropriately</w:t>
            </w:r>
          </w:p>
          <w:p w:rsidR="00000000" w:rsidRPr="0096470F" w:rsidP="0096470F">
            <w:pPr>
              <w:pStyle w:val="ListBullet"/>
            </w:pPr>
            <w:r w:rsidRPr="0096470F">
              <w:t>observing dance discipline and following direction</w:t>
            </w:r>
          </w:p>
          <w:p w:rsidR="00000000" w:rsidRPr="0096470F" w:rsidP="0096470F">
            <w:pPr>
              <w:pStyle w:val="ListBullet"/>
            </w:pPr>
            <w:r w:rsidRPr="0096470F">
              <w:t>demonstrating reliability in all agreed work commitments</w:t>
            </w:r>
          </w:p>
          <w:p w:rsidR="00000000" w:rsidP="0096470F">
            <w:pPr>
              <w:pStyle w:val="ListBullet"/>
              <w:rPr>
                <w:lang w:val="en-NZ"/>
              </w:rPr>
            </w:pPr>
            <w:r w:rsidRPr="0096470F">
              <w:t>acknowledging cultural protoc</w:t>
            </w:r>
            <w:r w:rsidRPr="0096470F">
              <w:t>ols in work and training contexts</w:t>
            </w:r>
          </w:p>
        </w:tc>
      </w:tr>
      <w:tr w:rsidTr="0096470F">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70F">
            <w:pPr>
              <w:pStyle w:val="BodyText"/>
              <w:rPr>
                <w:lang w:val="en-NZ"/>
              </w:rPr>
            </w:pPr>
            <w:r w:rsidRPr="0096470F">
              <w:t>Learning</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70F" w:rsidP="0096470F">
            <w:pPr>
              <w:pStyle w:val="ListBullet"/>
            </w:pPr>
            <w:r w:rsidRPr="0096470F">
              <w:t>developing strong dance technique</w:t>
            </w:r>
          </w:p>
          <w:p w:rsidR="00000000" w:rsidRPr="0096470F" w:rsidP="0096470F">
            <w:pPr>
              <w:pStyle w:val="ListBullet"/>
            </w:pPr>
            <w:r w:rsidRPr="0096470F">
              <w:t>identifying opportunities to maintain and enhance industry knowledge</w:t>
            </w:r>
          </w:p>
          <w:p w:rsidR="00000000" w:rsidRPr="0096470F" w:rsidP="0096470F">
            <w:pPr>
              <w:pStyle w:val="ListBullet"/>
            </w:pPr>
            <w:r w:rsidRPr="0096470F">
              <w:t>seeking feedback on performance from colleagues and mentors and integrating constructive advice into strategies for improving technique</w:t>
            </w:r>
          </w:p>
          <w:p w:rsidR="00000000" w:rsidRPr="0096470F" w:rsidP="0096470F">
            <w:pPr>
              <w:pStyle w:val="ListBullet"/>
            </w:pPr>
            <w:r w:rsidRPr="0096470F">
              <w:t xml:space="preserve">practising strategically to overcome specific technique or creative expression problems </w:t>
            </w:r>
          </w:p>
          <w:p w:rsidR="00000000" w:rsidP="0096470F">
            <w:pPr>
              <w:pStyle w:val="ListBullet"/>
              <w:rPr>
                <w:lang w:val="en-NZ"/>
              </w:rPr>
            </w:pPr>
            <w:r w:rsidRPr="0096470F">
              <w:t>extending appropriate repertoir</w:t>
            </w:r>
            <w:r w:rsidRPr="0096470F">
              <w:t>e knowledge</w:t>
            </w:r>
          </w:p>
        </w:tc>
      </w:tr>
      <w:tr w:rsidTr="0096470F">
        <w:tblPrEx>
          <w:tblW w:w="0" w:type="auto"/>
          <w:tblLayout w:type="fixed"/>
          <w:tblCellMar>
            <w:left w:w="62" w:type="dxa"/>
            <w:right w:w="62" w:type="dxa"/>
          </w:tblCellMar>
          <w:tblLook w:val="0000"/>
        </w:tblPrEx>
        <w:tc>
          <w:tcPr>
            <w:tcW w:w="2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70F">
            <w:pPr>
              <w:pStyle w:val="BodyText"/>
              <w:rPr>
                <w:lang w:val="en-NZ"/>
              </w:rPr>
            </w:pPr>
            <w:r w:rsidRPr="0096470F">
              <w:t>Technology</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70F" w:rsidP="0096470F">
            <w:pPr>
              <w:pStyle w:val="ListBullet"/>
            </w:pPr>
            <w:r w:rsidRPr="0096470F">
              <w:t>executing a series of advanced body conditioning exercises using a diverse range of equipment</w:t>
            </w:r>
          </w:p>
          <w:p w:rsidR="00000000" w:rsidRPr="0096470F" w:rsidP="0096470F">
            <w:pPr>
              <w:pStyle w:val="ListBullet"/>
            </w:pPr>
            <w:r w:rsidRPr="0096470F">
              <w:t>accessing and downloading information from the internet</w:t>
            </w:r>
          </w:p>
        </w:tc>
      </w:tr>
    </w:tbl>
    <w:p w:rsidR="00000000" w:rsidRPr="0096470F" w:rsidP="0096470F">
      <w:pPr>
        <w:pStyle w:val="BodyText"/>
      </w:pPr>
    </w:p>
    <w:p w:rsidR="00000000" w:rsidRPr="0096470F" w:rsidP="0096470F">
      <w:pPr>
        <w:pStyle w:val="AllowPageBreak"/>
      </w:pPr>
    </w:p>
    <w:p w:rsidR="00000000" w:rsidRPr="0096470F" w:rsidP="0096470F">
      <w:pPr>
        <w:pStyle w:val="Heading1"/>
      </w:pPr>
      <w:bookmarkStart w:id="7" w:name="O_352684"/>
      <w:bookmarkEnd w:id="7"/>
      <w:r w:rsidRPr="0096470F">
        <w:t>Packaging Rules</w:t>
      </w:r>
    </w:p>
    <w:p w:rsidR="00000000" w:rsidRPr="0096470F" w:rsidP="0096470F">
      <w:pPr>
        <w:pStyle w:val="BodyText"/>
      </w:pPr>
      <w:r w:rsidRPr="0096470F">
        <w:rPr>
          <w:rStyle w:val="SpecialBold"/>
        </w:rPr>
        <w:t>Total number of units = 17</w:t>
      </w:r>
    </w:p>
    <w:p w:rsidR="00000000" w:rsidRPr="0096470F" w:rsidP="0096470F">
      <w:pPr>
        <w:pStyle w:val="BodyText"/>
      </w:pPr>
      <w:r w:rsidRPr="0096470F">
        <w:rPr>
          <w:rStyle w:val="SpecialBold"/>
        </w:rPr>
        <w:t xml:space="preserve">9 core units </w:t>
      </w:r>
      <w:r w:rsidRPr="0096470F">
        <w:rPr>
          <w:rStyle w:val="BoldandItalics"/>
        </w:rPr>
        <w:t>plus</w:t>
      </w:r>
    </w:p>
    <w:p w:rsidR="00000000" w:rsidRPr="0096470F" w:rsidP="0096470F">
      <w:pPr>
        <w:pStyle w:val="BodyText"/>
      </w:pPr>
      <w:r w:rsidRPr="0096470F">
        <w:rPr>
          <w:rStyle w:val="SpecialBold"/>
        </w:rPr>
        <w:t>8 elective units</w:t>
      </w:r>
    </w:p>
    <w:p w:rsidR="00000000" w:rsidRPr="0096470F" w:rsidP="0096470F">
      <w:pPr>
        <w:pStyle w:val="BodyText"/>
      </w:pPr>
    </w:p>
    <w:p w:rsidR="00000000" w:rsidRPr="0096470F" w:rsidP="0096470F">
      <w:pPr>
        <w:pStyle w:val="BodyText"/>
      </w:pPr>
      <w:r w:rsidRPr="0096470F">
        <w:t>The elective units consist of:</w:t>
      </w:r>
    </w:p>
    <w:p w:rsidR="00000000" w:rsidRPr="0096470F" w:rsidP="0096470F">
      <w:pPr>
        <w:pStyle w:val="ListBullet"/>
      </w:pPr>
      <w:r w:rsidRPr="0096470F">
        <w:t>4 units from Group A</w:t>
      </w:r>
    </w:p>
    <w:p w:rsidR="00000000" w:rsidRPr="0096470F" w:rsidP="0096470F">
      <w:pPr>
        <w:pStyle w:val="ListBullet"/>
      </w:pPr>
      <w:r w:rsidRPr="0096470F">
        <w:t>of the remaining units:</w:t>
      </w:r>
    </w:p>
    <w:p w:rsidR="00000000" w:rsidRPr="0096470F" w:rsidP="0096470F">
      <w:pPr>
        <w:pStyle w:val="ListBullet2"/>
      </w:pPr>
      <w:r w:rsidRPr="0096470F">
        <w:t>up to 4 may be from Group A and/or B</w:t>
      </w:r>
    </w:p>
    <w:p w:rsidR="00000000" w:rsidRPr="0096470F" w:rsidP="0096470F">
      <w:pPr>
        <w:pStyle w:val="ListBullet2"/>
      </w:pPr>
      <w:r w:rsidRPr="0096470F">
        <w:t>up to 3 may be from a Diploma in any endorsed Training Package or accredited course</w:t>
      </w:r>
    </w:p>
    <w:p w:rsidR="00000000" w:rsidRPr="0096470F" w:rsidP="0096470F">
      <w:pPr>
        <w:pStyle w:val="ListBullet2"/>
      </w:pPr>
      <w:r w:rsidRPr="0096470F">
        <w:t>1 may be from a Certificate IV or Advan</w:t>
      </w:r>
      <w:r w:rsidRPr="0096470F">
        <w:t>ced Diploma in any endorsed Training Package.</w:t>
      </w:r>
    </w:p>
    <w:p w:rsidR="00000000" w:rsidRPr="0096470F" w:rsidP="0096470F">
      <w:pPr>
        <w:pStyle w:val="BodyText"/>
      </w:pPr>
    </w:p>
    <w:p w:rsidR="00000000" w:rsidRPr="0096470F" w:rsidP="0096470F">
      <w:pPr>
        <w:pStyle w:val="BodyText"/>
      </w:pPr>
      <w:r w:rsidRPr="0096470F">
        <w:t>The elective units chosen must be relevant to the work outcome and meet local industry needs.</w:t>
      </w:r>
    </w:p>
    <w:p w:rsidR="00000000" w:rsidRPr="0096470F" w:rsidP="0096470F">
      <w:pPr>
        <w:pStyle w:val="BodyText"/>
      </w:pPr>
    </w:p>
    <w:p w:rsidR="00000000" w:rsidRPr="0096470F" w:rsidP="0096470F">
      <w:pPr>
        <w:pStyle w:val="BodyText"/>
      </w:pPr>
      <w:r w:rsidRPr="0096470F">
        <w:rPr>
          <w:rStyle w:val="SpecialBold"/>
        </w:rPr>
        <w:t>Core units</w:t>
      </w:r>
    </w:p>
    <w:p w:rsidR="00000000" w:rsidRPr="0096470F" w:rsidP="0096470F">
      <w:pPr>
        <w:pStyle w:val="BodyText"/>
      </w:pPr>
      <w:r w:rsidRPr="0096470F">
        <w:t>CUADAN501A Refine ballet technique</w:t>
      </w:r>
    </w:p>
    <w:p w:rsidR="00000000" w:rsidRPr="0096470F" w:rsidP="0096470F">
      <w:pPr>
        <w:pStyle w:val="BodyText"/>
      </w:pPr>
      <w:r w:rsidRPr="0096470F">
        <w:t>CUADAN502A Refine ballet performance skills</w:t>
      </w:r>
    </w:p>
    <w:p w:rsidR="00000000" w:rsidRPr="0096470F" w:rsidP="0096470F">
      <w:pPr>
        <w:pStyle w:val="BodyText"/>
      </w:pPr>
      <w:r w:rsidRPr="0096470F">
        <w:t>CUADAN5</w:t>
      </w:r>
      <w:r w:rsidRPr="0096470F">
        <w:t>05A Refine contemporary dance technique</w:t>
      </w:r>
    </w:p>
    <w:p w:rsidR="00000000" w:rsidRPr="0096470F" w:rsidP="0096470F">
      <w:pPr>
        <w:pStyle w:val="BodyText"/>
      </w:pPr>
      <w:r w:rsidRPr="0096470F">
        <w:t>CUADAN507A Refine dance partnering techniques</w:t>
      </w:r>
    </w:p>
    <w:p w:rsidR="00000000" w:rsidRPr="0096470F" w:rsidP="0096470F">
      <w:pPr>
        <w:pStyle w:val="BodyText"/>
      </w:pPr>
      <w:r w:rsidRPr="0096470F">
        <w:t>CUAOHS403A Incorporate anatomy and nutrition principles into skill development</w:t>
      </w:r>
    </w:p>
    <w:p w:rsidR="00000000" w:rsidRPr="0096470F" w:rsidP="0096470F">
      <w:pPr>
        <w:pStyle w:val="BodyText"/>
      </w:pPr>
      <w:r w:rsidRPr="0096470F">
        <w:t>CUAOHS501A Maintain a high level of fitness for performance</w:t>
      </w:r>
    </w:p>
    <w:p w:rsidR="00000000" w:rsidRPr="0096470F" w:rsidP="0096470F">
      <w:pPr>
        <w:pStyle w:val="BodyText"/>
      </w:pPr>
      <w:r w:rsidRPr="0096470F">
        <w:t>CUAPRF501A Refine performance s</w:t>
      </w:r>
      <w:r w:rsidRPr="0096470F">
        <w:t>kills</w:t>
      </w:r>
    </w:p>
    <w:p w:rsidR="00000000" w:rsidRPr="0096470F" w:rsidP="0096470F">
      <w:pPr>
        <w:pStyle w:val="BodyText"/>
      </w:pPr>
      <w:r w:rsidRPr="0096470F">
        <w:t xml:space="preserve">CUAPRF503A Prepare for and perform in a competitive environment </w:t>
      </w:r>
    </w:p>
    <w:p w:rsidR="00000000" w:rsidRPr="0096470F" w:rsidP="0096470F">
      <w:pPr>
        <w:pStyle w:val="BodyText"/>
      </w:pPr>
      <w:r w:rsidRPr="0096470F">
        <w:t>CUVPRP502A Prepare for sustainable professional practice</w:t>
      </w:r>
    </w:p>
    <w:p w:rsidR="00000000" w:rsidRPr="0096470F" w:rsidP="0096470F">
      <w:pPr>
        <w:pStyle w:val="BodyText"/>
      </w:pPr>
    </w:p>
    <w:p w:rsidR="00000000" w:rsidRPr="0096470F" w:rsidP="0096470F">
      <w:pPr>
        <w:pStyle w:val="BodyText"/>
      </w:pPr>
      <w:r w:rsidRPr="0096470F">
        <w:rPr>
          <w:rStyle w:val="SpecialBold"/>
        </w:rPr>
        <w:t>Group A elective units</w:t>
      </w:r>
    </w:p>
    <w:p w:rsidR="00000000" w:rsidRPr="0096470F" w:rsidP="0096470F">
      <w:pPr>
        <w:pStyle w:val="BodyText"/>
      </w:pPr>
      <w:r w:rsidRPr="0096470F">
        <w:rPr>
          <w:rStyle w:val="SpecialBold"/>
        </w:rPr>
        <w:t>Choreography</w:t>
      </w:r>
    </w:p>
    <w:p w:rsidR="00000000" w:rsidRPr="0096470F" w:rsidP="0096470F">
      <w:pPr>
        <w:pStyle w:val="BodyText"/>
      </w:pPr>
      <w:r w:rsidRPr="0096470F">
        <w:t>CUACHR501A Create and perform complex dance pieces</w:t>
      </w:r>
    </w:p>
    <w:p w:rsidR="00000000" w:rsidRPr="0096470F" w:rsidP="0096470F">
      <w:pPr>
        <w:pStyle w:val="BodyText"/>
      </w:pPr>
      <w:r w:rsidRPr="0096470F">
        <w:rPr>
          <w:rStyle w:val="SpecialBold"/>
        </w:rPr>
        <w:t>Dance</w:t>
      </w:r>
    </w:p>
    <w:p w:rsidR="00000000" w:rsidRPr="0096470F" w:rsidP="0096470F">
      <w:pPr>
        <w:pStyle w:val="BodyText"/>
      </w:pPr>
      <w:r w:rsidRPr="0096470F">
        <w:t xml:space="preserve">CUADAN503A Perform repertoire for </w:t>
      </w:r>
      <w:r w:rsidRPr="0096470F">
        <w:t>corps de ballet</w:t>
      </w:r>
    </w:p>
    <w:p w:rsidR="00000000" w:rsidRPr="0096470F" w:rsidP="0096470F">
      <w:pPr>
        <w:pStyle w:val="BodyText"/>
      </w:pPr>
      <w:r w:rsidRPr="0096470F">
        <w:t xml:space="preserve">CUADAN504A Perform solo variations </w:t>
      </w:r>
    </w:p>
    <w:p w:rsidR="00000000" w:rsidRPr="0096470F" w:rsidP="0096470F">
      <w:pPr>
        <w:pStyle w:val="BodyText"/>
      </w:pPr>
      <w:r w:rsidRPr="0096470F">
        <w:t>CUADAN506A Refine cultural dance technique</w:t>
      </w:r>
    </w:p>
    <w:p w:rsidR="00000000" w:rsidRPr="0096470F" w:rsidP="0096470F">
      <w:pPr>
        <w:pStyle w:val="BodyText"/>
      </w:pPr>
      <w:r w:rsidRPr="0096470F">
        <w:t>CUADAN508A Develop expertise in allied contemporary dance techniques</w:t>
      </w:r>
    </w:p>
    <w:p w:rsidR="00000000" w:rsidRPr="0096470F" w:rsidP="0096470F">
      <w:pPr>
        <w:pStyle w:val="BodyText"/>
      </w:pPr>
      <w:r w:rsidRPr="0096470F">
        <w:t>CUADAN509A Refine pointe work techniques</w:t>
      </w:r>
    </w:p>
    <w:p w:rsidR="00000000" w:rsidRPr="0096470F" w:rsidP="0096470F">
      <w:pPr>
        <w:pStyle w:val="BodyText"/>
      </w:pPr>
      <w:r w:rsidRPr="0096470F">
        <w:rPr>
          <w:rStyle w:val="SpecialBold"/>
        </w:rPr>
        <w:t>Dance literacy</w:t>
      </w:r>
    </w:p>
    <w:p w:rsidR="00000000" w:rsidRPr="0096470F" w:rsidP="0096470F">
      <w:pPr>
        <w:pStyle w:val="BodyText"/>
      </w:pPr>
      <w:r w:rsidRPr="0096470F">
        <w:t>CUAWRT501A Write about dance</w:t>
      </w:r>
    </w:p>
    <w:p w:rsidR="00000000" w:rsidRPr="0096470F" w:rsidP="0096470F">
      <w:pPr>
        <w:pStyle w:val="BodyText"/>
      </w:pPr>
      <w:r w:rsidRPr="0096470F">
        <w:rPr>
          <w:rStyle w:val="SpecialBold"/>
        </w:rPr>
        <w:t>Other p</w:t>
      </w:r>
      <w:r w:rsidRPr="0096470F">
        <w:rPr>
          <w:rStyle w:val="SpecialBold"/>
        </w:rPr>
        <w:t>erformance genres</w:t>
      </w:r>
    </w:p>
    <w:p w:rsidR="00000000" w:rsidRPr="0096470F" w:rsidP="0096470F">
      <w:pPr>
        <w:pStyle w:val="BodyText"/>
      </w:pPr>
      <w:r w:rsidRPr="0096470F">
        <w:t>CUAPRF502A Apply theatrical make-up</w:t>
      </w:r>
    </w:p>
    <w:p w:rsidR="00000000" w:rsidRPr="0096470F" w:rsidP="0096470F">
      <w:pPr>
        <w:pStyle w:val="BodyText"/>
      </w:pPr>
      <w:r w:rsidRPr="0096470F">
        <w:rPr>
          <w:rStyle w:val="SpecialBold"/>
        </w:rPr>
        <w:t>Research</w:t>
      </w:r>
    </w:p>
    <w:p w:rsidR="00000000" w:rsidRPr="0096470F" w:rsidP="0096470F">
      <w:pPr>
        <w:pStyle w:val="BodyText"/>
      </w:pPr>
      <w:r w:rsidRPr="0096470F">
        <w:t>CUARES501A Refine conceptual understanding of dance</w:t>
      </w:r>
    </w:p>
    <w:p w:rsidR="00000000" w:rsidRPr="0096470F" w:rsidP="0096470F">
      <w:pPr>
        <w:pStyle w:val="BodyText"/>
      </w:pPr>
      <w:r w:rsidRPr="0096470F">
        <w:rPr>
          <w:rStyle w:val="SpecialBold"/>
        </w:rPr>
        <w:t>Cross-industry</w:t>
      </w:r>
    </w:p>
    <w:p w:rsidR="00000000" w:rsidRPr="0096470F" w:rsidP="0096470F">
      <w:pPr>
        <w:pStyle w:val="BodyText"/>
      </w:pPr>
      <w:r w:rsidRPr="0096470F">
        <w:t>BSBCRT501A Originate and develop concepts</w:t>
      </w:r>
    </w:p>
    <w:p w:rsidR="00000000" w:rsidRPr="0096470F" w:rsidP="0096470F">
      <w:pPr>
        <w:pStyle w:val="BodyText"/>
      </w:pPr>
      <w:r w:rsidRPr="0096470F">
        <w:t>CUSFIM501A Secure funding for projects</w:t>
      </w:r>
    </w:p>
    <w:p w:rsidR="00000000" w:rsidRPr="0096470F" w:rsidP="0096470F">
      <w:pPr>
        <w:pStyle w:val="BodyText"/>
      </w:pPr>
      <w:r w:rsidRPr="0096470F">
        <w:t>CUVRES502A Analyse cultural history and theory</w:t>
      </w:r>
    </w:p>
    <w:p w:rsidR="00000000" w:rsidRPr="0096470F" w:rsidP="0096470F">
      <w:pPr>
        <w:pStyle w:val="BodyText"/>
      </w:pPr>
    </w:p>
    <w:p w:rsidR="00000000" w:rsidRPr="0096470F" w:rsidP="0096470F">
      <w:pPr>
        <w:pStyle w:val="BodyText"/>
      </w:pPr>
      <w:r w:rsidRPr="0096470F">
        <w:rPr>
          <w:rStyle w:val="SpecialBold"/>
        </w:rPr>
        <w:t>Group B elective units</w:t>
      </w:r>
    </w:p>
    <w:p w:rsidR="00000000" w:rsidRPr="0096470F" w:rsidP="0096470F">
      <w:pPr>
        <w:pStyle w:val="BodyText"/>
      </w:pPr>
      <w:r w:rsidRPr="0096470F">
        <w:rPr>
          <w:rStyle w:val="SpecialBold"/>
        </w:rPr>
        <w:t>Choreography</w:t>
      </w:r>
    </w:p>
    <w:p w:rsidR="00000000" w:rsidRPr="0096470F" w:rsidP="0096470F">
      <w:pPr>
        <w:pStyle w:val="BodyText"/>
      </w:pPr>
      <w:r w:rsidRPr="0096470F">
        <w:t>CUACHR401A Create and perform dance pieces</w:t>
      </w:r>
    </w:p>
    <w:p w:rsidR="00000000" w:rsidRPr="0096470F" w:rsidP="0096470F">
      <w:pPr>
        <w:pStyle w:val="BodyText"/>
      </w:pPr>
      <w:r w:rsidRPr="0096470F">
        <w:t>CUACHR403A Develop skills in the craft of choreography</w:t>
      </w:r>
    </w:p>
    <w:p w:rsidR="00000000" w:rsidRPr="0096470F" w:rsidP="0096470F">
      <w:pPr>
        <w:pStyle w:val="BodyText"/>
      </w:pPr>
      <w:r w:rsidRPr="0096470F">
        <w:rPr>
          <w:rStyle w:val="SpecialBold"/>
        </w:rPr>
        <w:t>Dance</w:t>
      </w:r>
    </w:p>
    <w:p w:rsidR="00000000" w:rsidRPr="0096470F" w:rsidP="0096470F">
      <w:pPr>
        <w:pStyle w:val="BodyText"/>
      </w:pPr>
      <w:r w:rsidRPr="0096470F">
        <w:t>CUADAN401A Develop on-camera dance performance skills</w:t>
      </w:r>
    </w:p>
    <w:p w:rsidR="00000000" w:rsidRPr="0096470F" w:rsidP="0096470F">
      <w:pPr>
        <w:pStyle w:val="BodyText"/>
      </w:pPr>
      <w:r w:rsidRPr="0096470F">
        <w:t>CUADAN402A Improvise an advanced dance sequence</w:t>
      </w:r>
    </w:p>
    <w:p w:rsidR="00000000" w:rsidRPr="0096470F" w:rsidP="0096470F">
      <w:pPr>
        <w:pStyle w:val="BodyText"/>
      </w:pPr>
      <w:r w:rsidRPr="0096470F">
        <w:rPr>
          <w:rStyle w:val="SpecialBold"/>
        </w:rPr>
        <w:t>Dance literacy</w:t>
      </w:r>
    </w:p>
    <w:p w:rsidR="00000000" w:rsidRPr="0096470F" w:rsidP="0096470F">
      <w:pPr>
        <w:pStyle w:val="BodyText"/>
      </w:pPr>
      <w:r w:rsidRPr="0096470F">
        <w:t>CUADLT401A Document dance</w:t>
      </w:r>
    </w:p>
    <w:p w:rsidR="00000000" w:rsidRPr="0096470F" w:rsidP="0096470F">
      <w:pPr>
        <w:pStyle w:val="BodyText"/>
      </w:pPr>
      <w:r w:rsidRPr="0096470F">
        <w:t>CUADLT402A Explore the relationship between music and dance</w:t>
      </w:r>
    </w:p>
    <w:p w:rsidR="00000000" w:rsidRPr="0096470F" w:rsidP="0096470F">
      <w:pPr>
        <w:pStyle w:val="BodyText"/>
      </w:pPr>
      <w:r w:rsidRPr="0096470F">
        <w:rPr>
          <w:rStyle w:val="SpecialBold"/>
        </w:rPr>
        <w:t>Dance teaching</w:t>
      </w:r>
    </w:p>
    <w:p w:rsidR="00000000" w:rsidRPr="0096470F" w:rsidP="0096470F">
      <w:pPr>
        <w:pStyle w:val="BodyText"/>
      </w:pPr>
      <w:r w:rsidRPr="0096470F">
        <w:t>CUADTM401A Plan and organise dance classes</w:t>
      </w:r>
    </w:p>
    <w:p w:rsidR="00000000" w:rsidRPr="0096470F" w:rsidP="0096470F">
      <w:pPr>
        <w:pStyle w:val="BodyText"/>
      </w:pPr>
      <w:r w:rsidRPr="0096470F">
        <w:t>CUADTM403A Apply safe dance teaching methods</w:t>
      </w:r>
    </w:p>
    <w:p w:rsidR="00000000" w:rsidRPr="0096470F" w:rsidP="0096470F">
      <w:pPr>
        <w:pStyle w:val="BodyText"/>
      </w:pPr>
      <w:r w:rsidRPr="0096470F">
        <w:rPr>
          <w:rStyle w:val="SpecialBold"/>
        </w:rPr>
        <w:t>Indu</w:t>
      </w:r>
      <w:r w:rsidRPr="0096470F">
        <w:rPr>
          <w:rStyle w:val="SpecialBold"/>
        </w:rPr>
        <w:t>stry context</w:t>
      </w:r>
    </w:p>
    <w:p w:rsidR="00000000" w:rsidRPr="0096470F" w:rsidP="0096470F">
      <w:pPr>
        <w:pStyle w:val="BodyText"/>
      </w:pPr>
      <w:r w:rsidRPr="0096470F">
        <w:t>CUAIND401A Extend expertise in specialist field</w:t>
      </w:r>
    </w:p>
    <w:p w:rsidR="00000000" w:rsidRPr="0096470F" w:rsidP="0096470F">
      <w:pPr>
        <w:pStyle w:val="BodyText"/>
      </w:pPr>
      <w:r w:rsidRPr="0096470F">
        <w:rPr>
          <w:rStyle w:val="SpecialBold"/>
        </w:rPr>
        <w:t>Occupational health and safety/safe dance</w:t>
      </w:r>
    </w:p>
    <w:p w:rsidR="00000000" w:rsidRPr="0096470F" w:rsidP="0096470F">
      <w:pPr>
        <w:pStyle w:val="BodyText"/>
      </w:pPr>
      <w:r w:rsidRPr="0096470F">
        <w:t>CUAOHS401A Apply movement and behavioural principles to physical conditioning</w:t>
      </w:r>
    </w:p>
    <w:p w:rsidR="00000000" w:rsidRPr="0096470F" w:rsidP="0096470F">
      <w:pPr>
        <w:pStyle w:val="BodyText"/>
      </w:pPr>
      <w:r w:rsidRPr="0096470F">
        <w:t>CUAOHS402A Participate in gym and weight training for performances</w:t>
      </w:r>
    </w:p>
    <w:p w:rsidR="00000000" w:rsidRPr="0096470F" w:rsidP="0096470F">
      <w:pPr>
        <w:pStyle w:val="BodyText"/>
      </w:pPr>
      <w:r w:rsidRPr="0096470F">
        <w:rPr>
          <w:rStyle w:val="SpecialBold"/>
        </w:rPr>
        <w:t>Other pe</w:t>
      </w:r>
      <w:r w:rsidRPr="0096470F">
        <w:rPr>
          <w:rStyle w:val="SpecialBold"/>
        </w:rPr>
        <w:t>rformance genres</w:t>
      </w:r>
    </w:p>
    <w:p w:rsidR="00000000" w:rsidRPr="0096470F" w:rsidP="0096470F">
      <w:pPr>
        <w:pStyle w:val="BodyText"/>
      </w:pPr>
      <w:r w:rsidRPr="0096470F">
        <w:t>CUAPRF401A Employ a range of acting skills in performance</w:t>
      </w:r>
    </w:p>
    <w:p w:rsidR="00000000" w:rsidRPr="0096470F" w:rsidP="0096470F">
      <w:pPr>
        <w:pStyle w:val="BodyText"/>
      </w:pPr>
      <w:r w:rsidRPr="0096470F">
        <w:t>CUAPRF402A Develop conceptual and expressive skills as a performer</w:t>
      </w:r>
    </w:p>
    <w:p w:rsidR="00000000" w:rsidRPr="0096470F" w:rsidP="0096470F">
      <w:pPr>
        <w:pStyle w:val="BodyText"/>
      </w:pPr>
      <w:r w:rsidRPr="0096470F">
        <w:rPr>
          <w:rStyle w:val="SpecialBold"/>
        </w:rPr>
        <w:t>Cross-industry</w:t>
      </w:r>
    </w:p>
    <w:p w:rsidR="00000000" w:rsidRPr="0096470F" w:rsidP="0096470F">
      <w:pPr>
        <w:pStyle w:val="BodyText"/>
      </w:pPr>
      <w:r w:rsidRPr="0096470F">
        <w:t>BSBCRT401A Articulate, present and debate ideas</w:t>
      </w:r>
    </w:p>
    <w:p w:rsidR="00000000" w:rsidRPr="0096470F" w:rsidP="0096470F">
      <w:pPr>
        <w:pStyle w:val="BodyText"/>
      </w:pPr>
      <w:r w:rsidRPr="0096470F">
        <w:t>CUFIND401A Provide services on a freelance basis</w:t>
      </w:r>
    </w:p>
    <w:p w:rsidR="00000000" w:rsidRPr="0096470F" w:rsidP="0096470F">
      <w:pPr>
        <w:pStyle w:val="BodyText"/>
      </w:pPr>
    </w:p>
    <w:p w:rsidR="00000000" w:rsidRPr="0096470F" w:rsidP="0096470F">
      <w:pPr>
        <w:pStyle w:val="BodyText"/>
      </w:pPr>
      <w:r w:rsidRPr="0096470F">
        <w:rPr>
          <w:rStyle w:val="SpecialBold"/>
        </w:rPr>
        <w:t>S</w:t>
      </w:r>
      <w:r w:rsidRPr="0096470F">
        <w:rPr>
          <w:rStyle w:val="SpecialBold"/>
        </w:rPr>
        <w:t>electing electives for different outcomes</w:t>
      </w:r>
    </w:p>
    <w:p w:rsidR="00000000" w:rsidRPr="0096470F" w:rsidP="0096470F">
      <w:pPr>
        <w:pStyle w:val="BodyText"/>
      </w:pPr>
      <w:r w:rsidRPr="0096470F">
        <w:t>The following example is designed to assist in the selection of appropriate electives for particular outcomes at this level, but it is in no way prescriptive.</w:t>
      </w:r>
    </w:p>
    <w:p w:rsidR="00000000" w:rsidRPr="0096470F" w:rsidP="0096470F">
      <w:pPr>
        <w:pStyle w:val="BodyText"/>
      </w:pPr>
    </w:p>
    <w:p w:rsidR="00000000" w:rsidRPr="0096470F" w:rsidP="0096470F">
      <w:pPr>
        <w:pStyle w:val="BodyText"/>
      </w:pPr>
      <w:r w:rsidRPr="0096470F">
        <w:rPr>
          <w:rStyle w:val="SpecialBold"/>
        </w:rPr>
        <w:t>Dancer</w:t>
      </w:r>
    </w:p>
    <w:p w:rsidR="00000000" w:rsidRPr="0096470F" w:rsidP="0096470F">
      <w:pPr>
        <w:pStyle w:val="BodyText"/>
      </w:pPr>
      <w:r w:rsidRPr="0096470F">
        <w:t>Core units plus:</w:t>
      </w:r>
    </w:p>
    <w:p w:rsidR="00000000" w:rsidRPr="0096470F" w:rsidP="0096470F">
      <w:pPr>
        <w:pStyle w:val="ListBullet"/>
      </w:pPr>
      <w:r w:rsidRPr="0096470F">
        <w:t>CUACHR401A Create and perform dance pieces</w:t>
      </w:r>
    </w:p>
    <w:p w:rsidR="00000000" w:rsidRPr="0096470F" w:rsidP="0096470F">
      <w:pPr>
        <w:pStyle w:val="ListBullet"/>
      </w:pPr>
      <w:r w:rsidRPr="0096470F">
        <w:t>CUADAN402A Improvise an advanced dance sequence</w:t>
      </w:r>
    </w:p>
    <w:p w:rsidR="00000000" w:rsidRPr="0096470F" w:rsidP="0096470F">
      <w:pPr>
        <w:pStyle w:val="ListBullet"/>
      </w:pPr>
      <w:r w:rsidRPr="0096470F">
        <w:t>CUADAN503A Perform repertoire for corps de ballet</w:t>
      </w:r>
    </w:p>
    <w:p w:rsidR="00000000" w:rsidRPr="0096470F" w:rsidP="0096470F">
      <w:pPr>
        <w:pStyle w:val="ListBullet"/>
      </w:pPr>
      <w:r w:rsidRPr="0096470F">
        <w:t>CUADAN506A Refine cultural dance technique</w:t>
      </w:r>
    </w:p>
    <w:p w:rsidR="00000000" w:rsidRPr="0096470F" w:rsidP="0096470F">
      <w:pPr>
        <w:pStyle w:val="ListBullet"/>
      </w:pPr>
      <w:r w:rsidRPr="0096470F">
        <w:t>CUADAN508A Develop expertise in allied contemporary dance techniques</w:t>
      </w:r>
    </w:p>
    <w:p w:rsidR="00000000" w:rsidRPr="0096470F" w:rsidP="0096470F">
      <w:pPr>
        <w:pStyle w:val="ListBullet"/>
      </w:pPr>
      <w:r w:rsidRPr="0096470F">
        <w:t>CUA</w:t>
      </w:r>
      <w:r w:rsidRPr="0096470F">
        <w:t>DAN509A Refine pointe work techniques</w:t>
      </w:r>
    </w:p>
    <w:p w:rsidR="00000000" w:rsidRPr="0096470F" w:rsidP="0096470F">
      <w:pPr>
        <w:pStyle w:val="ListBullet"/>
      </w:pPr>
      <w:r w:rsidRPr="0096470F">
        <w:t>CUADLT402A Explore the relationship between music and dance</w:t>
      </w:r>
    </w:p>
    <w:p w:rsidR="00000000" w:rsidRPr="0096470F" w:rsidP="0096470F">
      <w:pPr>
        <w:pStyle w:val="ListBullet"/>
      </w:pPr>
      <w:r w:rsidRPr="0096470F">
        <w:t>CUAPRF502A Apply theatrical make-up</w:t>
      </w:r>
    </w:p>
    <w:p w:rsidR="00000000" w:rsidRPr="0096470F" w:rsidP="0096470F">
      <w:pPr>
        <w:pStyle w:val="ListBullet"/>
      </w:pPr>
      <w:r w:rsidRPr="0096470F">
        <w:t>CUVRES502A Analyse cultural history and theory</w:t>
      </w:r>
    </w:p>
    <w:p w:rsidR="00000000" w:rsidRPr="0096470F" w:rsidP="0096470F"/>
    <w:sectPr w:rsidSect="009647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7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79D0" w:rsidP="000279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7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9D0" w:rsidP="009647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279D0" w:rsidP="009647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279D0" w:rsidP="009647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7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79D0" w:rsidP="000279D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7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9D0" w:rsidP="0096470F">
    <w:pPr>
      <w:pStyle w:val="Header"/>
      <w:framePr w:wrap="around"/>
    </w:pPr>
    <w:r>
      <w:fldChar w:fldCharType="begin"/>
    </w:r>
    <w:r>
      <w:instrText xml:space="preserve"> TITLE   \* MERGEFORMAT </w:instrText>
    </w:r>
    <w:r>
      <w:fldChar w:fldCharType="separate"/>
    </w:r>
    <w:r>
      <w:t>CUA50111 Diploma of Dance (Elite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279D0" w:rsidP="009647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D867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F291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98AB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7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470F"/>
    <w:pPr>
      <w:spacing w:before="360" w:after="60"/>
      <w:outlineLvl w:val="0"/>
    </w:pPr>
    <w:rPr>
      <w:sz w:val="32"/>
    </w:rPr>
  </w:style>
  <w:style w:type="paragraph" w:styleId="Heading2">
    <w:name w:val="heading 2"/>
    <w:basedOn w:val="HeadingBase"/>
    <w:next w:val="BodyText"/>
    <w:link w:val="Heading2Char"/>
    <w:qFormat/>
    <w:rsid w:val="0096470F"/>
    <w:pPr>
      <w:keepLines/>
      <w:spacing w:before="240" w:after="120"/>
      <w:outlineLvl w:val="1"/>
    </w:pPr>
    <w:rPr>
      <w:sz w:val="28"/>
      <w:szCs w:val="40"/>
    </w:rPr>
  </w:style>
  <w:style w:type="paragraph" w:styleId="Heading3">
    <w:name w:val="heading 3"/>
    <w:basedOn w:val="HeadingBase"/>
    <w:next w:val="BodyText"/>
    <w:link w:val="Heading3Char"/>
    <w:qFormat/>
    <w:rsid w:val="0096470F"/>
    <w:pPr>
      <w:spacing w:before="180" w:after="120"/>
      <w:outlineLvl w:val="2"/>
    </w:pPr>
    <w:rPr>
      <w:spacing w:val="-10"/>
      <w:kern w:val="32"/>
    </w:rPr>
  </w:style>
  <w:style w:type="paragraph" w:styleId="Heading4">
    <w:name w:val="heading 4"/>
    <w:basedOn w:val="HeadingBase"/>
    <w:next w:val="BodyText"/>
    <w:link w:val="Heading4Char"/>
    <w:qFormat/>
    <w:rsid w:val="0096470F"/>
    <w:pPr>
      <w:spacing w:before="160" w:after="120"/>
      <w:outlineLvl w:val="3"/>
    </w:pPr>
    <w:rPr>
      <w:sz w:val="22"/>
    </w:rPr>
  </w:style>
  <w:style w:type="paragraph" w:styleId="Heading5">
    <w:name w:val="heading 5"/>
    <w:basedOn w:val="HeadingBase"/>
    <w:next w:val="Normal"/>
    <w:link w:val="Heading5Char"/>
    <w:qFormat/>
    <w:rsid w:val="0096470F"/>
    <w:pPr>
      <w:spacing w:before="80"/>
      <w:outlineLvl w:val="4"/>
    </w:pPr>
    <w:rPr>
      <w:color w:val="918585"/>
      <w:sz w:val="20"/>
    </w:rPr>
  </w:style>
  <w:style w:type="paragraph" w:styleId="Heading6">
    <w:name w:val="heading 6"/>
    <w:basedOn w:val="HeadingBase"/>
    <w:next w:val="Normal"/>
    <w:link w:val="Heading6Char"/>
    <w:qFormat/>
    <w:rsid w:val="0096470F"/>
    <w:pPr>
      <w:spacing w:before="60"/>
      <w:outlineLvl w:val="5"/>
    </w:pPr>
    <w:rPr>
      <w:color w:val="918585"/>
      <w:sz w:val="20"/>
    </w:rPr>
  </w:style>
  <w:style w:type="paragraph" w:styleId="Heading7">
    <w:name w:val="heading 7"/>
    <w:basedOn w:val="Normal"/>
    <w:next w:val="Normal"/>
    <w:link w:val="Heading7Char"/>
    <w:qFormat/>
    <w:rsid w:val="0096470F"/>
    <w:pPr>
      <w:ind w:left="720"/>
      <w:outlineLvl w:val="6"/>
    </w:pPr>
    <w:rPr>
      <w:i/>
    </w:rPr>
  </w:style>
  <w:style w:type="paragraph" w:styleId="Heading8">
    <w:name w:val="heading 8"/>
    <w:basedOn w:val="Normal"/>
    <w:next w:val="Normal"/>
    <w:link w:val="Heading8Char"/>
    <w:qFormat/>
    <w:rsid w:val="0096470F"/>
    <w:pPr>
      <w:ind w:left="720"/>
      <w:outlineLvl w:val="7"/>
    </w:pPr>
    <w:rPr>
      <w:i/>
    </w:rPr>
  </w:style>
  <w:style w:type="paragraph" w:styleId="Heading9">
    <w:name w:val="heading 9"/>
    <w:basedOn w:val="Normal"/>
    <w:next w:val="Normal"/>
    <w:link w:val="Heading9Char"/>
    <w:qFormat/>
    <w:rsid w:val="0096470F"/>
    <w:pPr>
      <w:ind w:left="720"/>
      <w:outlineLvl w:val="8"/>
    </w:pPr>
    <w:rPr>
      <w:i/>
    </w:rPr>
  </w:style>
  <w:style w:type="character" w:default="1" w:styleId="DefaultParagraphFont">
    <w:name w:val="Default Paragraph Font"/>
    <w:uiPriority w:val="1"/>
    <w:unhideWhenUsed/>
    <w:rsid w:val="009647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470F"/>
  </w:style>
  <w:style w:type="character" w:customStyle="1" w:styleId="Heading1Char">
    <w:name w:val="Heading 1 Char"/>
    <w:link w:val="Heading1"/>
    <w:rsid w:val="0096470F"/>
    <w:rPr>
      <w:rFonts w:ascii="Times New Roman" w:eastAsia="Times New Roman" w:hAnsi="Times New Roman" w:cs="Times New Roman"/>
      <w:b/>
      <w:sz w:val="32"/>
      <w:szCs w:val="20"/>
      <w:lang w:eastAsia="en-US"/>
    </w:rPr>
  </w:style>
  <w:style w:type="paragraph" w:styleId="BodyText">
    <w:name w:val="Body Text"/>
    <w:basedOn w:val="Normal"/>
    <w:link w:val="BodyTextChar"/>
    <w:rsid w:val="0096470F"/>
    <w:pPr>
      <w:spacing w:before="120" w:after="120"/>
      <w:contextualSpacing/>
    </w:pPr>
    <w:rPr>
      <w:rFonts w:ascii="Times New Roman" w:hAnsi="Times New Roman"/>
      <w:sz w:val="24"/>
      <w:szCs w:val="22"/>
    </w:rPr>
  </w:style>
  <w:style w:type="character" w:customStyle="1" w:styleId="BodyTextChar">
    <w:name w:val="Body Text Char"/>
    <w:link w:val="BodyText"/>
    <w:rsid w:val="0096470F"/>
    <w:rPr>
      <w:rFonts w:ascii="Times New Roman" w:eastAsia="Times New Roman" w:hAnsi="Times New Roman" w:cs="Times New Roman"/>
      <w:sz w:val="24"/>
      <w:lang w:val="en-US" w:eastAsia="en-US"/>
    </w:rPr>
  </w:style>
  <w:style w:type="paragraph" w:styleId="Footer">
    <w:name w:val="footer"/>
    <w:basedOn w:val="Normal"/>
    <w:link w:val="FooterChar"/>
    <w:rsid w:val="009647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6470F"/>
    <w:rPr>
      <w:rFonts w:ascii="Times New Roman" w:eastAsia="Times New Roman" w:hAnsi="Times New Roman" w:cs="Times New Roman"/>
      <w:sz w:val="16"/>
      <w:lang w:val="en-US" w:eastAsia="en-US"/>
    </w:rPr>
  </w:style>
  <w:style w:type="paragraph" w:styleId="ListBullet">
    <w:name w:val="List Bullet"/>
    <w:basedOn w:val="List"/>
    <w:rsid w:val="0096470F"/>
    <w:pPr>
      <w:numPr>
        <w:numId w:val="13"/>
      </w:numPr>
      <w:tabs>
        <w:tab w:val="clear" w:pos="340"/>
      </w:tabs>
      <w:spacing w:before="40" w:after="40"/>
    </w:pPr>
  </w:style>
  <w:style w:type="character" w:customStyle="1" w:styleId="SpecialBold">
    <w:name w:val="Special Bold"/>
    <w:rsid w:val="0096470F"/>
    <w:rPr>
      <w:b/>
      <w:spacing w:val="0"/>
    </w:rPr>
  </w:style>
  <w:style w:type="paragraph" w:styleId="ListBullet2">
    <w:name w:val="List Bullet 2"/>
    <w:basedOn w:val="List2"/>
    <w:rsid w:val="0096470F"/>
    <w:pPr>
      <w:numPr>
        <w:numId w:val="14"/>
      </w:numPr>
      <w:tabs>
        <w:tab w:val="clear" w:pos="680"/>
      </w:tabs>
    </w:pPr>
  </w:style>
  <w:style w:type="paragraph" w:styleId="Header">
    <w:name w:val="header"/>
    <w:basedOn w:val="Normal"/>
    <w:link w:val="HeaderChar"/>
    <w:rsid w:val="009647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6470F"/>
    <w:rPr>
      <w:rFonts w:ascii="Times New Roman" w:eastAsia="Times New Roman" w:hAnsi="Times New Roman" w:cs="Times New Roman"/>
      <w:sz w:val="16"/>
      <w:szCs w:val="20"/>
      <w:lang w:val="en-GB" w:eastAsia="en-US"/>
    </w:rPr>
  </w:style>
  <w:style w:type="character" w:styleId="Emphasis">
    <w:name w:val="Emphasis"/>
    <w:qFormat/>
    <w:rsid w:val="0096470F"/>
    <w:rPr>
      <w:i/>
    </w:rPr>
  </w:style>
  <w:style w:type="paragraph" w:customStyle="1" w:styleId="SuperHeading">
    <w:name w:val="SuperHeading"/>
    <w:basedOn w:val="Normal"/>
    <w:rsid w:val="0096470F"/>
    <w:pPr>
      <w:spacing w:before="240" w:after="120"/>
      <w:outlineLvl w:val="0"/>
    </w:pPr>
    <w:rPr>
      <w:rFonts w:ascii="Times New Roman" w:hAnsi="Times New Roman"/>
      <w:b/>
      <w:sz w:val="28"/>
    </w:rPr>
  </w:style>
  <w:style w:type="paragraph" w:customStyle="1" w:styleId="AllowPageBreak">
    <w:name w:val="AllowPageBreak"/>
    <w:rsid w:val="009647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6470F"/>
    <w:rPr>
      <w:b/>
      <w:i/>
      <w:u w:val="none"/>
    </w:rPr>
  </w:style>
  <w:style w:type="character" w:customStyle="1" w:styleId="Heading2Char">
    <w:name w:val="Heading 2 Char"/>
    <w:link w:val="Heading2"/>
    <w:rsid w:val="0096470F"/>
    <w:rPr>
      <w:rFonts w:ascii="Times New Roman" w:eastAsia="Times New Roman" w:hAnsi="Times New Roman" w:cs="Times New Roman"/>
      <w:b/>
      <w:sz w:val="28"/>
      <w:szCs w:val="40"/>
      <w:lang w:eastAsia="en-US"/>
    </w:rPr>
  </w:style>
  <w:style w:type="character" w:customStyle="1" w:styleId="Heading3Char">
    <w:name w:val="Heading 3 Char"/>
    <w:link w:val="Heading3"/>
    <w:rsid w:val="0096470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6470F"/>
    <w:rPr>
      <w:rFonts w:ascii="Times New Roman" w:eastAsia="Times New Roman" w:hAnsi="Times New Roman" w:cs="Times New Roman"/>
      <w:b/>
      <w:szCs w:val="20"/>
      <w:lang w:eastAsia="en-US"/>
    </w:rPr>
  </w:style>
  <w:style w:type="character" w:customStyle="1" w:styleId="Heading5Char">
    <w:name w:val="Heading 5 Char"/>
    <w:link w:val="Heading5"/>
    <w:rsid w:val="0096470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647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47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47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470F"/>
    <w:rPr>
      <w:rFonts w:ascii="Courier New" w:eastAsia="Times New Roman" w:hAnsi="Courier New" w:cs="Times New Roman"/>
      <w:i/>
      <w:szCs w:val="20"/>
      <w:lang w:val="en-US" w:eastAsia="en-US"/>
    </w:rPr>
  </w:style>
  <w:style w:type="paragraph" w:customStyle="1" w:styleId="HeadingBase">
    <w:name w:val="Heading Base"/>
    <w:rsid w:val="009647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470F"/>
    <w:pPr>
      <w:tabs>
        <w:tab w:val="right" w:leader="dot" w:pos="9072"/>
      </w:tabs>
      <w:ind w:left="567"/>
    </w:pPr>
    <w:rPr>
      <w:szCs w:val="22"/>
    </w:rPr>
  </w:style>
  <w:style w:type="paragraph" w:customStyle="1" w:styleId="TOCBase">
    <w:name w:val="TOC Base"/>
    <w:rsid w:val="009647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470F"/>
    <w:pPr>
      <w:tabs>
        <w:tab w:val="right" w:leader="dot" w:pos="9072"/>
      </w:tabs>
      <w:spacing w:before="40" w:after="40"/>
      <w:ind w:left="284"/>
    </w:pPr>
    <w:rPr>
      <w:rFonts w:ascii="Times New Roman" w:hAnsi="Times New Roman"/>
    </w:rPr>
  </w:style>
  <w:style w:type="paragraph" w:styleId="TOC1">
    <w:name w:val="toc 1"/>
    <w:basedOn w:val="TOCBase"/>
    <w:next w:val="Normal"/>
    <w:rsid w:val="009647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470F"/>
    <w:pPr>
      <w:spacing w:before="5040"/>
      <w:jc w:val="center"/>
    </w:pPr>
    <w:rPr>
      <w:sz w:val="48"/>
      <w:szCs w:val="72"/>
      <w:lang w:val="en-US"/>
    </w:rPr>
  </w:style>
  <w:style w:type="character" w:customStyle="1" w:styleId="TitleChar">
    <w:name w:val="Title Char"/>
    <w:link w:val="Title"/>
    <w:rsid w:val="009647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470F"/>
    <w:pPr>
      <w:tabs>
        <w:tab w:val="left" w:pos="3600"/>
        <w:tab w:val="left" w:pos="3958"/>
      </w:tabs>
    </w:pPr>
  </w:style>
  <w:style w:type="paragraph" w:styleId="List">
    <w:name w:val="List"/>
    <w:basedOn w:val="BodyText"/>
    <w:next w:val="BodyText"/>
    <w:rsid w:val="0096470F"/>
    <w:pPr>
      <w:tabs>
        <w:tab w:val="left" w:pos="340"/>
      </w:tabs>
      <w:spacing w:before="60" w:after="60"/>
      <w:ind w:left="340" w:hanging="340"/>
    </w:pPr>
  </w:style>
  <w:style w:type="paragraph" w:customStyle="1" w:styleId="Note">
    <w:name w:val="Note"/>
    <w:basedOn w:val="BodyText"/>
    <w:rsid w:val="009647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470F"/>
    <w:pPr>
      <w:framePr w:wrap="auto" w:hAnchor="text" w:y="6049"/>
    </w:pPr>
    <w:rPr>
      <w:color w:val="000000"/>
      <w:sz w:val="40"/>
    </w:rPr>
  </w:style>
  <w:style w:type="paragraph" w:customStyle="1" w:styleId="TOCTitle">
    <w:name w:val="TOCTitle"/>
    <w:basedOn w:val="Heading1"/>
    <w:rsid w:val="0096470F"/>
    <w:pPr>
      <w:spacing w:after="240"/>
      <w:jc w:val="center"/>
      <w:outlineLvl w:val="9"/>
    </w:pPr>
    <w:rPr>
      <w:caps/>
    </w:rPr>
  </w:style>
  <w:style w:type="paragraph" w:customStyle="1" w:styleId="Version">
    <w:name w:val="Version"/>
    <w:rsid w:val="009647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470F"/>
    <w:pPr>
      <w:keepNext w:val="0"/>
      <w:tabs>
        <w:tab w:val="right" w:pos="4176"/>
      </w:tabs>
      <w:ind w:left="198" w:hanging="198"/>
    </w:pPr>
    <w:rPr>
      <w:rFonts w:ascii="Garamond" w:hAnsi="Garamond"/>
    </w:rPr>
  </w:style>
  <w:style w:type="paragraph" w:styleId="IndexHeading">
    <w:name w:val="index heading"/>
    <w:basedOn w:val="Normal"/>
    <w:next w:val="Index1"/>
    <w:semiHidden/>
    <w:rsid w:val="0096470F"/>
    <w:pPr>
      <w:spacing w:before="120" w:after="120"/>
    </w:pPr>
    <w:rPr>
      <w:rFonts w:ascii="Arial" w:hAnsi="Arial"/>
      <w:b/>
      <w:color w:val="918585"/>
      <w:sz w:val="24"/>
    </w:rPr>
  </w:style>
  <w:style w:type="paragraph" w:customStyle="1" w:styleId="Chapter">
    <w:name w:val="Chapter"/>
    <w:basedOn w:val="Normal"/>
    <w:rsid w:val="0096470F"/>
    <w:pPr>
      <w:spacing w:before="240"/>
    </w:pPr>
    <w:rPr>
      <w:rFonts w:ascii="Times New Roman" w:hAnsi="Times New Roman"/>
      <w:smallCaps/>
      <w:spacing w:val="80"/>
      <w:sz w:val="28"/>
    </w:rPr>
  </w:style>
  <w:style w:type="paragraph" w:customStyle="1" w:styleId="InChapter">
    <w:name w:val="InChapter"/>
    <w:basedOn w:val="Heading3"/>
    <w:rsid w:val="0096470F"/>
    <w:pPr>
      <w:spacing w:after="240"/>
      <w:outlineLvl w:val="9"/>
    </w:pPr>
    <w:rPr>
      <w:noProof/>
    </w:rPr>
  </w:style>
  <w:style w:type="paragraph" w:styleId="Index2">
    <w:name w:val="index 2"/>
    <w:basedOn w:val="Normal"/>
    <w:next w:val="Normal"/>
    <w:semiHidden/>
    <w:rsid w:val="0096470F"/>
    <w:pPr>
      <w:tabs>
        <w:tab w:val="right" w:pos="4176"/>
      </w:tabs>
      <w:ind w:left="568" w:hanging="284"/>
    </w:pPr>
    <w:rPr>
      <w:rFonts w:ascii="Garamond" w:hAnsi="Garamond"/>
    </w:rPr>
  </w:style>
  <w:style w:type="paragraph" w:customStyle="1" w:styleId="Byline">
    <w:name w:val="Byline"/>
    <w:rsid w:val="009647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470F"/>
    <w:pPr>
      <w:tabs>
        <w:tab w:val="clear" w:pos="3600"/>
        <w:tab w:val="clear" w:pos="3958"/>
      </w:tabs>
      <w:jc w:val="right"/>
    </w:pPr>
  </w:style>
  <w:style w:type="paragraph" w:styleId="Caption">
    <w:name w:val="caption"/>
    <w:basedOn w:val="BodyText"/>
    <w:next w:val="Normal"/>
    <w:qFormat/>
    <w:rsid w:val="0096470F"/>
    <w:pPr>
      <w:framePr w:w="2268" w:hSpace="181" w:vSpace="181" w:wrap="around" w:vAnchor="text" w:hAnchor="page" w:x="1135" w:y="285" w:anchorLock="1"/>
    </w:pPr>
    <w:rPr>
      <w:i/>
    </w:rPr>
  </w:style>
  <w:style w:type="paragraph" w:customStyle="1" w:styleId="MiniTOCTitle">
    <w:name w:val="MiniTOCTitle"/>
    <w:basedOn w:val="Heading4"/>
    <w:rsid w:val="0096470F"/>
    <w:pPr>
      <w:spacing w:before="240"/>
      <w:outlineLvl w:val="9"/>
    </w:pPr>
    <w:rPr>
      <w:noProof/>
      <w:sz w:val="24"/>
    </w:rPr>
  </w:style>
  <w:style w:type="paragraph" w:customStyle="1" w:styleId="MiniTOCItem">
    <w:name w:val="MiniTOCItem"/>
    <w:basedOn w:val="ListBullet"/>
    <w:rsid w:val="0096470F"/>
    <w:pPr>
      <w:numPr>
        <w:numId w:val="0"/>
      </w:numPr>
      <w:tabs>
        <w:tab w:val="right" w:leader="dot" w:pos="6521"/>
      </w:tabs>
      <w:spacing w:before="0" w:after="0"/>
    </w:pPr>
  </w:style>
  <w:style w:type="paragraph" w:customStyle="1" w:styleId="TOFTitle">
    <w:name w:val="TOFTitle"/>
    <w:basedOn w:val="TOCTitle"/>
    <w:rsid w:val="0096470F"/>
  </w:style>
  <w:style w:type="paragraph" w:styleId="TableofFigures">
    <w:name w:val="table of figures"/>
    <w:basedOn w:val="Normal"/>
    <w:next w:val="Normal"/>
    <w:semiHidden/>
    <w:rsid w:val="0096470F"/>
    <w:pPr>
      <w:tabs>
        <w:tab w:val="right" w:leader="dot" w:pos="9072"/>
      </w:tabs>
      <w:ind w:left="970" w:hanging="403"/>
    </w:pPr>
    <w:rPr>
      <w:rFonts w:ascii="Times New Roman" w:hAnsi="Times New Roman"/>
      <w:b/>
    </w:rPr>
  </w:style>
  <w:style w:type="paragraph" w:styleId="ListNumber">
    <w:name w:val="List Number"/>
    <w:basedOn w:val="List"/>
    <w:rsid w:val="0096470F"/>
    <w:pPr>
      <w:numPr>
        <w:numId w:val="11"/>
      </w:numPr>
    </w:pPr>
  </w:style>
  <w:style w:type="character" w:customStyle="1" w:styleId="WingdingSymbols">
    <w:name w:val="Wingding Symbols"/>
    <w:rsid w:val="0096470F"/>
    <w:rPr>
      <w:rFonts w:ascii="Wingdings" w:hAnsi="Wingdings"/>
    </w:rPr>
  </w:style>
  <w:style w:type="paragraph" w:customStyle="1" w:styleId="TableHeading">
    <w:name w:val="Table Heading"/>
    <w:basedOn w:val="HeadingBase"/>
    <w:rsid w:val="0096470F"/>
    <w:pPr>
      <w:keepLines/>
      <w:pBdr>
        <w:bottom w:val="single" w:sz="6" w:space="1" w:color="918585"/>
      </w:pBdr>
      <w:spacing w:before="240"/>
    </w:pPr>
  </w:style>
  <w:style w:type="character" w:customStyle="1" w:styleId="HotSpot">
    <w:name w:val="HotSpot"/>
    <w:rsid w:val="0096470F"/>
    <w:rPr>
      <w:color w:val="0033CC"/>
      <w:u w:val="none"/>
    </w:rPr>
  </w:style>
  <w:style w:type="paragraph" w:customStyle="1" w:styleId="BodyTextRight">
    <w:name w:val="Body Text Right"/>
    <w:basedOn w:val="BodyText"/>
    <w:rsid w:val="0096470F"/>
    <w:pPr>
      <w:spacing w:before="0" w:after="0"/>
      <w:jc w:val="right"/>
    </w:pPr>
  </w:style>
  <w:style w:type="paragraph" w:styleId="Index3">
    <w:name w:val="index 3"/>
    <w:basedOn w:val="ListNumber2"/>
    <w:next w:val="Normal"/>
    <w:semiHidden/>
    <w:rsid w:val="0096470F"/>
    <w:pPr>
      <w:numPr>
        <w:numId w:val="0"/>
      </w:numPr>
      <w:tabs>
        <w:tab w:val="right" w:leader="dot" w:pos="4176"/>
      </w:tabs>
    </w:pPr>
  </w:style>
  <w:style w:type="paragraph" w:styleId="ListNumber2">
    <w:name w:val="List Number 2"/>
    <w:basedOn w:val="List2"/>
    <w:rsid w:val="0096470F"/>
    <w:pPr>
      <w:numPr>
        <w:numId w:val="10"/>
      </w:numPr>
      <w:tabs>
        <w:tab w:val="clear" w:pos="1060"/>
      </w:tabs>
    </w:pPr>
  </w:style>
  <w:style w:type="paragraph" w:customStyle="1" w:styleId="MarginNote">
    <w:name w:val="Margin Note"/>
    <w:basedOn w:val="BodyText"/>
    <w:rsid w:val="009647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47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647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470F"/>
    <w:rPr>
      <w:sz w:val="32"/>
    </w:rPr>
  </w:style>
  <w:style w:type="paragraph" w:customStyle="1" w:styleId="HeadingProcedure">
    <w:name w:val="Heading Procedure"/>
    <w:basedOn w:val="HeadingBase"/>
    <w:next w:val="Normal"/>
    <w:rsid w:val="0096470F"/>
    <w:pPr>
      <w:tabs>
        <w:tab w:val="left" w:pos="0"/>
      </w:tabs>
      <w:spacing w:before="120" w:after="60"/>
    </w:pPr>
    <w:rPr>
      <w:i/>
      <w:color w:val="918585"/>
      <w:sz w:val="22"/>
    </w:rPr>
  </w:style>
  <w:style w:type="paragraph" w:customStyle="1" w:styleId="TableBodyText">
    <w:name w:val="Table Body Text"/>
    <w:basedOn w:val="BodyText"/>
    <w:rsid w:val="0096470F"/>
    <w:pPr>
      <w:spacing w:before="60" w:after="60"/>
    </w:pPr>
  </w:style>
  <w:style w:type="paragraph" w:styleId="ListContinue">
    <w:name w:val="List Continue"/>
    <w:basedOn w:val="List"/>
    <w:rsid w:val="0096470F"/>
    <w:pPr>
      <w:ind w:firstLine="0"/>
    </w:pPr>
  </w:style>
  <w:style w:type="paragraph" w:customStyle="1" w:styleId="ListNote">
    <w:name w:val="List Note"/>
    <w:basedOn w:val="List"/>
    <w:rsid w:val="0096470F"/>
    <w:pPr>
      <w:pBdr>
        <w:top w:val="single" w:sz="6" w:space="2" w:color="918585"/>
        <w:bottom w:val="single" w:sz="6" w:space="2" w:color="918585"/>
      </w:pBdr>
      <w:tabs>
        <w:tab w:val="left" w:pos="1021"/>
      </w:tabs>
      <w:ind w:firstLine="0"/>
    </w:pPr>
  </w:style>
  <w:style w:type="paragraph" w:customStyle="1" w:styleId="Warning">
    <w:name w:val="Warning"/>
    <w:basedOn w:val="BodyText"/>
    <w:rsid w:val="0096470F"/>
    <w:pPr>
      <w:shd w:val="clear" w:color="auto" w:fill="D9D9D9"/>
      <w:tabs>
        <w:tab w:val="left" w:pos="992"/>
      </w:tabs>
      <w:ind w:left="119" w:right="119"/>
    </w:pPr>
    <w:rPr>
      <w:sz w:val="20"/>
    </w:rPr>
  </w:style>
  <w:style w:type="paragraph" w:customStyle="1" w:styleId="MarginIcons">
    <w:name w:val="Margin Icons"/>
    <w:basedOn w:val="BodyText"/>
    <w:rsid w:val="0096470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6470F"/>
    <w:rPr>
      <w:rFonts w:ascii="Courier New" w:hAnsi="Courier New"/>
    </w:rPr>
  </w:style>
  <w:style w:type="paragraph" w:customStyle="1" w:styleId="NoteBullet">
    <w:name w:val="Note Bullet"/>
    <w:basedOn w:val="Note"/>
    <w:rsid w:val="0096470F"/>
    <w:pPr>
      <w:tabs>
        <w:tab w:val="clear" w:pos="680"/>
      </w:tabs>
      <w:spacing w:before="60" w:after="60"/>
    </w:pPr>
  </w:style>
  <w:style w:type="paragraph" w:customStyle="1" w:styleId="SubHeading2">
    <w:name w:val="SubHeading2"/>
    <w:basedOn w:val="HeadingBase"/>
    <w:rsid w:val="0096470F"/>
    <w:pPr>
      <w:spacing w:before="240" w:after="60"/>
    </w:pPr>
    <w:rPr>
      <w:sz w:val="20"/>
    </w:rPr>
  </w:style>
  <w:style w:type="paragraph" w:customStyle="1" w:styleId="SubHeading1">
    <w:name w:val="SubHeading1"/>
    <w:basedOn w:val="HeadingBase"/>
    <w:rsid w:val="0096470F"/>
    <w:pPr>
      <w:spacing w:before="240" w:after="60"/>
    </w:pPr>
    <w:rPr>
      <w:color w:val="918585"/>
      <w:sz w:val="22"/>
    </w:rPr>
  </w:style>
  <w:style w:type="paragraph" w:customStyle="1" w:styleId="SideHeading">
    <w:name w:val="Side Heading"/>
    <w:basedOn w:val="HeadingBase"/>
    <w:rsid w:val="009647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470F"/>
    <w:pPr>
      <w:numPr>
        <w:numId w:val="12"/>
      </w:numPr>
    </w:pPr>
  </w:style>
  <w:style w:type="paragraph" w:styleId="PlainText">
    <w:name w:val="Plain Text"/>
    <w:basedOn w:val="Normal"/>
    <w:link w:val="PlainTextChar"/>
    <w:rsid w:val="0096470F"/>
    <w:rPr>
      <w:sz w:val="20"/>
    </w:rPr>
  </w:style>
  <w:style w:type="character" w:customStyle="1" w:styleId="PlainTextChar">
    <w:name w:val="Plain Text Char"/>
    <w:basedOn w:val="DefaultParagraphFont"/>
    <w:link w:val="PlainText"/>
    <w:rsid w:val="0096470F"/>
    <w:rPr>
      <w:rFonts w:ascii="Courier New" w:eastAsia="Times New Roman" w:hAnsi="Courier New" w:cs="Times New Roman"/>
      <w:sz w:val="20"/>
      <w:szCs w:val="20"/>
      <w:lang w:val="en-US" w:eastAsia="en-US"/>
    </w:rPr>
  </w:style>
  <w:style w:type="character" w:customStyle="1" w:styleId="MenuOption">
    <w:name w:val="Menu Option"/>
    <w:rsid w:val="0096470F"/>
    <w:rPr>
      <w:b/>
      <w:smallCaps/>
    </w:rPr>
  </w:style>
  <w:style w:type="paragraph" w:customStyle="1" w:styleId="TableListNumber">
    <w:name w:val="Table List Number"/>
    <w:basedOn w:val="ListNumber"/>
    <w:rsid w:val="0096470F"/>
    <w:pPr>
      <w:numPr>
        <w:numId w:val="0"/>
      </w:numPr>
    </w:pPr>
  </w:style>
  <w:style w:type="paragraph" w:styleId="TOC4">
    <w:name w:val="toc 4"/>
    <w:basedOn w:val="TOCBase"/>
    <w:next w:val="Normal"/>
    <w:semiHidden/>
    <w:rsid w:val="0096470F"/>
    <w:pPr>
      <w:tabs>
        <w:tab w:val="right" w:leader="dot" w:pos="9071"/>
      </w:tabs>
      <w:ind w:left="1701"/>
    </w:pPr>
  </w:style>
  <w:style w:type="paragraph" w:customStyle="1" w:styleId="ListAlpha">
    <w:name w:val="List Alpha"/>
    <w:basedOn w:val="List"/>
    <w:rsid w:val="0096470F"/>
    <w:pPr>
      <w:numPr>
        <w:numId w:val="9"/>
      </w:numPr>
    </w:pPr>
  </w:style>
  <w:style w:type="paragraph" w:customStyle="1" w:styleId="ListAlpha2">
    <w:name w:val="List Alpha 2"/>
    <w:basedOn w:val="List2"/>
    <w:rsid w:val="0096470F"/>
    <w:pPr>
      <w:numPr>
        <w:numId w:val="8"/>
      </w:numPr>
    </w:pPr>
  </w:style>
  <w:style w:type="paragraph" w:styleId="List2">
    <w:name w:val="List 2"/>
    <w:basedOn w:val="BodyText"/>
    <w:rsid w:val="0096470F"/>
    <w:pPr>
      <w:tabs>
        <w:tab w:val="left" w:pos="680"/>
      </w:tabs>
      <w:spacing w:before="60" w:after="60"/>
      <w:ind w:left="680" w:hanging="340"/>
    </w:pPr>
  </w:style>
  <w:style w:type="paragraph" w:styleId="List3">
    <w:name w:val="List 3"/>
    <w:basedOn w:val="BodyText"/>
    <w:rsid w:val="0096470F"/>
    <w:pPr>
      <w:tabs>
        <w:tab w:val="left" w:pos="1021"/>
      </w:tabs>
      <w:spacing w:before="60" w:after="60"/>
      <w:ind w:left="1020" w:hanging="340"/>
    </w:pPr>
  </w:style>
  <w:style w:type="paragraph" w:styleId="List4">
    <w:name w:val="List 4"/>
    <w:basedOn w:val="BodyText"/>
    <w:rsid w:val="0096470F"/>
    <w:pPr>
      <w:tabs>
        <w:tab w:val="left" w:pos="1361"/>
      </w:tabs>
      <w:spacing w:before="60" w:after="60"/>
      <w:ind w:left="1361" w:hanging="340"/>
    </w:pPr>
  </w:style>
  <w:style w:type="paragraph" w:styleId="List5">
    <w:name w:val="List 5"/>
    <w:basedOn w:val="BodyText"/>
    <w:rsid w:val="0096470F"/>
    <w:pPr>
      <w:tabs>
        <w:tab w:val="left" w:pos="1701"/>
      </w:tabs>
      <w:spacing w:before="60" w:after="60"/>
      <w:ind w:left="1701" w:hanging="340"/>
    </w:pPr>
  </w:style>
  <w:style w:type="paragraph" w:styleId="ListBullet3">
    <w:name w:val="List Bullet 3"/>
    <w:basedOn w:val="List3"/>
    <w:rsid w:val="0096470F"/>
    <w:pPr>
      <w:numPr>
        <w:numId w:val="15"/>
      </w:numPr>
      <w:tabs>
        <w:tab w:val="clear" w:pos="1021"/>
      </w:tabs>
      <w:ind w:left="1037" w:hanging="357"/>
    </w:pPr>
  </w:style>
  <w:style w:type="paragraph" w:styleId="ListBullet4">
    <w:name w:val="List Bullet 4"/>
    <w:basedOn w:val="List4"/>
    <w:rsid w:val="0096470F"/>
    <w:pPr>
      <w:numPr>
        <w:numId w:val="3"/>
      </w:numPr>
    </w:pPr>
  </w:style>
  <w:style w:type="paragraph" w:styleId="ListBullet5">
    <w:name w:val="List Bullet 5"/>
    <w:basedOn w:val="List5"/>
    <w:rsid w:val="0096470F"/>
    <w:pPr>
      <w:numPr>
        <w:numId w:val="4"/>
      </w:numPr>
    </w:pPr>
  </w:style>
  <w:style w:type="paragraph" w:styleId="ListContinue2">
    <w:name w:val="List Continue 2"/>
    <w:basedOn w:val="List2"/>
    <w:rsid w:val="0096470F"/>
    <w:pPr>
      <w:ind w:firstLine="0"/>
    </w:pPr>
  </w:style>
  <w:style w:type="paragraph" w:styleId="ListContinue3">
    <w:name w:val="List Continue 3"/>
    <w:basedOn w:val="List3"/>
    <w:rsid w:val="0096470F"/>
    <w:pPr>
      <w:ind w:left="1021" w:firstLine="0"/>
    </w:pPr>
  </w:style>
  <w:style w:type="paragraph" w:styleId="ListContinue4">
    <w:name w:val="List Continue 4"/>
    <w:basedOn w:val="List4"/>
    <w:rsid w:val="0096470F"/>
    <w:pPr>
      <w:ind w:firstLine="0"/>
    </w:pPr>
  </w:style>
  <w:style w:type="paragraph" w:styleId="ListContinue5">
    <w:name w:val="List Continue 5"/>
    <w:basedOn w:val="List5"/>
    <w:rsid w:val="0096470F"/>
    <w:pPr>
      <w:ind w:firstLine="0"/>
    </w:pPr>
  </w:style>
  <w:style w:type="paragraph" w:styleId="ListNumber3">
    <w:name w:val="List Number 3"/>
    <w:basedOn w:val="List3"/>
    <w:rsid w:val="0096470F"/>
    <w:pPr>
      <w:numPr>
        <w:numId w:val="5"/>
      </w:numPr>
    </w:pPr>
  </w:style>
  <w:style w:type="paragraph" w:styleId="ListNumber4">
    <w:name w:val="List Number 4"/>
    <w:basedOn w:val="List4"/>
    <w:rsid w:val="0096470F"/>
    <w:pPr>
      <w:numPr>
        <w:numId w:val="6"/>
      </w:numPr>
    </w:pPr>
  </w:style>
  <w:style w:type="paragraph" w:styleId="ListNumber5">
    <w:name w:val="List Number 5"/>
    <w:basedOn w:val="List5"/>
    <w:rsid w:val="0096470F"/>
    <w:pPr>
      <w:numPr>
        <w:numId w:val="7"/>
      </w:numPr>
    </w:pPr>
  </w:style>
  <w:style w:type="paragraph" w:styleId="BlockText">
    <w:name w:val="Block Text"/>
    <w:basedOn w:val="Normal"/>
    <w:rsid w:val="0096470F"/>
    <w:pPr>
      <w:spacing w:after="120"/>
      <w:ind w:left="1440" w:right="1440"/>
    </w:pPr>
  </w:style>
  <w:style w:type="character" w:customStyle="1" w:styleId="Subscript">
    <w:name w:val="Subscript"/>
    <w:rsid w:val="0096470F"/>
    <w:rPr>
      <w:sz w:val="16"/>
      <w:vertAlign w:val="subscript"/>
    </w:rPr>
  </w:style>
  <w:style w:type="character" w:customStyle="1" w:styleId="Superscript">
    <w:name w:val="Superscript"/>
    <w:rsid w:val="0096470F"/>
    <w:rPr>
      <w:sz w:val="16"/>
      <w:vertAlign w:val="superscript"/>
    </w:rPr>
  </w:style>
  <w:style w:type="character" w:customStyle="1" w:styleId="Symbols">
    <w:name w:val="Symbols"/>
    <w:rsid w:val="0096470F"/>
    <w:rPr>
      <w:rFonts w:ascii="Symbol" w:hAnsi="Symbol"/>
    </w:rPr>
  </w:style>
  <w:style w:type="character" w:customStyle="1" w:styleId="MenuOptions">
    <w:name w:val="Menu Options"/>
    <w:rsid w:val="0096470F"/>
    <w:rPr>
      <w:rFonts w:ascii="Arial Narrow" w:hAnsi="Arial Narrow"/>
      <w:smallCaps/>
    </w:rPr>
  </w:style>
  <w:style w:type="character" w:customStyle="1" w:styleId="Buttons">
    <w:name w:val="Buttons"/>
    <w:rsid w:val="0096470F"/>
    <w:rPr>
      <w:b/>
    </w:rPr>
  </w:style>
  <w:style w:type="character" w:customStyle="1" w:styleId="Underlined">
    <w:name w:val="Underlined"/>
    <w:rsid w:val="0096470F"/>
    <w:rPr>
      <w:u w:val="single"/>
    </w:rPr>
  </w:style>
  <w:style w:type="paragraph" w:customStyle="1" w:styleId="TableBodyTextRight">
    <w:name w:val="Table Body Text Right"/>
    <w:basedOn w:val="TableBodyText"/>
    <w:rsid w:val="0096470F"/>
    <w:pPr>
      <w:widowControl w:val="0"/>
      <w:autoSpaceDE w:val="0"/>
      <w:autoSpaceDN w:val="0"/>
      <w:adjustRightInd w:val="0"/>
      <w:jc w:val="right"/>
    </w:pPr>
    <w:rPr>
      <w:rFonts w:cs="Arial"/>
      <w:szCs w:val="18"/>
    </w:rPr>
  </w:style>
  <w:style w:type="paragraph" w:customStyle="1" w:styleId="CopyrightText">
    <w:name w:val="Copyright Text"/>
    <w:basedOn w:val="BodyText"/>
    <w:rsid w:val="0096470F"/>
    <w:rPr>
      <w:sz w:val="18"/>
    </w:rPr>
  </w:style>
  <w:style w:type="paragraph" w:customStyle="1" w:styleId="BodySmallRight">
    <w:name w:val="Body Small Right"/>
    <w:basedOn w:val="BodyTextRight"/>
    <w:rsid w:val="0096470F"/>
    <w:rPr>
      <w:sz w:val="18"/>
      <w:szCs w:val="18"/>
    </w:rPr>
  </w:style>
  <w:style w:type="paragraph" w:customStyle="1" w:styleId="MarginEdition">
    <w:name w:val="Margin Edition"/>
    <w:basedOn w:val="MarginNote"/>
    <w:rsid w:val="0096470F"/>
    <w:pPr>
      <w:spacing w:before="0" w:after="0"/>
    </w:pPr>
    <w:rPr>
      <w:rFonts w:ascii="Times New Roman" w:hAnsi="Times New Roman"/>
      <w:color w:val="999999"/>
    </w:rPr>
  </w:style>
  <w:style w:type="paragraph" w:customStyle="1" w:styleId="Spacer">
    <w:name w:val="Spacer"/>
    <w:basedOn w:val="Normal"/>
    <w:rsid w:val="0096470F"/>
    <w:rPr>
      <w:sz w:val="2"/>
      <w:szCs w:val="2"/>
    </w:rPr>
  </w:style>
  <w:style w:type="character" w:customStyle="1" w:styleId="Small">
    <w:name w:val="Small"/>
    <w:rsid w:val="0096470F"/>
    <w:rPr>
      <w:sz w:val="16"/>
    </w:rPr>
  </w:style>
  <w:style w:type="paragraph" w:customStyle="1" w:styleId="WideTable">
    <w:name w:val="Wide Table"/>
    <w:basedOn w:val="Normal"/>
    <w:rsid w:val="0096470F"/>
    <w:pPr>
      <w:ind w:left="-1418"/>
    </w:pPr>
    <w:rPr>
      <w:sz w:val="2"/>
      <w:szCs w:val="2"/>
    </w:rPr>
  </w:style>
  <w:style w:type="character" w:styleId="PageNumber">
    <w:name w:val="page number"/>
    <w:rsid w:val="0096470F"/>
  </w:style>
  <w:style w:type="paragraph" w:styleId="Quote">
    <w:name w:val="Quote"/>
    <w:basedOn w:val="Heading1"/>
    <w:link w:val="QuoteChar"/>
    <w:qFormat/>
    <w:rsid w:val="0096470F"/>
    <w:rPr>
      <w:b w:val="0"/>
      <w:sz w:val="72"/>
      <w:szCs w:val="72"/>
      <w:lang w:val="en-NZ"/>
    </w:rPr>
  </w:style>
  <w:style w:type="character" w:customStyle="1" w:styleId="QuoteChar">
    <w:name w:val="Quote Char"/>
    <w:link w:val="Quote"/>
    <w:rsid w:val="009647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470F"/>
    <w:pPr>
      <w:pageBreakBefore/>
    </w:pPr>
  </w:style>
  <w:style w:type="paragraph" w:customStyle="1" w:styleId="Border">
    <w:name w:val="Border"/>
    <w:basedOn w:val="Normal"/>
    <w:qFormat/>
    <w:rsid w:val="0096470F"/>
    <w:pPr>
      <w:pBdr>
        <w:top w:val="single" w:sz="18" w:space="1" w:color="auto"/>
      </w:pBdr>
    </w:pPr>
    <w:rPr>
      <w:rFonts w:ascii="Times New Roman" w:hAnsi="Times New Roman"/>
      <w:color w:val="FFFFFF"/>
      <w:sz w:val="2"/>
    </w:rPr>
  </w:style>
  <w:style w:type="character" w:styleId="IntenseEmphasis">
    <w:name w:val="Intense Emphasis"/>
    <w:uiPriority w:val="21"/>
    <w:qFormat/>
    <w:rsid w:val="0096470F"/>
    <w:rPr>
      <w:b/>
      <w:bCs/>
      <w:i/>
      <w:iCs/>
      <w:color w:val="auto"/>
    </w:rPr>
  </w:style>
  <w:style w:type="paragraph" w:styleId="IntenseQuote">
    <w:name w:val="Intense Quote"/>
    <w:basedOn w:val="Normal"/>
    <w:next w:val="Normal"/>
    <w:link w:val="IntenseQuoteChar"/>
    <w:uiPriority w:val="30"/>
    <w:qFormat/>
    <w:rsid w:val="0096470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6470F"/>
    <w:rPr>
      <w:rFonts w:ascii="Courier New" w:eastAsia="Times New Roman" w:hAnsi="Courier New" w:cs="Times New Roman"/>
      <w:b/>
      <w:bCs/>
      <w:i/>
      <w:iCs/>
      <w:szCs w:val="20"/>
      <w:lang w:val="en-US" w:eastAsia="en-US"/>
    </w:rPr>
  </w:style>
  <w:style w:type="character" w:styleId="SubtleReference">
    <w:name w:val="Subtle Reference"/>
    <w:uiPriority w:val="31"/>
    <w:qFormat/>
    <w:rsid w:val="0096470F"/>
    <w:rPr>
      <w:smallCaps/>
      <w:color w:val="auto"/>
      <w:u w:val="single"/>
    </w:rPr>
  </w:style>
  <w:style w:type="character" w:styleId="IntenseReference">
    <w:name w:val="Intense Reference"/>
    <w:uiPriority w:val="32"/>
    <w:qFormat/>
    <w:rsid w:val="0096470F"/>
    <w:rPr>
      <w:b/>
      <w:bCs/>
      <w:smallCaps/>
      <w:color w:val="auto"/>
      <w:spacing w:val="5"/>
      <w:u w:val="single"/>
    </w:rPr>
  </w:style>
  <w:style w:type="paragraph" w:customStyle="1" w:styleId="2ColumnHeading">
    <w:name w:val="2Column Heading"/>
    <w:basedOn w:val="BodyText"/>
    <w:qFormat/>
    <w:rsid w:val="0096470F"/>
    <w:pPr>
      <w:spacing w:after="60"/>
      <w:ind w:left="-2268"/>
    </w:pPr>
    <w:rPr>
      <w:b/>
    </w:rPr>
  </w:style>
  <w:style w:type="paragraph" w:customStyle="1" w:styleId="Heading1TOC">
    <w:name w:val="Heading1 TOC"/>
    <w:basedOn w:val="Normal"/>
    <w:qFormat/>
    <w:rsid w:val="0096470F"/>
    <w:pPr>
      <w:spacing w:before="240" w:after="120"/>
    </w:pPr>
    <w:rPr>
      <w:rFonts w:ascii="Times New Roman" w:hAnsi="Times New Roman"/>
      <w:b/>
      <w:sz w:val="32"/>
    </w:rPr>
  </w:style>
  <w:style w:type="paragraph" w:customStyle="1" w:styleId="Heading2TOC">
    <w:name w:val="Heading2 TOC"/>
    <w:basedOn w:val="Normal"/>
    <w:qFormat/>
    <w:rsid w:val="0096470F"/>
    <w:pPr>
      <w:spacing w:before="240" w:after="60"/>
    </w:pPr>
    <w:rPr>
      <w:rFonts w:ascii="Times New Roman" w:hAnsi="Times New Roman"/>
      <w:b/>
      <w:sz w:val="28"/>
    </w:rPr>
  </w:style>
  <w:style w:type="character" w:customStyle="1" w:styleId="Underline">
    <w:name w:val="Underline"/>
    <w:qFormat/>
    <w:rsid w:val="0096470F"/>
    <w:rPr>
      <w:u w:val="single"/>
    </w:rPr>
  </w:style>
  <w:style w:type="paragraph" w:styleId="BalloonText">
    <w:name w:val="Balloon Text"/>
    <w:basedOn w:val="Normal"/>
    <w:link w:val="BalloonTextChar"/>
    <w:rsid w:val="0096470F"/>
    <w:rPr>
      <w:rFonts w:ascii="Tahoma" w:hAnsi="Tahoma" w:cs="Tahoma"/>
      <w:sz w:val="16"/>
      <w:szCs w:val="16"/>
    </w:rPr>
  </w:style>
  <w:style w:type="character" w:customStyle="1" w:styleId="BalloonTextChar">
    <w:name w:val="Balloon Text Char"/>
    <w:link w:val="BalloonText"/>
    <w:rsid w:val="009647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470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6470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1049</Words>
  <Characters>6874</Characters>
  <Application>Microsoft Office Word</Application>
  <DocSecurity>0</DocSecurity>
  <Lines>213</Lines>
  <Paragraphs>150</Paragraphs>
  <ScaleCrop>false</ScaleCrop>
  <Company>Author-it Software Corporation Ltd.</Company>
  <LinksUpToDate>false</LinksUpToDate>
  <CharactersWithSpaces>7836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CUA50111 Diploma of Dance (Elite Performance)</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2012-05-27T05:18:00Z</dcterms:created>
  <dcterms:modified xsi:type="dcterms:W3CDTF">2012-05-27T05:18:00Z</dcterms:modified>
</cp:coreProperties>
</file>