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47A9" w:rsidP="00A147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CUAWRT602 Edit scripts</w:t>
      </w:r>
      <w:r>
        <w:fldChar w:fldCharType="end"/>
      </w:r>
    </w:p>
    <w:p w:rsidR="00A147A9" w:rsidP="00A147A9">
      <w:pPr>
        <w:pStyle w:val="Version"/>
        <w:sectPr w:rsidSect="00CE3C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C28" w:rsidP="00CE3C28">
      <w:pPr>
        <w:pStyle w:val="SuperHeading"/>
      </w:pPr>
      <w:r w:rsidRPr="00CE3C28">
        <w:t>CUAWRT602 Edit scripts</w:t>
      </w:r>
    </w:p>
    <w:p w:rsidR="00000000" w:rsidRPr="00CE3C28" w:rsidP="00CE3C28">
      <w:pPr>
        <w:pStyle w:val="Heading1"/>
      </w:pPr>
      <w:bookmarkStart w:id="1" w:name="O_821954"/>
      <w:bookmarkEnd w:id="1"/>
      <w:r w:rsidRPr="00CE3C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E3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rPr>
                <w:rStyle w:val="SpecialBold"/>
              </w:rPr>
              <w:t>Comments</w:t>
            </w:r>
          </w:p>
        </w:tc>
      </w:tr>
      <w:tr w:rsidTr="00CE3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t>This version first released with CUA Creative Arts and Culture Training Package version 2.0.</w:t>
            </w:r>
          </w:p>
        </w:tc>
      </w:tr>
    </w:tbl>
    <w:p w:rsidR="00000000" w:rsidRPr="00CE3C28" w:rsidP="00CE3C28">
      <w:pPr>
        <w:pStyle w:val="BodyText"/>
      </w:pPr>
    </w:p>
    <w:p w:rsidR="00000000" w:rsidRPr="00CE3C28" w:rsidP="00CE3C28">
      <w:pPr>
        <w:pStyle w:val="AllowPageBreak"/>
      </w:pPr>
    </w:p>
    <w:p w:rsidR="00000000" w:rsidRPr="00CE3C28" w:rsidP="00CE3C28">
      <w:pPr>
        <w:pStyle w:val="Heading1"/>
      </w:pPr>
      <w:bookmarkStart w:id="2" w:name="O_821955"/>
      <w:bookmarkEnd w:id="2"/>
      <w:r w:rsidRPr="00CE3C28">
        <w:t>Application</w:t>
      </w:r>
    </w:p>
    <w:p w:rsidR="00000000" w:rsidRPr="00CE3C28" w:rsidP="00A147A9">
      <w:pPr>
        <w:pStyle w:val="BodyText"/>
      </w:pPr>
      <w:r w:rsidRPr="00CE3C28">
        <w:t xml:space="preserve">This unit describes the skills and knowledge required to edit scripts for a range of productions. </w:t>
      </w:r>
    </w:p>
    <w:p w:rsidR="00000000" w:rsidRPr="00CE3C28" w:rsidP="00A147A9">
      <w:pPr>
        <w:pStyle w:val="BodyText"/>
      </w:pPr>
      <w:r w:rsidRPr="00CE3C28">
        <w:t>It a</w:t>
      </w:r>
      <w:r w:rsidRPr="00CE3C28">
        <w:t>pplies to individuals at a senior level who collaborate with writers to assess, analyse, refine and rewrite scripts to final draft stage. They apply high-level skills in development of concepts, structure, dialogue and characterisation, and work in pressur</w:t>
      </w:r>
      <w:r w:rsidRPr="00CE3C28">
        <w:t xml:space="preserve">e situations to meet production requirements. </w:t>
      </w:r>
    </w:p>
    <w:p w:rsidR="00000000" w:rsidRPr="00CE3C28" w:rsidP="00A147A9">
      <w:pPr>
        <w:pStyle w:val="BodyText"/>
      </w:pPr>
      <w:r w:rsidRPr="00CE3C28">
        <w:t>No licensing, legislative or certification requirements apply to this unit at the time of publication.</w:t>
      </w:r>
    </w:p>
    <w:p w:rsidR="00000000" w:rsidRPr="00CE3C28" w:rsidP="00CE3C28">
      <w:pPr>
        <w:pStyle w:val="Heading1"/>
      </w:pPr>
      <w:bookmarkStart w:id="3" w:name="O_821958"/>
      <w:bookmarkEnd w:id="3"/>
      <w:r w:rsidRPr="00CE3C28">
        <w:t>Unit Sector</w:t>
      </w:r>
    </w:p>
    <w:p w:rsidR="00000000" w:rsidRPr="00CE3C28" w:rsidP="00A147A9">
      <w:pPr>
        <w:pStyle w:val="BodyText"/>
      </w:pPr>
      <w:r w:rsidRPr="00CE3C28">
        <w:t>Communication – Writing</w:t>
      </w:r>
    </w:p>
    <w:p w:rsidR="00000000" w:rsidRPr="00CE3C28" w:rsidP="00CE3C28">
      <w:pPr>
        <w:pStyle w:val="Heading1"/>
      </w:pPr>
      <w:bookmarkStart w:id="4" w:name="O_821959"/>
      <w:bookmarkEnd w:id="4"/>
      <w:r w:rsidRPr="00CE3C2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E3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rPr>
                <w:rStyle w:val="SpecialBold"/>
              </w:rPr>
              <w:t>PERFORMANCE CRITERIA</w:t>
            </w:r>
          </w:p>
        </w:tc>
      </w:tr>
      <w:tr w:rsidTr="00CE3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E3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1. Assess scripts for editing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t>1.1 Identify relevant story elements appropriate to the t</w:t>
            </w:r>
            <w:r w:rsidRPr="00CE3C28">
              <w:t>ype of production</w:t>
            </w:r>
          </w:p>
          <w:p w:rsidR="00000000" w:rsidRPr="00CE3C28" w:rsidP="00CE3C28">
            <w:pPr>
              <w:pStyle w:val="BodyText"/>
            </w:pPr>
            <w:r w:rsidRPr="00CE3C28">
              <w:t xml:space="preserve">1.2 Assess and apply relevant script-writing tools and techniques to script </w:t>
            </w:r>
          </w:p>
          <w:p w:rsidR="00000000" w:rsidRPr="00CE3C28" w:rsidP="00CE3C28">
            <w:pPr>
              <w:pStyle w:val="BodyText"/>
            </w:pPr>
            <w:r w:rsidRPr="00CE3C28">
              <w:t xml:space="preserve">1.3 Confirm original script concepts and document proposed changes </w:t>
            </w:r>
          </w:p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 xml:space="preserve">1.4 Schedule timelines and set deadlines for completion of the </w:t>
            </w:r>
            <w:r w:rsidRPr="00CE3C28">
              <w:t>editing process</w:t>
            </w:r>
          </w:p>
        </w:tc>
      </w:tr>
      <w:tr w:rsidTr="00CE3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2. Edit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t xml:space="preserve">2.1 Collaborate with writer to analyse and define writer’s vision and purpose of the story </w:t>
            </w:r>
          </w:p>
          <w:p w:rsidR="00000000" w:rsidRPr="00CE3C28" w:rsidP="00CE3C28">
            <w:pPr>
              <w:pStyle w:val="BodyText"/>
            </w:pPr>
            <w:r w:rsidRPr="00CE3C28">
              <w:t xml:space="preserve">2.2 Clarify required story elements, structure and intent </w:t>
            </w:r>
          </w:p>
          <w:p w:rsidR="00000000" w:rsidRPr="00CE3C28" w:rsidP="00CE3C28">
            <w:pPr>
              <w:pStyle w:val="BodyText"/>
            </w:pPr>
            <w:r w:rsidRPr="00CE3C28">
              <w:t>2.3 Confirm that script complies with laws and codes of practice relevant to broadcasting</w:t>
            </w:r>
            <w:r w:rsidRPr="00CE3C28">
              <w:t xml:space="preserve"> </w:t>
            </w:r>
          </w:p>
          <w:p w:rsidR="00000000" w:rsidRPr="00CE3C28" w:rsidP="00CE3C28">
            <w:pPr>
              <w:pStyle w:val="BodyText"/>
            </w:pPr>
            <w:r w:rsidRPr="00CE3C28">
              <w:t>2.4 Provide advice to meet conceptual, narrative, production and performance requirements, and negotiate amendments with writer</w:t>
            </w:r>
          </w:p>
          <w:p w:rsidR="00000000" w:rsidRPr="00CE3C28" w:rsidP="00CE3C28">
            <w:pPr>
              <w:pStyle w:val="BodyText"/>
            </w:pPr>
            <w:r w:rsidRPr="00CE3C28">
              <w:t>2.5 Use script writing and editing techniques to edit scripts as required</w:t>
            </w:r>
          </w:p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2.6 Adopt safe ergonomic practices when using screen</w:t>
            </w:r>
            <w:r w:rsidRPr="00CE3C28">
              <w:t xml:space="preserve">s and keyboards for long periods of time </w:t>
            </w:r>
          </w:p>
        </w:tc>
      </w:tr>
      <w:tr w:rsidTr="00CE3C2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3. Finalise scripts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t>3.1 Liaise with relevant personnel to validate edited scripts</w:t>
            </w:r>
          </w:p>
          <w:p w:rsidR="00000000" w:rsidRPr="00CE3C28" w:rsidP="00CE3C28">
            <w:pPr>
              <w:pStyle w:val="BodyText"/>
            </w:pPr>
            <w:r w:rsidRPr="00CE3C28">
              <w:t>3.2 Discuss and agree on final changes with relevant personnel</w:t>
            </w:r>
          </w:p>
          <w:p w:rsidR="00000000" w:rsidRPr="00CE3C28" w:rsidP="00CE3C28">
            <w:pPr>
              <w:pStyle w:val="BodyText"/>
            </w:pPr>
            <w:r w:rsidRPr="00CE3C28">
              <w:t>3.3 Refine scripts as required and confirm they meet all requirement</w:t>
            </w:r>
            <w:r w:rsidRPr="00CE3C28">
              <w:t xml:space="preserve">s and are ready for production </w:t>
            </w:r>
          </w:p>
        </w:tc>
      </w:tr>
    </w:tbl>
    <w:p w:rsidR="00000000" w:rsidRPr="00CE3C28" w:rsidP="00CE3C28">
      <w:pPr>
        <w:pStyle w:val="BodyText"/>
      </w:pPr>
    </w:p>
    <w:p w:rsidR="00000000" w:rsidRPr="00CE3C28" w:rsidP="00CE3C28">
      <w:pPr>
        <w:pStyle w:val="AllowPageBreak"/>
      </w:pPr>
    </w:p>
    <w:p w:rsidR="00000000" w:rsidRPr="00CE3C28" w:rsidP="00CE3C28">
      <w:pPr>
        <w:pStyle w:val="Heading1"/>
      </w:pPr>
      <w:bookmarkStart w:id="5" w:name="O_821960"/>
      <w:bookmarkEnd w:id="5"/>
      <w:r w:rsidRPr="00CE3C28">
        <w:t>Foundation Skills</w:t>
      </w:r>
    </w:p>
    <w:p w:rsidR="00000000" w:rsidRPr="00A147A9" w:rsidP="00A147A9">
      <w:pPr>
        <w:pStyle w:val="BodyText"/>
        <w:rPr>
          <w:i/>
        </w:rPr>
      </w:pPr>
      <w:r w:rsidRPr="00A147A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E3C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Performance</w:t>
            </w:r>
          </w:p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rPr>
                <w:rStyle w:val="SpecialBold"/>
              </w:rPr>
              <w:t>Description</w:t>
            </w:r>
          </w:p>
        </w:tc>
      </w:tr>
      <w:tr w:rsidTr="00CE3C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1.1-1.3, 2.1-2.5,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ListBullet"/>
            </w:pPr>
            <w:r w:rsidRPr="00CE3C28">
              <w:t xml:space="preserve">Analyses information from written sources </w:t>
            </w:r>
          </w:p>
          <w:p w:rsidR="00000000" w:rsidP="00CE3C28">
            <w:pPr>
              <w:pStyle w:val="ListBullet"/>
              <w:rPr>
                <w:lang w:val="en-NZ"/>
              </w:rPr>
            </w:pPr>
            <w:r w:rsidRPr="00CE3C28">
              <w:t>Identifies and evaluates written material</w:t>
            </w:r>
          </w:p>
        </w:tc>
      </w:tr>
      <w:tr w:rsidTr="00CE3C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1.3, 1.4, 2.1, 2.2, 2.4, 2.5, 3.2, 3.3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ListBullet"/>
            </w:pPr>
            <w:r w:rsidRPr="00CE3C28">
              <w:t>Generates complex written texts, demonstrating a broad range of script-writing tools and techniques</w:t>
            </w:r>
          </w:p>
          <w:p w:rsidR="00000000" w:rsidP="00CE3C28">
            <w:pPr>
              <w:pStyle w:val="ListBullet"/>
              <w:rPr>
                <w:lang w:val="en-NZ"/>
              </w:rPr>
            </w:pPr>
            <w:r w:rsidRPr="00CE3C28">
              <w:t>Demonstrates sophisticated writing skills to express precise meaning, and meets production requirements</w:t>
            </w:r>
          </w:p>
        </w:tc>
      </w:tr>
      <w:tr w:rsidTr="00CE3C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1.3, 2.1, 2.2, 2.4,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ListBullet"/>
            </w:pPr>
            <w:r w:rsidRPr="00CE3C28">
              <w:t>Pre</w:t>
            </w:r>
            <w:r w:rsidRPr="00CE3C28">
              <w:t>sents constructive, clear and logical feedback to colleagues</w:t>
            </w:r>
          </w:p>
          <w:p w:rsidR="00000000" w:rsidP="00CE3C28">
            <w:pPr>
              <w:pStyle w:val="ListBullet"/>
              <w:rPr>
                <w:lang w:val="en-NZ"/>
              </w:rPr>
            </w:pPr>
            <w:r w:rsidRPr="00CE3C28">
              <w:t>In discussions with colleagues, applies listening, questioning and non-verbal communication cues, and clearly and simply articulates ideas, opinions and requirements</w:t>
            </w:r>
          </w:p>
        </w:tc>
      </w:tr>
      <w:tr w:rsidTr="00CE3C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ListBullet"/>
              <w:rPr>
                <w:lang w:val="en-NZ"/>
              </w:rPr>
            </w:pPr>
            <w:r w:rsidRPr="00CE3C28">
              <w:t>Estimates time required for a given writing, editing or production task</w:t>
            </w:r>
          </w:p>
        </w:tc>
      </w:tr>
      <w:tr w:rsidTr="00CE3C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2.3, 2.6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ListBullet"/>
            </w:pPr>
            <w:r w:rsidRPr="00CE3C28">
              <w:t>Complies with broadcasting laws and codes of practice</w:t>
            </w:r>
          </w:p>
          <w:p w:rsidR="00000000" w:rsidP="00CE3C28">
            <w:pPr>
              <w:pStyle w:val="ListBullet"/>
              <w:rPr>
                <w:lang w:val="en-NZ"/>
              </w:rPr>
            </w:pPr>
            <w:r w:rsidRPr="00CE3C28">
              <w:t>Follows work health and safety (WHS) requirements</w:t>
            </w:r>
          </w:p>
        </w:tc>
      </w:tr>
      <w:tr w:rsidTr="00CE3C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 xml:space="preserve">1.3, 2.1, 2.2, 2.4, </w:t>
            </w:r>
            <w:r w:rsidRPr="00CE3C28">
              <w:t>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ListBullet"/>
            </w:pPr>
            <w:r w:rsidRPr="00CE3C28">
              <w:t>Works collaboratively to achieve writing goals</w:t>
            </w:r>
          </w:p>
          <w:p w:rsidR="00000000" w:rsidRPr="00CE3C28" w:rsidP="00CE3C28">
            <w:pPr>
              <w:pStyle w:val="ListBullet"/>
            </w:pPr>
            <w:r w:rsidRPr="00CE3C28">
              <w:t>Selects and uses communication practices and protocols appropriate to audience</w:t>
            </w:r>
          </w:p>
          <w:p w:rsidR="00000000" w:rsidP="00CE3C28">
            <w:pPr>
              <w:pStyle w:val="ListBullet"/>
              <w:rPr>
                <w:lang w:val="en-NZ"/>
              </w:rPr>
            </w:pPr>
            <w:r w:rsidRPr="00CE3C28">
              <w:t xml:space="preserve">Uses interpersonal skills to negotiate script amendments </w:t>
            </w:r>
          </w:p>
        </w:tc>
      </w:tr>
      <w:tr w:rsidTr="00CE3C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1.1-1.4, 2.1, 2.2, 2.4, 2.5,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ListBullet"/>
            </w:pPr>
            <w:r w:rsidRPr="00CE3C28">
              <w:t>Adopts a logical and methodical planning approach to the process of re-writing and refining scripts, documenting all changes to writers’ original written concepts</w:t>
            </w:r>
          </w:p>
          <w:p w:rsidR="00000000" w:rsidRPr="00CE3C28" w:rsidP="00CE3C28">
            <w:pPr>
              <w:pStyle w:val="ListBullet"/>
            </w:pPr>
            <w:r w:rsidRPr="00CE3C28">
              <w:t>Generates a range of creative solutions to negotiated and agreed amendments, meeting deadline</w:t>
            </w:r>
            <w:r w:rsidRPr="00CE3C28">
              <w:t>s as required</w:t>
            </w:r>
          </w:p>
          <w:p w:rsidR="00000000" w:rsidRPr="00CE3C28" w:rsidP="00CE3C28">
            <w:pPr>
              <w:pStyle w:val="ListBullet"/>
            </w:pPr>
            <w:r w:rsidRPr="00CE3C28">
              <w:t xml:space="preserve">Uses digital tools for research and to create and store files </w:t>
            </w:r>
          </w:p>
        </w:tc>
      </w:tr>
    </w:tbl>
    <w:p w:rsidR="00000000" w:rsidRPr="00CE3C28" w:rsidP="00CE3C28">
      <w:pPr>
        <w:pStyle w:val="BodyText"/>
      </w:pPr>
    </w:p>
    <w:p w:rsidR="00000000" w:rsidRPr="00CE3C28" w:rsidP="00CE3C28">
      <w:pPr>
        <w:pStyle w:val="AllowPageBreak"/>
      </w:pPr>
    </w:p>
    <w:p w:rsidR="00000000" w:rsidRPr="00CE3C28" w:rsidP="00CE3C28">
      <w:pPr>
        <w:pStyle w:val="Heading1"/>
      </w:pPr>
      <w:bookmarkStart w:id="6" w:name="O_821962"/>
      <w:bookmarkEnd w:id="6"/>
      <w:r w:rsidRPr="00CE3C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CE3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 xml:space="preserve">Code and title </w:t>
            </w:r>
          </w:p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Code and title</w:t>
            </w:r>
          </w:p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rPr>
                <w:rStyle w:val="SpecialBold"/>
              </w:rPr>
              <w:t>Equivalence status</w:t>
            </w:r>
          </w:p>
        </w:tc>
      </w:tr>
      <w:tr w:rsidTr="00CE3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CUAWRT602 Edit scripts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CUFWRT602A Edit scripts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 xml:space="preserve">Updated to meet Standards for Training Packages. 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t xml:space="preserve">Equivalent unit </w:t>
            </w:r>
          </w:p>
        </w:tc>
      </w:tr>
    </w:tbl>
    <w:p w:rsidR="00000000" w:rsidRPr="00CE3C28" w:rsidP="00CE3C28">
      <w:pPr>
        <w:pStyle w:val="BodyText"/>
      </w:pPr>
    </w:p>
    <w:p w:rsidR="00000000" w:rsidRPr="00CE3C28" w:rsidP="00CE3C28">
      <w:pPr>
        <w:pStyle w:val="AllowPageBreak"/>
      </w:pPr>
    </w:p>
    <w:p w:rsidR="00000000" w:rsidRPr="00CE3C28" w:rsidP="00CE3C28">
      <w:pPr>
        <w:pStyle w:val="Heading1"/>
      </w:pPr>
      <w:bookmarkStart w:id="7" w:name="O_821969"/>
      <w:bookmarkEnd w:id="7"/>
      <w:r w:rsidRPr="00CE3C28">
        <w:t>Links</w:t>
      </w:r>
    </w:p>
    <w:p w:rsidR="00000000" w:rsidRPr="00CE3C28" w:rsidP="00A147A9">
      <w:pPr>
        <w:pStyle w:val="BodyText"/>
      </w:pPr>
      <w:r w:rsidRPr="00CE3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5F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E3C28" w:rsidP="00A147A9">
      <w:pPr>
        <w:pStyle w:val="BodyText"/>
        <w:sectPr w:rsidSect="00CE3C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E3C28" w:rsidP="00CE3C28">
      <w:pPr>
        <w:pStyle w:val="SuperHeading"/>
      </w:pPr>
      <w:r w:rsidRPr="00CE3C28">
        <w:t>Assessment Requirements for CUAWRT602 Edit scripts</w:t>
      </w:r>
    </w:p>
    <w:p w:rsidR="00000000" w:rsidRPr="00CE3C28" w:rsidP="00CE3C28">
      <w:pPr>
        <w:pStyle w:val="Heading1"/>
      </w:pPr>
      <w:bookmarkStart w:id="8" w:name="O_821964"/>
      <w:bookmarkEnd w:id="8"/>
      <w:r w:rsidRPr="00CE3C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E3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rPr>
                <w:rStyle w:val="SpecialBold"/>
              </w:rPr>
              <w:t>Comments</w:t>
            </w:r>
          </w:p>
        </w:tc>
      </w:tr>
      <w:tr w:rsidTr="00CE3C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C28">
            <w:pPr>
              <w:pStyle w:val="BodyText"/>
              <w:rPr>
                <w:lang w:val="en-NZ"/>
              </w:rPr>
            </w:pPr>
            <w:r w:rsidRPr="00CE3C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C28" w:rsidP="00CE3C28">
            <w:pPr>
              <w:pStyle w:val="BodyText"/>
            </w:pPr>
            <w:r w:rsidRPr="00CE3C28">
              <w:t>This version first released with CUA Creative Arts and Culture Training Package version 2.0.</w:t>
            </w:r>
          </w:p>
        </w:tc>
      </w:tr>
    </w:tbl>
    <w:p w:rsidR="00000000" w:rsidRPr="00CE3C28" w:rsidP="00CE3C28">
      <w:pPr>
        <w:pStyle w:val="BodyText"/>
      </w:pPr>
    </w:p>
    <w:p w:rsidR="00000000" w:rsidRPr="00CE3C28" w:rsidP="00CE3C28">
      <w:pPr>
        <w:pStyle w:val="AllowPageBreak"/>
      </w:pPr>
    </w:p>
    <w:p w:rsidR="00000000" w:rsidRPr="00CE3C28" w:rsidP="00CE3C28">
      <w:pPr>
        <w:pStyle w:val="Heading1"/>
      </w:pPr>
      <w:bookmarkStart w:id="9" w:name="O_821965"/>
      <w:bookmarkEnd w:id="9"/>
      <w:r w:rsidRPr="00CE3C28">
        <w:t>Performance Evidence</w:t>
      </w:r>
    </w:p>
    <w:p w:rsidR="00000000" w:rsidRPr="00CE3C28" w:rsidP="00A147A9">
      <w:pPr>
        <w:pStyle w:val="BodyText"/>
      </w:pPr>
      <w:r w:rsidRPr="00CE3C28">
        <w:t>Evidence of the ability to:</w:t>
      </w:r>
    </w:p>
    <w:p w:rsidR="00000000" w:rsidRPr="00CE3C28" w:rsidP="00CE3C28">
      <w:pPr>
        <w:pStyle w:val="ListBullet"/>
      </w:pPr>
      <w:r w:rsidRPr="00CE3C28">
        <w:t>use script-writing tools and techniqu</w:t>
      </w:r>
      <w:r w:rsidRPr="00CE3C28">
        <w:t>es to assess scripts</w:t>
      </w:r>
    </w:p>
    <w:p w:rsidR="00000000" w:rsidRPr="00CE3C28" w:rsidP="00CE3C28">
      <w:pPr>
        <w:pStyle w:val="ListBullet"/>
      </w:pPr>
      <w:r w:rsidRPr="00CE3C28">
        <w:t>analyse script and discuss required changes with the writer</w:t>
      </w:r>
    </w:p>
    <w:p w:rsidR="00000000" w:rsidRPr="00CE3C28" w:rsidP="00CE3C28">
      <w:pPr>
        <w:pStyle w:val="ListBullet"/>
      </w:pPr>
      <w:r w:rsidRPr="00CE3C28">
        <w:t>edit and finalise scripts to meet production requirements by agreed deadlines.</w:t>
      </w:r>
    </w:p>
    <w:p w:rsidR="00000000" w:rsidRPr="00CE3C28" w:rsidP="00CE3C28">
      <w:pPr>
        <w:pStyle w:val="BodyText"/>
      </w:pPr>
    </w:p>
    <w:p w:rsidR="00000000" w:rsidRPr="00CE3C28" w:rsidP="00A147A9">
      <w:pPr>
        <w:pStyle w:val="BodyText"/>
      </w:pPr>
      <w:r w:rsidRPr="00CE3C28">
        <w:t xml:space="preserve">Note: If a </w:t>
      </w:r>
      <w:r w:rsidRPr="00CE3C28">
        <w:t>specific volume or frequency is not stated, then evidence must be provided at least once.</w:t>
      </w:r>
    </w:p>
    <w:p w:rsidR="00000000" w:rsidRPr="00CE3C28" w:rsidP="00CE3C28">
      <w:pPr>
        <w:pStyle w:val="Heading1"/>
      </w:pPr>
      <w:bookmarkStart w:id="10" w:name="O_821966"/>
      <w:bookmarkEnd w:id="10"/>
      <w:r w:rsidRPr="00CE3C28">
        <w:t>Knowledge Evidence</w:t>
      </w:r>
    </w:p>
    <w:p w:rsidR="00000000" w:rsidRPr="00CE3C28" w:rsidP="00A147A9">
      <w:pPr>
        <w:pStyle w:val="BodyText"/>
      </w:pPr>
      <w:r w:rsidRPr="00CE3C28">
        <w:t>To complete the unit requirements safely and effectively, the individual must:</w:t>
      </w:r>
    </w:p>
    <w:p w:rsidR="00000000" w:rsidRPr="00CE3C28" w:rsidP="00CE3C28">
      <w:pPr>
        <w:pStyle w:val="ListBullet"/>
      </w:pPr>
      <w:r w:rsidRPr="00CE3C28">
        <w:t>explain the process of assessing scripts for editi</w:t>
      </w:r>
      <w:r w:rsidRPr="00CE3C28">
        <w:t xml:space="preserve">ng </w:t>
      </w:r>
    </w:p>
    <w:p w:rsidR="00000000" w:rsidRPr="00CE3C28" w:rsidP="00CE3C28">
      <w:pPr>
        <w:pStyle w:val="ListBullet"/>
      </w:pPr>
      <w:r w:rsidRPr="00CE3C28">
        <w:t>describe a range of script writing and editing tools and techniques to edit scripts for screen, media and performance contexts</w:t>
      </w:r>
    </w:p>
    <w:p w:rsidR="00000000" w:rsidRPr="00CE3C28" w:rsidP="00CE3C28">
      <w:pPr>
        <w:pStyle w:val="ListBullet"/>
      </w:pPr>
      <w:r w:rsidRPr="00CE3C28">
        <w:t>describe features of texts that may indicate defamation, vilification or breaches of privacy, court reporting or intellectual</w:t>
      </w:r>
      <w:r w:rsidRPr="00CE3C28">
        <w:t xml:space="preserve"> property issues</w:t>
      </w:r>
    </w:p>
    <w:p w:rsidR="00000000" w:rsidRPr="00CE3C28" w:rsidP="00CE3C28">
      <w:pPr>
        <w:pStyle w:val="ListBullet"/>
      </w:pPr>
      <w:r w:rsidRPr="00CE3C28">
        <w:t xml:space="preserve">outline health and safety requirements as they relate to working for periods of time on screens and keyboards </w:t>
      </w:r>
    </w:p>
    <w:p w:rsidR="00000000" w:rsidRPr="00CE3C28" w:rsidP="00CE3C28">
      <w:pPr>
        <w:pStyle w:val="ListBullet"/>
      </w:pPr>
      <w:r w:rsidRPr="00CE3C28">
        <w:t>outline typical challenges that arise when editing scripts and describe ways to resolve them.</w:t>
      </w:r>
    </w:p>
    <w:p w:rsidR="00000000" w:rsidRPr="00CE3C28" w:rsidP="00CE3C28">
      <w:pPr>
        <w:pStyle w:val="AllowPageBreak"/>
      </w:pPr>
    </w:p>
    <w:p w:rsidR="00000000" w:rsidRPr="00CE3C28" w:rsidP="00CE3C28">
      <w:pPr>
        <w:pStyle w:val="Heading1"/>
      </w:pPr>
      <w:bookmarkStart w:id="11" w:name="O_821967"/>
      <w:bookmarkEnd w:id="11"/>
      <w:r w:rsidRPr="00CE3C28">
        <w:t>Assessment Condit</w:t>
      </w:r>
      <w:r w:rsidRPr="00CE3C28">
        <w:t>ions</w:t>
      </w:r>
    </w:p>
    <w:p w:rsidR="00000000" w:rsidRPr="00CE3C28" w:rsidP="00A147A9">
      <w:pPr>
        <w:pStyle w:val="BodyText"/>
      </w:pPr>
      <w:r w:rsidRPr="00CE3C28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E3C28" w:rsidP="00CE3C28">
      <w:pPr>
        <w:pStyle w:val="ListBullet"/>
      </w:pPr>
      <w:r w:rsidRPr="00CE3C28">
        <w:t>a range of sc</w:t>
      </w:r>
      <w:r w:rsidRPr="00CE3C28">
        <w:t>ripts for refinement</w:t>
      </w:r>
    </w:p>
    <w:p w:rsidR="00000000" w:rsidRPr="00CE3C28" w:rsidP="00CE3C28">
      <w:pPr>
        <w:pStyle w:val="ListBullet"/>
      </w:pPr>
      <w:r w:rsidRPr="00CE3C28">
        <w:t>interaction with others</w:t>
      </w:r>
    </w:p>
    <w:p w:rsidR="00000000" w:rsidRPr="00CE3C28" w:rsidP="00CE3C28">
      <w:pPr>
        <w:pStyle w:val="ListBullet"/>
      </w:pPr>
      <w:r w:rsidRPr="00CE3C28">
        <w:t>industry software.</w:t>
      </w:r>
    </w:p>
    <w:p w:rsidR="00000000" w:rsidRPr="00CE3C28" w:rsidP="00CE3C28">
      <w:pPr>
        <w:pStyle w:val="BodyText"/>
      </w:pPr>
    </w:p>
    <w:p w:rsidR="00000000" w:rsidRPr="00CE3C28" w:rsidP="00A147A9">
      <w:pPr>
        <w:pStyle w:val="BodyText"/>
      </w:pPr>
      <w:r w:rsidRPr="00CE3C28">
        <w:t>Assessors of this unit must satisfy the requirements for assessors in applicable vocational educational and training legislation, frameworks and/or standards.</w:t>
      </w:r>
    </w:p>
    <w:p w:rsidR="00000000" w:rsidRPr="00CE3C28" w:rsidP="00CE3C28">
      <w:pPr>
        <w:pStyle w:val="Heading1"/>
      </w:pPr>
      <w:bookmarkStart w:id="12" w:name="O_821970"/>
      <w:bookmarkEnd w:id="12"/>
      <w:r w:rsidRPr="00CE3C28">
        <w:t>Links</w:t>
      </w:r>
    </w:p>
    <w:p w:rsidR="00000000" w:rsidRPr="00CE3C28" w:rsidP="00A147A9">
      <w:pPr>
        <w:pStyle w:val="BodyText"/>
      </w:pPr>
      <w:r w:rsidRPr="00CE3C2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15F3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E3C28" w:rsidP="00CE3C28"/>
    <w:sectPr w:rsidSect="00CE3C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28" w:rsidRPr="00A147A9" w:rsidP="00A147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A9" w:rsidP="00CE3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47A9" w:rsidP="00CE3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147A9" w:rsidP="00CE3C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28" w:rsidP="00CE3C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47A9">
      <w:t>Approved</w:t>
    </w:r>
    <w:r w:rsidR="00A147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47A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47A9">
      <w:rPr>
        <w:noProof/>
      </w:rPr>
      <w:t>4</w:t>
    </w:r>
    <w:r>
      <w:rPr>
        <w:noProof/>
      </w:rPr>
      <w:fldChar w:fldCharType="end"/>
    </w:r>
  </w:p>
  <w:p w:rsidR="00CE3C28" w:rsidP="00CE3C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47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47A9">
      <w:t>Service and Creative Skills Australia</w:t>
    </w:r>
    <w:r w:rsidR="00A147A9">
      <w:fldChar w:fldCharType="end"/>
    </w:r>
  </w:p>
  <w:p w:rsidR="00CE3C28" w:rsidP="00CE3C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C28" w:rsidRPr="00A147A9" w:rsidP="00A147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7A9" w:rsidRPr="002D2AF8" w:rsidP="00CE3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CUAWRT602 Edit scripts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47A9" w:rsidP="00CE3C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C28" w:rsidRPr="002D2AF8" w:rsidP="00CE3C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47A9">
      <w:t>CUAWRT602 Edit scripts</w:t>
    </w:r>
    <w:r w:rsidR="00A147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47A9">
      <w:rPr>
        <w:noProof/>
      </w:rPr>
      <w:t>2 March 2025</w:t>
    </w:r>
    <w:r>
      <w:fldChar w:fldCharType="end"/>
    </w:r>
  </w:p>
  <w:p w:rsidR="00CE3C28" w:rsidP="00CE3C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3CBD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D861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C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C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C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C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C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C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C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C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C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C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C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C28"/>
  </w:style>
  <w:style w:type="character" w:customStyle="1" w:styleId="Heading1Char">
    <w:name w:val="Heading 1 Char"/>
    <w:basedOn w:val="DefaultParagraphFont"/>
    <w:link w:val="Heading1"/>
    <w:rsid w:val="00CE3C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C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C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C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C28"/>
    <w:rPr>
      <w:b/>
      <w:spacing w:val="0"/>
    </w:rPr>
  </w:style>
  <w:style w:type="character" w:styleId="Emphasis">
    <w:name w:val="Emphasis"/>
    <w:basedOn w:val="DefaultParagraphFont"/>
    <w:qFormat/>
    <w:rsid w:val="00CE3C28"/>
    <w:rPr>
      <w:i/>
    </w:rPr>
  </w:style>
  <w:style w:type="paragraph" w:customStyle="1" w:styleId="SuperHeading">
    <w:name w:val="SuperHeading"/>
    <w:basedOn w:val="Normal"/>
    <w:rsid w:val="00CE3C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C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C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C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C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C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C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C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C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C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C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C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C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C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C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C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C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C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C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C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C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C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C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3C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3C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C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C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C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C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C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C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C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C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C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C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C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C28"/>
  </w:style>
  <w:style w:type="paragraph" w:styleId="TableofFigures">
    <w:name w:val="table of figures"/>
    <w:basedOn w:val="Normal"/>
    <w:next w:val="Normal"/>
    <w:semiHidden/>
    <w:rsid w:val="00CE3C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C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3C28"/>
    <w:rPr>
      <w:rFonts w:ascii="Wingdings" w:hAnsi="Wingdings"/>
    </w:rPr>
  </w:style>
  <w:style w:type="paragraph" w:customStyle="1" w:styleId="TableHeading">
    <w:name w:val="Table Heading"/>
    <w:basedOn w:val="HeadingBase"/>
    <w:rsid w:val="00CE3C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C28"/>
    <w:rPr>
      <w:color w:val="0033CC"/>
      <w:u w:val="none"/>
    </w:rPr>
  </w:style>
  <w:style w:type="paragraph" w:customStyle="1" w:styleId="BodyTextRight">
    <w:name w:val="Body Text Right"/>
    <w:basedOn w:val="BodyText"/>
    <w:rsid w:val="00CE3C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C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C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C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C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C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C28"/>
    <w:rPr>
      <w:sz w:val="32"/>
    </w:rPr>
  </w:style>
  <w:style w:type="paragraph" w:customStyle="1" w:styleId="HeadingProcedure">
    <w:name w:val="Heading Procedure"/>
    <w:basedOn w:val="HeadingBase"/>
    <w:next w:val="Normal"/>
    <w:rsid w:val="00CE3C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C28"/>
    <w:pPr>
      <w:spacing w:before="60" w:after="60"/>
    </w:pPr>
  </w:style>
  <w:style w:type="paragraph" w:styleId="ListContinue">
    <w:name w:val="List Continue"/>
    <w:basedOn w:val="List"/>
    <w:rsid w:val="00CE3C28"/>
    <w:pPr>
      <w:ind w:firstLine="0"/>
    </w:pPr>
  </w:style>
  <w:style w:type="paragraph" w:customStyle="1" w:styleId="ListNote">
    <w:name w:val="List Note"/>
    <w:basedOn w:val="List"/>
    <w:rsid w:val="00CE3C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C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C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C28"/>
    <w:rPr>
      <w:rFonts w:ascii="Courier New" w:hAnsi="Courier New"/>
    </w:rPr>
  </w:style>
  <w:style w:type="paragraph" w:customStyle="1" w:styleId="NoteBullet">
    <w:name w:val="Note Bullet"/>
    <w:basedOn w:val="Note"/>
    <w:rsid w:val="00CE3C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C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C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C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C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3C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C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C28"/>
    <w:rPr>
      <w:b/>
      <w:smallCaps/>
    </w:rPr>
  </w:style>
  <w:style w:type="paragraph" w:customStyle="1" w:styleId="TableListNumber">
    <w:name w:val="Table List Number"/>
    <w:basedOn w:val="ListNumber"/>
    <w:rsid w:val="00CE3C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C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C28"/>
    <w:pPr>
      <w:numPr>
        <w:numId w:val="8"/>
      </w:numPr>
    </w:pPr>
  </w:style>
  <w:style w:type="paragraph" w:customStyle="1" w:styleId="ListAlpha2">
    <w:name w:val="List Alpha 2"/>
    <w:basedOn w:val="List2"/>
    <w:rsid w:val="00CE3C28"/>
    <w:pPr>
      <w:numPr>
        <w:numId w:val="7"/>
      </w:numPr>
    </w:pPr>
  </w:style>
  <w:style w:type="paragraph" w:styleId="List2">
    <w:name w:val="List 2"/>
    <w:basedOn w:val="BodyText"/>
    <w:rsid w:val="00CE3C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C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C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C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C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C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3C28"/>
    <w:pPr>
      <w:numPr>
        <w:numId w:val="3"/>
      </w:numPr>
    </w:pPr>
  </w:style>
  <w:style w:type="paragraph" w:styleId="ListContinue2">
    <w:name w:val="List Continue 2"/>
    <w:basedOn w:val="List2"/>
    <w:rsid w:val="00CE3C28"/>
    <w:pPr>
      <w:ind w:firstLine="0"/>
    </w:pPr>
  </w:style>
  <w:style w:type="paragraph" w:styleId="ListContinue3">
    <w:name w:val="List Continue 3"/>
    <w:basedOn w:val="List3"/>
    <w:rsid w:val="00CE3C28"/>
    <w:pPr>
      <w:ind w:left="1021" w:firstLine="0"/>
    </w:pPr>
  </w:style>
  <w:style w:type="paragraph" w:styleId="ListContinue4">
    <w:name w:val="List Continue 4"/>
    <w:basedOn w:val="List4"/>
    <w:rsid w:val="00CE3C28"/>
    <w:pPr>
      <w:ind w:firstLine="0"/>
    </w:pPr>
  </w:style>
  <w:style w:type="paragraph" w:styleId="ListContinue5">
    <w:name w:val="List Continue 5"/>
    <w:basedOn w:val="List5"/>
    <w:rsid w:val="00CE3C28"/>
    <w:pPr>
      <w:ind w:firstLine="0"/>
    </w:pPr>
  </w:style>
  <w:style w:type="paragraph" w:styleId="ListNumber3">
    <w:name w:val="List Number 3"/>
    <w:basedOn w:val="List3"/>
    <w:rsid w:val="00CE3C28"/>
    <w:pPr>
      <w:numPr>
        <w:numId w:val="4"/>
      </w:numPr>
    </w:pPr>
  </w:style>
  <w:style w:type="paragraph" w:styleId="ListNumber4">
    <w:name w:val="List Number 4"/>
    <w:basedOn w:val="List4"/>
    <w:rsid w:val="00CE3C28"/>
    <w:pPr>
      <w:numPr>
        <w:numId w:val="5"/>
      </w:numPr>
    </w:pPr>
  </w:style>
  <w:style w:type="paragraph" w:styleId="ListNumber5">
    <w:name w:val="List Number 5"/>
    <w:basedOn w:val="List5"/>
    <w:rsid w:val="00CE3C28"/>
    <w:pPr>
      <w:numPr>
        <w:numId w:val="6"/>
      </w:numPr>
    </w:pPr>
  </w:style>
  <w:style w:type="paragraph" w:styleId="BlockText">
    <w:name w:val="Block Text"/>
    <w:basedOn w:val="Normal"/>
    <w:rsid w:val="00CE3C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C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C28"/>
    <w:rPr>
      <w:sz w:val="16"/>
      <w:vertAlign w:val="superscript"/>
    </w:rPr>
  </w:style>
  <w:style w:type="character" w:customStyle="1" w:styleId="Symbols">
    <w:name w:val="Symbols"/>
    <w:basedOn w:val="DefaultParagraphFont"/>
    <w:rsid w:val="00CE3C28"/>
    <w:rPr>
      <w:rFonts w:ascii="Symbol" w:hAnsi="Symbol"/>
    </w:rPr>
  </w:style>
  <w:style w:type="character" w:customStyle="1" w:styleId="MenuOptions">
    <w:name w:val="Menu Options"/>
    <w:basedOn w:val="DefaultParagraphFont"/>
    <w:rsid w:val="00CE3C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C28"/>
    <w:rPr>
      <w:b/>
    </w:rPr>
  </w:style>
  <w:style w:type="character" w:customStyle="1" w:styleId="Underlined">
    <w:name w:val="Underlined"/>
    <w:basedOn w:val="DefaultParagraphFont"/>
    <w:rsid w:val="00CE3C28"/>
    <w:rPr>
      <w:u w:val="single"/>
    </w:rPr>
  </w:style>
  <w:style w:type="paragraph" w:customStyle="1" w:styleId="TableBodyTextRight">
    <w:name w:val="Table Body Text Right"/>
    <w:basedOn w:val="TableBodyText"/>
    <w:rsid w:val="00CE3C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C28"/>
    <w:rPr>
      <w:sz w:val="18"/>
    </w:rPr>
  </w:style>
  <w:style w:type="paragraph" w:customStyle="1" w:styleId="BodySmallRight">
    <w:name w:val="Body Small Right"/>
    <w:basedOn w:val="BodyTextRight"/>
    <w:rsid w:val="00CE3C28"/>
    <w:rPr>
      <w:sz w:val="18"/>
      <w:szCs w:val="18"/>
    </w:rPr>
  </w:style>
  <w:style w:type="paragraph" w:customStyle="1" w:styleId="MarginEdition">
    <w:name w:val="Margin Edition"/>
    <w:basedOn w:val="MarginNote"/>
    <w:rsid w:val="00CE3C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C28"/>
    <w:rPr>
      <w:sz w:val="2"/>
      <w:szCs w:val="2"/>
    </w:rPr>
  </w:style>
  <w:style w:type="character" w:customStyle="1" w:styleId="Small">
    <w:name w:val="Small"/>
    <w:basedOn w:val="DefaultParagraphFont"/>
    <w:rsid w:val="00CE3C28"/>
    <w:rPr>
      <w:sz w:val="16"/>
    </w:rPr>
  </w:style>
  <w:style w:type="paragraph" w:customStyle="1" w:styleId="WideTable">
    <w:name w:val="Wide Table"/>
    <w:basedOn w:val="Normal"/>
    <w:rsid w:val="00CE3C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C28"/>
  </w:style>
  <w:style w:type="paragraph" w:styleId="Quote">
    <w:name w:val="Quote"/>
    <w:basedOn w:val="Heading1"/>
    <w:link w:val="QuoteChar"/>
    <w:qFormat/>
    <w:rsid w:val="00CE3C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C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C28"/>
    <w:pPr>
      <w:pageBreakBefore/>
    </w:pPr>
  </w:style>
  <w:style w:type="paragraph" w:customStyle="1" w:styleId="Border">
    <w:name w:val="Border"/>
    <w:basedOn w:val="Normal"/>
    <w:qFormat/>
    <w:rsid w:val="00CE3C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C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C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C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C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C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C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C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C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C28"/>
    <w:rPr>
      <w:u w:val="single"/>
    </w:rPr>
  </w:style>
  <w:style w:type="character" w:customStyle="1" w:styleId="BoldandItalics">
    <w:name w:val="Bold and Italics"/>
    <w:qFormat/>
    <w:rsid w:val="00CE3C28"/>
    <w:rPr>
      <w:b/>
      <w:i/>
      <w:u w:val="none"/>
    </w:rPr>
  </w:style>
  <w:style w:type="paragraph" w:styleId="BalloonText">
    <w:name w:val="Balloon Text"/>
    <w:basedOn w:val="Normal"/>
    <w:link w:val="BalloonTextChar"/>
    <w:rsid w:val="00CE3C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C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C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C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C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C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C28"/>
    <w:pPr>
      <w:spacing w:before="0" w:after="0"/>
    </w:pPr>
  </w:style>
  <w:style w:type="paragraph" w:customStyle="1" w:styleId="BodyTextBold">
    <w:name w:val="Body Text Bold"/>
    <w:basedOn w:val="BodyText"/>
    <w:qFormat/>
    <w:rsid w:val="00CE3C28"/>
    <w:rPr>
      <w:b/>
    </w:rPr>
  </w:style>
  <w:style w:type="character" w:styleId="Hyperlink">
    <w:name w:val="Hyperlink"/>
    <w:basedOn w:val="DefaultParagraphFont"/>
    <w:uiPriority w:val="99"/>
    <w:unhideWhenUsed/>
    <w:rsid w:val="00A147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5463</Characters>
  <Application>Microsoft Office Word</Application>
  <DocSecurity>0</DocSecurity>
  <Lines>202</Lines>
  <Paragraphs>131</Paragraphs>
  <ScaleCrop>false</ScaleCrop>
  <Company>Author-it Software Corporation Ltd.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CUAWRT602 Edit scripts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2025-03-01T20:16:00Z</dcterms:created>
  <dcterms:modified xsi:type="dcterms:W3CDTF">2025-03-01T20:16:00Z</dcterms:modified>
</cp:coreProperties>
</file>