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11F" w:rsidP="00A711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CUAWRT414 Write narratives</w:t>
      </w:r>
      <w:r>
        <w:fldChar w:fldCharType="end"/>
      </w:r>
    </w:p>
    <w:p w:rsidR="00A7111F" w:rsidP="00A7111F">
      <w:pPr>
        <w:pStyle w:val="Version"/>
        <w:sectPr w:rsidSect="006F22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2219" w:rsidP="006F2219">
      <w:pPr>
        <w:pStyle w:val="SuperHeading"/>
      </w:pPr>
      <w:r w:rsidRPr="006F2219">
        <w:t>CUAWRT414 Write narratives</w:t>
      </w:r>
    </w:p>
    <w:p w:rsidR="00000000" w:rsidRPr="006F2219" w:rsidP="006F2219">
      <w:pPr>
        <w:pStyle w:val="Heading1"/>
      </w:pPr>
      <w:bookmarkStart w:id="1" w:name="O_1019808"/>
      <w:bookmarkEnd w:id="1"/>
      <w:r w:rsidRPr="006F22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6F2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BodyText"/>
            </w:pPr>
            <w:r w:rsidRPr="006F2219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rPr>
                <w:rStyle w:val="SpecialBold"/>
              </w:rPr>
              <w:t>Comments</w:t>
            </w:r>
          </w:p>
        </w:tc>
      </w:tr>
      <w:tr w:rsidTr="006F2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BodyText"/>
            </w:pPr>
            <w:r w:rsidRPr="006F2219">
              <w:t>This version first released with CUA Creative Arts and Culture Training Package Version 4.0.</w:t>
            </w:r>
          </w:p>
        </w:tc>
      </w:tr>
    </w:tbl>
    <w:p w:rsidR="00A7111F" w:rsidP="006F2219">
      <w:pPr>
        <w:pStyle w:val="BodyText"/>
      </w:pPr>
    </w:p>
    <w:p w:rsidR="00A7111F" w:rsidP="006F2219">
      <w:pPr>
        <w:pStyle w:val="BodyText"/>
      </w:pPr>
    </w:p>
    <w:p w:rsidR="00000000" w:rsidRPr="006F2219" w:rsidP="006F2219">
      <w:pPr>
        <w:pStyle w:val="Heading1"/>
      </w:pPr>
      <w:bookmarkStart w:id="2" w:name="O_1019809"/>
      <w:bookmarkEnd w:id="2"/>
      <w:r w:rsidRPr="006F2219">
        <w:t>Application</w:t>
      </w:r>
    </w:p>
    <w:p w:rsidR="00000000" w:rsidRPr="006F2219" w:rsidP="00A7111F">
      <w:pPr>
        <w:pStyle w:val="BodyText"/>
      </w:pPr>
      <w:r w:rsidRPr="006F2219">
        <w:t>This unit describes skills and knowledge required to write narratives for print,</w:t>
      </w:r>
      <w:r w:rsidRPr="006F2219">
        <w:t xml:space="preserve"> electronic publications and a range of other media. </w:t>
      </w:r>
    </w:p>
    <w:p w:rsidR="00000000" w:rsidRPr="006F2219" w:rsidP="00A7111F">
      <w:pPr>
        <w:pStyle w:val="BodyText"/>
      </w:pPr>
      <w:r w:rsidRPr="006F2219">
        <w:t xml:space="preserve">It applies to individuals who write narratives for different audiences and in different formats, and who develop knowledge of the elements of narrative such as theme, form, characterisation, dialogue, </w:t>
      </w:r>
      <w:r w:rsidRPr="006F2219">
        <w:t>point of view and style in order to write narratives.</w:t>
      </w:r>
    </w:p>
    <w:p w:rsidR="00A7111F" w:rsidP="00A7111F">
      <w:pPr>
        <w:pStyle w:val="BodyText"/>
      </w:pPr>
      <w:r w:rsidRPr="006F2219">
        <w:t>No licensing, legislative or certification requirements apply to this unit at the time of publication.</w:t>
      </w:r>
    </w:p>
    <w:p w:rsidR="00000000" w:rsidRPr="006F2219" w:rsidP="006F2219">
      <w:pPr>
        <w:pStyle w:val="Heading1"/>
      </w:pPr>
      <w:bookmarkStart w:id="3" w:name="O_1019812"/>
      <w:bookmarkEnd w:id="3"/>
      <w:r w:rsidRPr="006F2219">
        <w:t>Unit Sector</w:t>
      </w:r>
    </w:p>
    <w:p w:rsidR="00A7111F" w:rsidP="00A7111F">
      <w:pPr>
        <w:pStyle w:val="BodyText"/>
      </w:pPr>
      <w:r w:rsidRPr="006F2219">
        <w:t>Communication - Writing</w:t>
      </w:r>
    </w:p>
    <w:p w:rsidR="00000000" w:rsidRPr="006F2219" w:rsidP="006F2219">
      <w:pPr>
        <w:pStyle w:val="Heading1"/>
      </w:pPr>
      <w:bookmarkStart w:id="4" w:name="O_1019813"/>
      <w:bookmarkEnd w:id="4"/>
      <w:r w:rsidRPr="006F221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961"/>
      </w:tblGrid>
      <w:tr w:rsidTr="006F22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BodyText"/>
            </w:pPr>
            <w:r w:rsidRPr="006F2219">
              <w:rPr>
                <w:rStyle w:val="SpecialBold"/>
              </w:rPr>
              <w:t>ELEMENT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rPr>
                <w:rStyle w:val="SpecialBold"/>
              </w:rPr>
              <w:t>PERFORMANCE CRITERIA</w:t>
            </w:r>
          </w:p>
        </w:tc>
      </w:tr>
      <w:tr w:rsidTr="006F22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BodyText"/>
            </w:pPr>
            <w:r w:rsidRPr="006F2219">
              <w:rPr>
                <w:rStyle w:val="Emphasis"/>
              </w:rPr>
              <w:t>Elements describe the essential outcomes.</w:t>
            </w:r>
          </w:p>
        </w:tc>
        <w:tc>
          <w:tcPr>
            <w:tcW w:w="696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22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1. Determine purpose, concept and intended form of ou</w:t>
            </w:r>
            <w:r w:rsidRPr="006F2219">
              <w:t>tput for narrative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BodyText"/>
            </w:pPr>
            <w:r w:rsidRPr="006F2219">
              <w:t>1.1 Determine purpose for writing narrative according to professional, creative or personal standards and guidelines</w:t>
            </w:r>
          </w:p>
          <w:p w:rsidR="00000000" w:rsidRPr="006F2219" w:rsidP="006F2219">
            <w:pPr>
              <w:pStyle w:val="BodyText"/>
            </w:pPr>
            <w:r w:rsidRPr="006F2219">
              <w:t>1.2 Develop concept for narrative according to identified purpose, using a range of resources and techniques including j</w:t>
            </w:r>
            <w:r w:rsidRPr="006F2219">
              <w:t xml:space="preserve">ournals, notebooks, interviews, writing exercises, observations, reading and </w:t>
            </w:r>
            <w:r w:rsidRPr="006F2219">
              <w:t>research</w:t>
            </w:r>
          </w:p>
          <w:p w:rsidR="00000000" w:rsidRPr="006F2219" w:rsidP="006F2219">
            <w:pPr>
              <w:pStyle w:val="BodyText"/>
            </w:pPr>
            <w:r w:rsidRPr="006F2219">
              <w:t>1.3 Define form of output for narrative according to its intended audience, style and format of narrative</w:t>
            </w:r>
          </w:p>
          <w:p w:rsidR="00000000" w:rsidRPr="006F2219" w:rsidP="006F2219">
            <w:pPr>
              <w:pStyle w:val="BodyText"/>
            </w:pPr>
            <w:r w:rsidRPr="006F2219">
              <w:t>1.4 Determine language, tone and length of narrative appropriate</w:t>
            </w:r>
            <w:r w:rsidRPr="006F2219">
              <w:t xml:space="preserve"> for the narrative’s purpose, concept and form</w:t>
            </w:r>
          </w:p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1.5 Confirm purpose, concept and form of output with appropriate sources</w:t>
            </w:r>
          </w:p>
        </w:tc>
      </w:tr>
      <w:tr w:rsidTr="006F22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2. Plan and prepare to write narrative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BodyText"/>
            </w:pPr>
            <w:r w:rsidRPr="006F2219">
              <w:t>2.1 Develop timeline and approach for drafting and completing the narrative</w:t>
            </w:r>
          </w:p>
          <w:p w:rsidR="00000000" w:rsidRPr="006F2219" w:rsidP="006F2219">
            <w:pPr>
              <w:pStyle w:val="BodyText"/>
            </w:pPr>
            <w:r w:rsidRPr="006F2219">
              <w:t>2.2 Research and gather information relating to the intended concept and form of the narrative</w:t>
            </w:r>
          </w:p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2.3 Identify relevant copyright and intellectual property requirements to comply with in drafting and completing the narrative</w:t>
            </w:r>
          </w:p>
        </w:tc>
      </w:tr>
      <w:tr w:rsidTr="006F22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BodyText"/>
            </w:pPr>
            <w:r w:rsidRPr="006F2219">
              <w:t>3. Create draft narrative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BodyText"/>
            </w:pPr>
            <w:r w:rsidRPr="006F2219">
              <w:t>3.1 Us</w:t>
            </w:r>
            <w:r w:rsidRPr="006F2219">
              <w:t>e safe work practices including addressing ergonomic requirements when undertaking writing tasks</w:t>
            </w:r>
          </w:p>
          <w:p w:rsidR="00000000" w:rsidRPr="006F2219" w:rsidP="006F2219">
            <w:pPr>
              <w:pStyle w:val="BodyText"/>
            </w:pPr>
            <w:r w:rsidRPr="006F2219">
              <w:t>3.2 Draft narrative according to its identified purpose, concept and intended form of output</w:t>
            </w:r>
          </w:p>
          <w:p w:rsidR="00000000" w:rsidRPr="006F2219" w:rsidP="006F2219">
            <w:pPr>
              <w:pStyle w:val="BodyText"/>
            </w:pPr>
            <w:r w:rsidRPr="006F2219">
              <w:t>3.3 Evaluate and revise draft narrative to ensure it meets the ide</w:t>
            </w:r>
            <w:r w:rsidRPr="006F2219">
              <w:t>ntified purpose, concept and intended form of output</w:t>
            </w:r>
          </w:p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3.4 Proofread draft narrative to ensure grammar, punctuation and spelling are appropriate for concept and form of output</w:t>
            </w:r>
          </w:p>
        </w:tc>
      </w:tr>
      <w:tr w:rsidTr="006F22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4. Complete the narrative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BodyText"/>
            </w:pPr>
            <w:r w:rsidRPr="006F2219">
              <w:t>4.1 Seek, consider and use feedback from appropriate so</w:t>
            </w:r>
            <w:r w:rsidRPr="006F2219">
              <w:t>urces to ensure draft narrative meets intended purpose, concept and form of output</w:t>
            </w:r>
          </w:p>
          <w:p w:rsidR="00000000" w:rsidRPr="006F2219" w:rsidP="006F2219">
            <w:pPr>
              <w:pStyle w:val="BodyText"/>
            </w:pPr>
            <w:r w:rsidRPr="006F2219">
              <w:t>4.2 Confirm with appropriate sources that narrative complies with copyright and intellectual property requirements</w:t>
            </w:r>
          </w:p>
          <w:p w:rsidR="00000000" w:rsidRPr="006F2219" w:rsidP="006F2219">
            <w:pPr>
              <w:pStyle w:val="BodyText"/>
            </w:pPr>
            <w:r w:rsidRPr="006F2219">
              <w:t xml:space="preserve">4.3 Complete agreed modifications and produce final draft </w:t>
            </w:r>
            <w:r w:rsidRPr="006F2219">
              <w:t>within required timelines</w:t>
            </w:r>
          </w:p>
        </w:tc>
      </w:tr>
    </w:tbl>
    <w:p w:rsidR="00A7111F" w:rsidP="006F2219">
      <w:pPr>
        <w:pStyle w:val="BodyText"/>
      </w:pPr>
    </w:p>
    <w:p w:rsidR="00A7111F" w:rsidP="006F2219">
      <w:pPr>
        <w:pStyle w:val="BodyText"/>
      </w:pPr>
    </w:p>
    <w:p w:rsidR="00000000" w:rsidRPr="006F2219" w:rsidP="006F2219">
      <w:pPr>
        <w:pStyle w:val="Heading1"/>
      </w:pPr>
      <w:bookmarkStart w:id="5" w:name="O_1019814"/>
      <w:bookmarkEnd w:id="5"/>
      <w:r w:rsidRPr="006F2219">
        <w:t>Foundation Skills</w:t>
      </w:r>
    </w:p>
    <w:p w:rsidR="00000000" w:rsidRPr="00A7111F" w:rsidP="00A7111F">
      <w:pPr>
        <w:pStyle w:val="BodyText"/>
        <w:rPr>
          <w:i/>
        </w:rPr>
      </w:pPr>
      <w:r w:rsidRPr="00A7111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6632"/>
      </w:tblGrid>
      <w:tr w:rsidTr="006F2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BodyText"/>
            </w:pPr>
            <w:r w:rsidRPr="006F2219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rPr>
                <w:rStyle w:val="SpecialBold"/>
              </w:rPr>
              <w:t>Description</w:t>
            </w:r>
          </w:p>
        </w:tc>
      </w:tr>
      <w:tr w:rsidTr="006F2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ListBullet"/>
            </w:pPr>
            <w:r w:rsidRPr="006F2219">
              <w:t>Analyses and interprets textual information from various sources</w:t>
            </w:r>
          </w:p>
          <w:p w:rsidR="00000000" w:rsidRPr="006F2219" w:rsidP="006F2219">
            <w:pPr>
              <w:pStyle w:val="ListBullet"/>
            </w:pPr>
            <w:r w:rsidRPr="006F2219">
              <w:t>Compares material from multiple information sources</w:t>
            </w:r>
          </w:p>
          <w:p w:rsidR="00000000" w:rsidP="006F2219">
            <w:pPr>
              <w:pStyle w:val="ListBullet"/>
              <w:rPr>
                <w:lang w:val="en-NZ"/>
              </w:rPr>
            </w:pPr>
            <w:r w:rsidRPr="006F2219">
              <w:t>Applies appropriate strategies to check texts for accuracy</w:t>
            </w:r>
          </w:p>
        </w:tc>
      </w:tr>
      <w:tr w:rsidTr="006F2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ListBullet"/>
            </w:pPr>
            <w:r w:rsidRPr="006F2219">
              <w:t>Generates complex written texts, demonstrating a broad range of writin</w:t>
            </w:r>
            <w:r w:rsidRPr="006F2219">
              <w:t>g styles and techniques</w:t>
            </w:r>
          </w:p>
          <w:p w:rsidR="00000000" w:rsidRPr="006F2219" w:rsidP="006F2219">
            <w:pPr>
              <w:pStyle w:val="ListBullet"/>
            </w:pPr>
            <w:r w:rsidRPr="006F2219">
              <w:t>Selects vocabulary, grammatical structures and conventions appropriate to the text and audience</w:t>
            </w:r>
          </w:p>
          <w:p w:rsidR="00000000" w:rsidP="006F2219">
            <w:pPr>
              <w:pStyle w:val="ListBullet"/>
              <w:rPr>
                <w:lang w:val="en-NZ"/>
              </w:rPr>
            </w:pPr>
            <w:r w:rsidRPr="006F2219">
              <w:t>Creates documents using language, format and style appropriate to the context and audience</w:t>
            </w:r>
          </w:p>
        </w:tc>
      </w:tr>
      <w:tr w:rsidTr="006F2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ListBullet"/>
              <w:rPr>
                <w:lang w:val="en-NZ"/>
              </w:rPr>
            </w:pPr>
            <w:r w:rsidRPr="006F2219">
              <w:t>Uses clear language to articulate personal understandings, ideas and opinions</w:t>
            </w:r>
          </w:p>
        </w:tc>
      </w:tr>
      <w:tr w:rsidTr="006F2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ListBullet"/>
              <w:rPr>
                <w:lang w:val="en-NZ"/>
              </w:rPr>
            </w:pPr>
            <w:r w:rsidRPr="006F2219">
              <w:t>Estimates time required for production tasks, creates timeframes and calculates resource requirements</w:t>
            </w:r>
          </w:p>
        </w:tc>
      </w:tr>
      <w:tr w:rsidTr="006F2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Navigate the world of work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ListBullet"/>
              <w:rPr>
                <w:lang w:val="en-NZ"/>
              </w:rPr>
            </w:pPr>
            <w:r w:rsidRPr="006F2219">
              <w:t>Understands responsibilities and com</w:t>
            </w:r>
            <w:r w:rsidRPr="006F2219">
              <w:t>plies with legislative requirements relevant to writing tasks</w:t>
            </w:r>
          </w:p>
        </w:tc>
      </w:tr>
      <w:tr w:rsidTr="006F2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Interact with others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ListBullet"/>
            </w:pPr>
            <w:r w:rsidRPr="006F2219">
              <w:t>Collaborates with others to achieve writing goals</w:t>
            </w:r>
          </w:p>
          <w:p w:rsidR="00000000" w:rsidP="006F2219">
            <w:pPr>
              <w:pStyle w:val="ListBullet"/>
              <w:rPr>
                <w:lang w:val="en-NZ"/>
              </w:rPr>
            </w:pPr>
            <w:r w:rsidRPr="006F2219">
              <w:t>Selects and uses communication practices and protocols appropriate to audience</w:t>
            </w:r>
          </w:p>
        </w:tc>
      </w:tr>
      <w:tr w:rsidTr="006F2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Get the work done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ListBullet"/>
            </w:pPr>
            <w:r w:rsidRPr="006F2219">
              <w:t>Adopts a logical and methodical approach in planning, organising and completing requirements within timelines</w:t>
            </w:r>
          </w:p>
          <w:p w:rsidR="00000000" w:rsidRPr="006F2219" w:rsidP="006F2219">
            <w:pPr>
              <w:pStyle w:val="ListBullet"/>
            </w:pPr>
            <w:r w:rsidRPr="006F2219">
              <w:t>Develops new and innovative ideas through exploration and analysis</w:t>
            </w:r>
          </w:p>
        </w:tc>
      </w:tr>
    </w:tbl>
    <w:p w:rsidR="00000000" w:rsidRPr="006F2219" w:rsidP="006F2219">
      <w:pPr>
        <w:pStyle w:val="BodyText"/>
      </w:pPr>
    </w:p>
    <w:p w:rsidR="00000000" w:rsidRPr="006F2219" w:rsidP="006F2219">
      <w:pPr>
        <w:pStyle w:val="AllowPageBreak"/>
      </w:pPr>
    </w:p>
    <w:p w:rsidR="00000000" w:rsidRPr="006F2219" w:rsidP="006F2219">
      <w:pPr>
        <w:pStyle w:val="Heading1"/>
      </w:pPr>
      <w:bookmarkStart w:id="6" w:name="O_1019816"/>
      <w:bookmarkEnd w:id="6"/>
      <w:r w:rsidRPr="006F221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9"/>
        <w:gridCol w:w="2311"/>
        <w:gridCol w:w="2175"/>
        <w:gridCol w:w="2310"/>
      </w:tblGrid>
      <w:tr w:rsidTr="006F2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BodyText"/>
            </w:pPr>
            <w:r w:rsidRPr="006F2219">
              <w:rPr>
                <w:rStyle w:val="SpecialBold"/>
              </w:rPr>
              <w:t xml:space="preserve">Code and title </w:t>
            </w:r>
          </w:p>
          <w:p w:rsidR="00000000" w:rsidRPr="006F2219" w:rsidP="006F2219">
            <w:pPr>
              <w:pStyle w:val="BodyText"/>
            </w:pPr>
            <w:r w:rsidRPr="006F2219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BodyText"/>
            </w:pPr>
            <w:r w:rsidRPr="006F2219">
              <w:rPr>
                <w:rStyle w:val="SpecialBold"/>
              </w:rPr>
              <w:t>C</w:t>
            </w:r>
            <w:r w:rsidRPr="006F2219">
              <w:rPr>
                <w:rStyle w:val="SpecialBold"/>
              </w:rPr>
              <w:t>ode and title</w:t>
            </w:r>
          </w:p>
          <w:p w:rsidR="00000000" w:rsidRPr="006F2219" w:rsidP="006F2219">
            <w:pPr>
              <w:pStyle w:val="BodyText"/>
            </w:pPr>
            <w:r w:rsidRPr="006F2219">
              <w:rPr>
                <w:rStyle w:val="SpecialBold"/>
              </w:rPr>
              <w:t>previous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BodyText"/>
            </w:pPr>
            <w:r w:rsidRPr="006F221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rPr>
                <w:rStyle w:val="SpecialBold"/>
              </w:rPr>
              <w:t>Equivalence status</w:t>
            </w:r>
          </w:p>
        </w:tc>
      </w:tr>
      <w:tr w:rsidTr="006F2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CUAWRT414 Write narratives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N/A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New unit of competency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BodyText"/>
            </w:pPr>
            <w:r w:rsidRPr="006F2219">
              <w:t>N/A</w:t>
            </w:r>
          </w:p>
        </w:tc>
      </w:tr>
    </w:tbl>
    <w:p w:rsidR="00A7111F" w:rsidP="006F2219">
      <w:pPr>
        <w:pStyle w:val="BodyText"/>
      </w:pPr>
    </w:p>
    <w:p w:rsidR="00A7111F" w:rsidP="006F2219">
      <w:pPr>
        <w:pStyle w:val="BodyText"/>
      </w:pPr>
    </w:p>
    <w:p w:rsidR="00000000" w:rsidRPr="006F2219" w:rsidP="006F2219">
      <w:pPr>
        <w:pStyle w:val="Heading1"/>
      </w:pPr>
      <w:bookmarkStart w:id="7" w:name="O_1019823"/>
      <w:bookmarkEnd w:id="7"/>
      <w:r w:rsidRPr="006F2219">
        <w:t>Links</w:t>
      </w:r>
    </w:p>
    <w:p w:rsidR="00000000" w:rsidRPr="006F2219" w:rsidP="00A7111F">
      <w:pPr>
        <w:pStyle w:val="BodyText"/>
      </w:pPr>
      <w:r w:rsidRPr="006F2219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9211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F2219" w:rsidP="00A7111F">
      <w:pPr>
        <w:pStyle w:val="BodyText"/>
        <w:sectPr w:rsidSect="006F22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2219" w:rsidP="006F2219">
      <w:pPr>
        <w:pStyle w:val="SuperHeading"/>
      </w:pPr>
      <w:r w:rsidRPr="006F2219">
        <w:t>Assessment Requirements for CUAWRT414 Write narratives</w:t>
      </w:r>
    </w:p>
    <w:p w:rsidR="00000000" w:rsidRPr="006F2219" w:rsidP="006F2219">
      <w:pPr>
        <w:pStyle w:val="Heading1"/>
      </w:pPr>
      <w:bookmarkStart w:id="8" w:name="O_1019818"/>
      <w:bookmarkEnd w:id="8"/>
      <w:r w:rsidRPr="006F22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6F2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BodyText"/>
            </w:pPr>
            <w:r w:rsidRPr="006F2219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rPr>
                <w:rStyle w:val="SpecialBold"/>
              </w:rPr>
              <w:t>Comments</w:t>
            </w:r>
          </w:p>
        </w:tc>
      </w:tr>
      <w:tr w:rsidTr="006F2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219">
            <w:pPr>
              <w:pStyle w:val="BodyText"/>
              <w:rPr>
                <w:lang w:val="en-NZ"/>
              </w:rPr>
            </w:pPr>
            <w:r w:rsidRPr="006F2219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219" w:rsidP="006F2219">
            <w:pPr>
              <w:pStyle w:val="BodyText"/>
            </w:pPr>
            <w:r w:rsidRPr="006F2219">
              <w:t>This version first released with CUA Creative Arts and Culture Training Package Version 4.0.</w:t>
            </w:r>
          </w:p>
        </w:tc>
      </w:tr>
    </w:tbl>
    <w:p w:rsidR="00A7111F" w:rsidP="006F2219">
      <w:pPr>
        <w:pStyle w:val="BodyText"/>
      </w:pPr>
    </w:p>
    <w:p w:rsidR="00A7111F" w:rsidP="006F2219">
      <w:pPr>
        <w:pStyle w:val="BodyText"/>
      </w:pPr>
    </w:p>
    <w:p w:rsidR="00000000" w:rsidRPr="006F2219" w:rsidP="006F2219">
      <w:pPr>
        <w:pStyle w:val="Heading1"/>
      </w:pPr>
      <w:bookmarkStart w:id="9" w:name="O_1019819"/>
      <w:bookmarkEnd w:id="9"/>
      <w:r w:rsidRPr="006F2219">
        <w:t>Performance Evidence</w:t>
      </w:r>
    </w:p>
    <w:p w:rsidR="00000000" w:rsidRPr="006F2219" w:rsidP="00A7111F">
      <w:pPr>
        <w:pStyle w:val="BodyText"/>
      </w:pPr>
      <w:r w:rsidRPr="006F2219">
        <w:t>Evidence of the ability to write either one extended narrative (5000 words or more), or at least two short narratives (</w:t>
      </w:r>
      <w:r w:rsidRPr="006F2219">
        <w:t>500-2000 words) of different forms (e.g. blog, journal, and book) and for each written material:</w:t>
      </w:r>
    </w:p>
    <w:p w:rsidR="00000000" w:rsidRPr="006F2219" w:rsidP="006F2219">
      <w:pPr>
        <w:pStyle w:val="ListBullet"/>
      </w:pPr>
      <w:r w:rsidRPr="006F2219">
        <w:t>determine the appropriate style and form of output for the narrative according to the narrative’s purpose</w:t>
      </w:r>
    </w:p>
    <w:p w:rsidR="00000000" w:rsidRPr="006F2219" w:rsidP="006F2219">
      <w:pPr>
        <w:pStyle w:val="ListBullet"/>
      </w:pPr>
      <w:r w:rsidRPr="006F2219">
        <w:t>conduct planning and research required to write the narrative</w:t>
      </w:r>
    </w:p>
    <w:p w:rsidR="00000000" w:rsidRPr="006F2219" w:rsidP="006F2219">
      <w:pPr>
        <w:pStyle w:val="ListBullet"/>
      </w:pPr>
      <w:r w:rsidRPr="006F2219">
        <w:t xml:space="preserve">develop timelines for completion of the narrative </w:t>
      </w:r>
    </w:p>
    <w:p w:rsidR="00000000" w:rsidRPr="006F2219" w:rsidP="006F2219">
      <w:pPr>
        <w:pStyle w:val="ListBullet"/>
      </w:pPr>
      <w:r w:rsidRPr="006F2219">
        <w:t>write original material using technique, form, style, structure, perspective and voice appropriate to the publication media and the requirement</w:t>
      </w:r>
      <w:r w:rsidRPr="006F2219">
        <w:t>s of the narrative</w:t>
      </w:r>
    </w:p>
    <w:p w:rsidR="00000000" w:rsidRPr="006F2219" w:rsidP="006F2219">
      <w:pPr>
        <w:pStyle w:val="ListBullet"/>
      </w:pPr>
      <w:r w:rsidRPr="006F2219">
        <w:t>proofread and edit draft material to meet standards for publication</w:t>
      </w:r>
    </w:p>
    <w:p w:rsidR="00000000" w:rsidRPr="006F2219" w:rsidP="006F2219">
      <w:pPr>
        <w:pStyle w:val="ListBullet"/>
      </w:pPr>
      <w:r w:rsidRPr="006F2219">
        <w:t>collect feedback on draft narrative from appropriate sources and amend draft narrative in response to feedback</w:t>
      </w:r>
    </w:p>
    <w:p w:rsidR="00000000" w:rsidRPr="006F2219" w:rsidP="006F2219">
      <w:pPr>
        <w:pStyle w:val="ListBullet"/>
      </w:pPr>
      <w:r w:rsidRPr="006F2219">
        <w:t>comply with relevant copyright and intellectual property r</w:t>
      </w:r>
      <w:r w:rsidRPr="006F2219">
        <w:t>equirements</w:t>
      </w:r>
    </w:p>
    <w:p w:rsidR="00A7111F" w:rsidP="006F2219">
      <w:pPr>
        <w:pStyle w:val="ListBullet"/>
      </w:pPr>
      <w:r w:rsidRPr="006F2219">
        <w:t>follow relevant health and safety practices for writing tasks</w:t>
      </w:r>
    </w:p>
    <w:p w:rsidR="00A7111F" w:rsidP="006F2219">
      <w:pPr>
        <w:pStyle w:val="ListBullet"/>
      </w:pPr>
    </w:p>
    <w:p w:rsidR="00000000" w:rsidRPr="006F2219" w:rsidP="006F2219">
      <w:pPr>
        <w:pStyle w:val="Heading1"/>
      </w:pPr>
      <w:bookmarkStart w:id="10" w:name="O_1019820"/>
      <w:bookmarkEnd w:id="10"/>
      <w:r w:rsidRPr="006F2219">
        <w:t>Knowledge Evidence</w:t>
      </w:r>
    </w:p>
    <w:p w:rsidR="00000000" w:rsidRPr="006F2219" w:rsidP="00A7111F">
      <w:pPr>
        <w:pStyle w:val="BodyText"/>
      </w:pPr>
      <w:r w:rsidRPr="006F2219">
        <w:t>The candidate must be able to demonstrate the following knowledge to effectively complete the tasks outlined in the elements and performance cr</w:t>
      </w:r>
      <w:r w:rsidRPr="006F2219">
        <w:t>iteria of this unit, and to manage tasks and reasonably foreseeable contingencies in the context of the work role:</w:t>
      </w:r>
    </w:p>
    <w:p w:rsidR="00000000" w:rsidRPr="006F2219" w:rsidP="006F2219">
      <w:pPr>
        <w:pStyle w:val="ListBullet"/>
      </w:pPr>
      <w:r w:rsidRPr="006F2219">
        <w:t>forms and text types of narrative including but not limited to:</w:t>
      </w:r>
    </w:p>
    <w:p w:rsidR="00000000" w:rsidRPr="006F2219" w:rsidP="006F2219">
      <w:pPr>
        <w:pStyle w:val="ListBullet2"/>
      </w:pPr>
      <w:r w:rsidRPr="006F2219">
        <w:t>flash fiction</w:t>
      </w:r>
    </w:p>
    <w:p w:rsidR="00000000" w:rsidRPr="006F2219" w:rsidP="006F2219">
      <w:pPr>
        <w:pStyle w:val="ListBullet2"/>
      </w:pPr>
      <w:r w:rsidRPr="006F2219">
        <w:t>micro fiction</w:t>
      </w:r>
    </w:p>
    <w:p w:rsidR="00000000" w:rsidRPr="006F2219" w:rsidP="006F2219">
      <w:pPr>
        <w:pStyle w:val="ListBullet2"/>
      </w:pPr>
      <w:r w:rsidRPr="006F2219">
        <w:t>apps</w:t>
      </w:r>
    </w:p>
    <w:p w:rsidR="00000000" w:rsidRPr="006F2219" w:rsidP="006F2219">
      <w:pPr>
        <w:pStyle w:val="ListBullet2"/>
      </w:pPr>
      <w:r w:rsidRPr="006F2219">
        <w:t>short fiction</w:t>
      </w:r>
    </w:p>
    <w:p w:rsidR="00000000" w:rsidRPr="006F2219" w:rsidP="006F2219">
      <w:pPr>
        <w:pStyle w:val="ListBullet2"/>
      </w:pPr>
      <w:r w:rsidRPr="006F2219">
        <w:t>long short stories</w:t>
      </w:r>
    </w:p>
    <w:p w:rsidR="00000000" w:rsidRPr="006F2219" w:rsidP="006F2219">
      <w:pPr>
        <w:pStyle w:val="ListBullet2"/>
      </w:pPr>
      <w:r w:rsidRPr="006F2219">
        <w:t>e-books</w:t>
      </w:r>
    </w:p>
    <w:p w:rsidR="00000000" w:rsidRPr="006F2219" w:rsidP="006F2219">
      <w:pPr>
        <w:pStyle w:val="ListBullet2"/>
      </w:pPr>
      <w:r w:rsidRPr="006F2219">
        <w:t>e-serials</w:t>
      </w:r>
    </w:p>
    <w:p w:rsidR="00000000" w:rsidRPr="006F2219" w:rsidP="006F2219">
      <w:pPr>
        <w:pStyle w:val="ListBullet2"/>
      </w:pPr>
      <w:r w:rsidRPr="006F2219">
        <w:t>web-based content</w:t>
      </w:r>
    </w:p>
    <w:p w:rsidR="00000000" w:rsidRPr="006F2219" w:rsidP="006F2219">
      <w:pPr>
        <w:pStyle w:val="ListBullet"/>
      </w:pPr>
      <w:r w:rsidRPr="006F2219">
        <w:t>techniques, stylistic and cultural contexts, purpose and audience which contribute to various forms of narrative writing</w:t>
      </w:r>
    </w:p>
    <w:p w:rsidR="00000000" w:rsidRPr="006F2219" w:rsidP="006F2219">
      <w:pPr>
        <w:pStyle w:val="ListBullet"/>
      </w:pPr>
      <w:r w:rsidRPr="006F2219">
        <w:t>types of media used to present narratives, including the particular characteristics of each media type</w:t>
      </w:r>
    </w:p>
    <w:p w:rsidR="00000000" w:rsidRPr="006F2219" w:rsidP="006F2219">
      <w:pPr>
        <w:pStyle w:val="ListBullet"/>
      </w:pPr>
      <w:r w:rsidRPr="006F2219">
        <w:t>bas</w:t>
      </w:r>
      <w:r w:rsidRPr="006F2219">
        <w:t xml:space="preserve">ic proofreading and editing techniques, including the use of style guides </w:t>
      </w:r>
    </w:p>
    <w:p w:rsidR="00000000" w:rsidRPr="006F2219" w:rsidP="006F2219">
      <w:pPr>
        <w:pStyle w:val="ListBullet"/>
      </w:pPr>
      <w:r w:rsidRPr="006F2219">
        <w:t xml:space="preserve">copyright and intellectual property requirements as they relate to writing and publishing </w:t>
      </w:r>
    </w:p>
    <w:p w:rsidR="00A7111F" w:rsidP="006F2219">
      <w:pPr>
        <w:pStyle w:val="ListBullet"/>
      </w:pPr>
      <w:r w:rsidRPr="006F2219">
        <w:t>basic operations of word-processing software used to produce, edit and track changes in wr</w:t>
      </w:r>
      <w:r w:rsidRPr="006F2219">
        <w:t>itten material</w:t>
      </w:r>
    </w:p>
    <w:p w:rsidR="00A7111F" w:rsidP="006F2219">
      <w:pPr>
        <w:pStyle w:val="ListBullet"/>
      </w:pPr>
    </w:p>
    <w:p w:rsidR="00000000" w:rsidRPr="006F2219" w:rsidP="006F2219">
      <w:pPr>
        <w:pStyle w:val="Heading1"/>
      </w:pPr>
      <w:bookmarkStart w:id="11" w:name="O_1019821"/>
      <w:bookmarkEnd w:id="11"/>
      <w:r w:rsidRPr="006F2219">
        <w:t>Assessment Conditions</w:t>
      </w:r>
    </w:p>
    <w:p w:rsidR="00000000" w:rsidRPr="006F2219" w:rsidP="00A7111F">
      <w:pPr>
        <w:pStyle w:val="BodyText"/>
      </w:pPr>
      <w:r w:rsidRPr="006F2219">
        <w:t xml:space="preserve">Skills in this unit must be demonstrated in a workplace or simulated environment where the conditions are typical of those in a creative arts working environment </w:t>
      </w:r>
      <w:r w:rsidRPr="006F2219">
        <w:t>or commercial writing environment. This includes access to:</w:t>
      </w:r>
    </w:p>
    <w:p w:rsidR="00000000" w:rsidRPr="006F2219" w:rsidP="006F2219">
      <w:pPr>
        <w:pStyle w:val="ListBullet"/>
      </w:pPr>
      <w:r w:rsidRPr="006F2219">
        <w:t>interaction with others to discuss and confirm requirements</w:t>
      </w:r>
    </w:p>
    <w:p w:rsidR="00000000" w:rsidRPr="006F2219" w:rsidP="006F2219">
      <w:pPr>
        <w:pStyle w:val="ListBullet"/>
      </w:pPr>
      <w:r w:rsidRPr="006F2219">
        <w:t>interaction with editors or other professionals they can communicate with regarding the tasks required to finalise narrative to the sta</w:t>
      </w:r>
      <w:r w:rsidRPr="006F2219">
        <w:t>ndards of the publication media</w:t>
      </w:r>
    </w:p>
    <w:p w:rsidR="00000000" w:rsidRPr="006F2219" w:rsidP="006F2219">
      <w:pPr>
        <w:pStyle w:val="ListBullet"/>
      </w:pPr>
      <w:r w:rsidRPr="006F2219">
        <w:t>reference materials and resources required to undertake writing tasks</w:t>
      </w:r>
    </w:p>
    <w:p w:rsidR="00000000" w:rsidRPr="006F2219" w:rsidP="006F2219">
      <w:pPr>
        <w:pStyle w:val="BodyText"/>
      </w:pPr>
    </w:p>
    <w:p w:rsidR="00A7111F" w:rsidP="00A7111F">
      <w:pPr>
        <w:pStyle w:val="BodyText"/>
      </w:pPr>
      <w:r w:rsidRPr="006F2219">
        <w:t>Assessors of this unit must satisfy the requirements for assessors in applicable vocational education and training legislation, frameworks and/or standar</w:t>
      </w:r>
      <w:r w:rsidRPr="006F2219">
        <w:t>ds.</w:t>
      </w:r>
    </w:p>
    <w:p w:rsidR="00000000" w:rsidRPr="006F2219" w:rsidP="006F2219">
      <w:pPr>
        <w:pStyle w:val="Heading1"/>
      </w:pPr>
      <w:bookmarkStart w:id="12" w:name="O_1019824"/>
      <w:bookmarkEnd w:id="12"/>
      <w:r w:rsidRPr="006F2219">
        <w:t>Links</w:t>
      </w:r>
    </w:p>
    <w:p w:rsidR="00000000" w:rsidRPr="006F2219" w:rsidP="00A7111F">
      <w:pPr>
        <w:pStyle w:val="BodyText"/>
      </w:pPr>
      <w:r w:rsidRPr="006F2219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9211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F2219" w:rsidP="006F2219"/>
    <w:sectPr w:rsidSect="006F22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2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219" w:rsidRPr="00A7111F" w:rsidP="00A711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2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11F" w:rsidP="006F22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111F" w:rsidP="006F22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7111F" w:rsidP="006F22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219" w:rsidP="006F22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111F">
      <w:t>Approved</w:t>
    </w:r>
    <w:r w:rsidR="00A711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11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111F">
      <w:rPr>
        <w:noProof/>
      </w:rPr>
      <w:t>5</w:t>
    </w:r>
    <w:r>
      <w:rPr>
        <w:noProof/>
      </w:rPr>
      <w:fldChar w:fldCharType="end"/>
    </w:r>
  </w:p>
  <w:p w:rsidR="006F2219" w:rsidP="006F22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11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111F">
      <w:t>Service and Creative Skills Australia</w:t>
    </w:r>
    <w:r w:rsidR="00A7111F">
      <w:fldChar w:fldCharType="end"/>
    </w:r>
  </w:p>
  <w:p w:rsidR="006F2219" w:rsidP="006F22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2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1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219" w:rsidRPr="00A7111F" w:rsidP="00A711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2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11F" w:rsidRPr="002D2AF8" w:rsidP="006F22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CUAWRT414 Write narratives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111F" w:rsidP="006F22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219" w:rsidRPr="002D2AF8" w:rsidP="006F22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111F">
      <w:t>CUAWRT414 Write narratives</w:t>
    </w:r>
    <w:r w:rsidR="00A711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111F">
      <w:rPr>
        <w:noProof/>
      </w:rPr>
      <w:t>2 March 2025</w:t>
    </w:r>
    <w:r>
      <w:fldChar w:fldCharType="end"/>
    </w:r>
  </w:p>
  <w:p w:rsidR="006F2219" w:rsidP="006F22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1CA9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680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3E11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2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2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2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2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2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2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2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2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2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2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2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219"/>
  </w:style>
  <w:style w:type="character" w:customStyle="1" w:styleId="Heading1Char">
    <w:name w:val="Heading 1 Char"/>
    <w:basedOn w:val="DefaultParagraphFont"/>
    <w:link w:val="Heading1"/>
    <w:rsid w:val="006F22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2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2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22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2219"/>
    <w:rPr>
      <w:b/>
      <w:spacing w:val="0"/>
    </w:rPr>
  </w:style>
  <w:style w:type="paragraph" w:styleId="ListBullet2">
    <w:name w:val="List Bullet 2"/>
    <w:basedOn w:val="List2"/>
    <w:rsid w:val="006F22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2219"/>
    <w:rPr>
      <w:i/>
    </w:rPr>
  </w:style>
  <w:style w:type="paragraph" w:customStyle="1" w:styleId="SuperHeading">
    <w:name w:val="SuperHeading"/>
    <w:basedOn w:val="Normal"/>
    <w:rsid w:val="006F22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2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22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2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2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2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2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2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2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2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2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2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2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2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2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2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2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2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2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2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2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22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2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2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2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2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2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2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2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2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22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2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2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219"/>
  </w:style>
  <w:style w:type="paragraph" w:styleId="TableofFigures">
    <w:name w:val="table of figures"/>
    <w:basedOn w:val="Normal"/>
    <w:next w:val="Normal"/>
    <w:semiHidden/>
    <w:rsid w:val="006F22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2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2219"/>
    <w:rPr>
      <w:rFonts w:ascii="Wingdings" w:hAnsi="Wingdings"/>
    </w:rPr>
  </w:style>
  <w:style w:type="paragraph" w:customStyle="1" w:styleId="TableHeading">
    <w:name w:val="Table Heading"/>
    <w:basedOn w:val="HeadingBase"/>
    <w:rsid w:val="006F22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219"/>
    <w:rPr>
      <w:color w:val="0033CC"/>
      <w:u w:val="none"/>
    </w:rPr>
  </w:style>
  <w:style w:type="paragraph" w:customStyle="1" w:styleId="BodyTextRight">
    <w:name w:val="Body Text Right"/>
    <w:basedOn w:val="BodyText"/>
    <w:rsid w:val="006F22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2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2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2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2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2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219"/>
    <w:rPr>
      <w:sz w:val="32"/>
    </w:rPr>
  </w:style>
  <w:style w:type="paragraph" w:customStyle="1" w:styleId="HeadingProcedure">
    <w:name w:val="Heading Procedure"/>
    <w:basedOn w:val="HeadingBase"/>
    <w:next w:val="Normal"/>
    <w:rsid w:val="006F22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219"/>
    <w:pPr>
      <w:spacing w:before="60" w:after="60"/>
    </w:pPr>
  </w:style>
  <w:style w:type="paragraph" w:styleId="ListContinue">
    <w:name w:val="List Continue"/>
    <w:basedOn w:val="List"/>
    <w:rsid w:val="006F2219"/>
    <w:pPr>
      <w:ind w:firstLine="0"/>
    </w:pPr>
  </w:style>
  <w:style w:type="paragraph" w:customStyle="1" w:styleId="ListNote">
    <w:name w:val="List Note"/>
    <w:basedOn w:val="List"/>
    <w:rsid w:val="006F22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2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2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219"/>
    <w:rPr>
      <w:rFonts w:ascii="Courier New" w:hAnsi="Courier New"/>
    </w:rPr>
  </w:style>
  <w:style w:type="paragraph" w:customStyle="1" w:styleId="NoteBullet">
    <w:name w:val="Note Bullet"/>
    <w:basedOn w:val="Note"/>
    <w:rsid w:val="006F22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2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2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2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2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22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2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219"/>
    <w:rPr>
      <w:b/>
      <w:smallCaps/>
    </w:rPr>
  </w:style>
  <w:style w:type="paragraph" w:customStyle="1" w:styleId="TableListNumber">
    <w:name w:val="Table List Number"/>
    <w:basedOn w:val="ListNumber"/>
    <w:rsid w:val="006F22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2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219"/>
    <w:pPr>
      <w:numPr>
        <w:numId w:val="9"/>
      </w:numPr>
    </w:pPr>
  </w:style>
  <w:style w:type="paragraph" w:customStyle="1" w:styleId="ListAlpha2">
    <w:name w:val="List Alpha 2"/>
    <w:basedOn w:val="List2"/>
    <w:rsid w:val="006F2219"/>
    <w:pPr>
      <w:numPr>
        <w:numId w:val="8"/>
      </w:numPr>
    </w:pPr>
  </w:style>
  <w:style w:type="paragraph" w:styleId="List2">
    <w:name w:val="List 2"/>
    <w:basedOn w:val="BodyText"/>
    <w:rsid w:val="006F22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2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2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2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2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2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2219"/>
    <w:pPr>
      <w:numPr>
        <w:numId w:val="4"/>
      </w:numPr>
    </w:pPr>
  </w:style>
  <w:style w:type="paragraph" w:styleId="ListContinue2">
    <w:name w:val="List Continue 2"/>
    <w:basedOn w:val="List2"/>
    <w:rsid w:val="006F2219"/>
    <w:pPr>
      <w:ind w:firstLine="0"/>
    </w:pPr>
  </w:style>
  <w:style w:type="paragraph" w:styleId="ListContinue3">
    <w:name w:val="List Continue 3"/>
    <w:basedOn w:val="List3"/>
    <w:rsid w:val="006F2219"/>
    <w:pPr>
      <w:ind w:left="1021" w:firstLine="0"/>
    </w:pPr>
  </w:style>
  <w:style w:type="paragraph" w:styleId="ListContinue4">
    <w:name w:val="List Continue 4"/>
    <w:basedOn w:val="List4"/>
    <w:rsid w:val="006F2219"/>
    <w:pPr>
      <w:ind w:firstLine="0"/>
    </w:pPr>
  </w:style>
  <w:style w:type="paragraph" w:styleId="ListContinue5">
    <w:name w:val="List Continue 5"/>
    <w:basedOn w:val="List5"/>
    <w:rsid w:val="006F2219"/>
    <w:pPr>
      <w:ind w:firstLine="0"/>
    </w:pPr>
  </w:style>
  <w:style w:type="paragraph" w:styleId="ListNumber3">
    <w:name w:val="List Number 3"/>
    <w:basedOn w:val="List3"/>
    <w:rsid w:val="006F2219"/>
    <w:pPr>
      <w:numPr>
        <w:numId w:val="5"/>
      </w:numPr>
    </w:pPr>
  </w:style>
  <w:style w:type="paragraph" w:styleId="ListNumber4">
    <w:name w:val="List Number 4"/>
    <w:basedOn w:val="List4"/>
    <w:rsid w:val="006F2219"/>
    <w:pPr>
      <w:numPr>
        <w:numId w:val="6"/>
      </w:numPr>
    </w:pPr>
  </w:style>
  <w:style w:type="paragraph" w:styleId="ListNumber5">
    <w:name w:val="List Number 5"/>
    <w:basedOn w:val="List5"/>
    <w:rsid w:val="006F2219"/>
    <w:pPr>
      <w:numPr>
        <w:numId w:val="7"/>
      </w:numPr>
    </w:pPr>
  </w:style>
  <w:style w:type="paragraph" w:styleId="BlockText">
    <w:name w:val="Block Text"/>
    <w:basedOn w:val="Normal"/>
    <w:rsid w:val="006F22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2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219"/>
    <w:rPr>
      <w:sz w:val="16"/>
      <w:vertAlign w:val="superscript"/>
    </w:rPr>
  </w:style>
  <w:style w:type="character" w:customStyle="1" w:styleId="Symbols">
    <w:name w:val="Symbols"/>
    <w:basedOn w:val="DefaultParagraphFont"/>
    <w:rsid w:val="006F2219"/>
    <w:rPr>
      <w:rFonts w:ascii="Symbol" w:hAnsi="Symbol"/>
    </w:rPr>
  </w:style>
  <w:style w:type="character" w:customStyle="1" w:styleId="MenuOptions">
    <w:name w:val="Menu Options"/>
    <w:basedOn w:val="DefaultParagraphFont"/>
    <w:rsid w:val="006F22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219"/>
    <w:rPr>
      <w:b/>
    </w:rPr>
  </w:style>
  <w:style w:type="character" w:customStyle="1" w:styleId="Underlined">
    <w:name w:val="Underlined"/>
    <w:basedOn w:val="DefaultParagraphFont"/>
    <w:rsid w:val="006F2219"/>
    <w:rPr>
      <w:u w:val="single"/>
    </w:rPr>
  </w:style>
  <w:style w:type="paragraph" w:customStyle="1" w:styleId="TableBodyTextRight">
    <w:name w:val="Table Body Text Right"/>
    <w:basedOn w:val="TableBodyText"/>
    <w:rsid w:val="006F22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219"/>
    <w:rPr>
      <w:sz w:val="18"/>
    </w:rPr>
  </w:style>
  <w:style w:type="paragraph" w:customStyle="1" w:styleId="BodySmallRight">
    <w:name w:val="Body Small Right"/>
    <w:basedOn w:val="BodyTextRight"/>
    <w:rsid w:val="006F2219"/>
    <w:rPr>
      <w:sz w:val="18"/>
      <w:szCs w:val="18"/>
    </w:rPr>
  </w:style>
  <w:style w:type="paragraph" w:customStyle="1" w:styleId="MarginEdition">
    <w:name w:val="Margin Edition"/>
    <w:basedOn w:val="MarginNote"/>
    <w:rsid w:val="006F22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219"/>
    <w:rPr>
      <w:sz w:val="2"/>
      <w:szCs w:val="2"/>
    </w:rPr>
  </w:style>
  <w:style w:type="character" w:customStyle="1" w:styleId="Small">
    <w:name w:val="Small"/>
    <w:basedOn w:val="DefaultParagraphFont"/>
    <w:rsid w:val="006F2219"/>
    <w:rPr>
      <w:sz w:val="16"/>
    </w:rPr>
  </w:style>
  <w:style w:type="paragraph" w:customStyle="1" w:styleId="WideTable">
    <w:name w:val="Wide Table"/>
    <w:basedOn w:val="Normal"/>
    <w:rsid w:val="006F22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219"/>
  </w:style>
  <w:style w:type="paragraph" w:styleId="Quote">
    <w:name w:val="Quote"/>
    <w:basedOn w:val="Heading1"/>
    <w:link w:val="QuoteChar"/>
    <w:qFormat/>
    <w:rsid w:val="006F22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2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219"/>
    <w:pPr>
      <w:pageBreakBefore/>
    </w:pPr>
  </w:style>
  <w:style w:type="paragraph" w:customStyle="1" w:styleId="Border">
    <w:name w:val="Border"/>
    <w:basedOn w:val="Normal"/>
    <w:qFormat/>
    <w:rsid w:val="006F22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2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2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2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2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2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2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2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2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219"/>
    <w:rPr>
      <w:u w:val="single"/>
    </w:rPr>
  </w:style>
  <w:style w:type="character" w:customStyle="1" w:styleId="BoldandItalics">
    <w:name w:val="Bold and Italics"/>
    <w:qFormat/>
    <w:rsid w:val="006F2219"/>
    <w:rPr>
      <w:b/>
      <w:i/>
      <w:u w:val="none"/>
    </w:rPr>
  </w:style>
  <w:style w:type="paragraph" w:styleId="BalloonText">
    <w:name w:val="Balloon Text"/>
    <w:basedOn w:val="Normal"/>
    <w:link w:val="BalloonTextChar"/>
    <w:rsid w:val="006F2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2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2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2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2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2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219"/>
    <w:pPr>
      <w:spacing w:before="0" w:after="0"/>
    </w:pPr>
  </w:style>
  <w:style w:type="paragraph" w:customStyle="1" w:styleId="BodyTextBold">
    <w:name w:val="Body Text Bold"/>
    <w:basedOn w:val="BodyText"/>
    <w:qFormat/>
    <w:rsid w:val="006F2219"/>
    <w:rPr>
      <w:b/>
    </w:rPr>
  </w:style>
  <w:style w:type="character" w:styleId="Hyperlink">
    <w:name w:val="Hyperlink"/>
    <w:basedOn w:val="DefaultParagraphFont"/>
    <w:uiPriority w:val="99"/>
    <w:unhideWhenUsed/>
    <w:rsid w:val="00A711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1045</Words>
  <Characters>6616</Characters>
  <Application>Microsoft Office Word</Application>
  <DocSecurity>0</DocSecurity>
  <Lines>206</Lines>
  <Paragraphs>136</Paragraphs>
  <ScaleCrop>false</ScaleCrop>
  <Company>Author-it Software Corporation Ltd.</Company>
  <LinksUpToDate>false</LinksUpToDate>
  <CharactersWithSpaces>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CUAWRT414 Write narratives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2025-03-01T23:23:00Z</dcterms:created>
  <dcterms:modified xsi:type="dcterms:W3CDTF">2025-03-01T23:23:00Z</dcterms:modified>
</cp:coreProperties>
</file>