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40FC" w:rsidP="005740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CUAWRT413 Write poetry</w:t>
      </w:r>
      <w:r>
        <w:fldChar w:fldCharType="end"/>
      </w:r>
    </w:p>
    <w:p w:rsidR="005740FC" w:rsidP="005740FC">
      <w:pPr>
        <w:pStyle w:val="Version"/>
        <w:sectPr w:rsidSect="00C460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603B" w:rsidP="00C4603B">
      <w:pPr>
        <w:pStyle w:val="SuperHeading"/>
      </w:pPr>
      <w:r w:rsidRPr="00C4603B">
        <w:t>CUAWRT413 Write poetry</w:t>
      </w:r>
    </w:p>
    <w:p w:rsidR="00000000" w:rsidRPr="00C4603B" w:rsidP="00C4603B">
      <w:pPr>
        <w:pStyle w:val="Heading1"/>
      </w:pPr>
      <w:bookmarkStart w:id="1" w:name="O_1020273"/>
      <w:bookmarkEnd w:id="1"/>
      <w:r w:rsidRPr="00C460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C46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03B" w:rsidP="00C4603B">
            <w:pPr>
              <w:pStyle w:val="BodyText"/>
            </w:pPr>
            <w:r w:rsidRPr="00C4603B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3B">
            <w:pPr>
              <w:pStyle w:val="BodyText"/>
              <w:rPr>
                <w:lang w:val="en-NZ"/>
              </w:rPr>
            </w:pPr>
            <w:r w:rsidRPr="00C4603B">
              <w:rPr>
                <w:rStyle w:val="SpecialBold"/>
              </w:rPr>
              <w:t>Comments</w:t>
            </w:r>
          </w:p>
        </w:tc>
      </w:tr>
      <w:tr w:rsidTr="00C46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3B">
            <w:pPr>
              <w:pStyle w:val="BodyText"/>
              <w:rPr>
                <w:lang w:val="en-NZ"/>
              </w:rPr>
            </w:pPr>
            <w:r w:rsidRPr="00C4603B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03B" w:rsidP="00C4603B">
            <w:pPr>
              <w:pStyle w:val="BodyText"/>
            </w:pPr>
            <w:r w:rsidRPr="00C4603B">
              <w:t>This version first released with CUA Creative Arts and Culture Training Package Version 4.0.</w:t>
            </w:r>
          </w:p>
        </w:tc>
      </w:tr>
    </w:tbl>
    <w:p w:rsidR="005740FC" w:rsidP="00C4603B">
      <w:pPr>
        <w:pStyle w:val="BodyText"/>
      </w:pPr>
    </w:p>
    <w:p w:rsidR="005740FC" w:rsidP="00C4603B">
      <w:pPr>
        <w:pStyle w:val="BodyText"/>
      </w:pPr>
    </w:p>
    <w:p w:rsidR="00000000" w:rsidRPr="00C4603B" w:rsidP="00C4603B">
      <w:pPr>
        <w:pStyle w:val="Heading1"/>
      </w:pPr>
      <w:bookmarkStart w:id="2" w:name="O_1020278"/>
      <w:bookmarkEnd w:id="2"/>
      <w:r w:rsidRPr="00C4603B">
        <w:t>Application</w:t>
      </w:r>
    </w:p>
    <w:p w:rsidR="00000000" w:rsidRPr="00C4603B" w:rsidP="005740FC">
      <w:pPr>
        <w:pStyle w:val="BodyText"/>
      </w:pPr>
      <w:r w:rsidRPr="00C4603B">
        <w:t>This unit describes skills and knowledge required to write poetry in a range of forms including free</w:t>
      </w:r>
      <w:r w:rsidRPr="00C4603B">
        <w:t xml:space="preserve"> verse, forms, anthologies, collections, verse novels, children’s books, dedications, odes, song lyrics, advertising copy, magazines and web-based material. Poetry may also be written for other occasions, radio, live performances, slams, TV and films.</w:t>
      </w:r>
    </w:p>
    <w:p w:rsidR="00000000" w:rsidRPr="00C4603B" w:rsidP="005740FC">
      <w:pPr>
        <w:pStyle w:val="BodyText"/>
      </w:pPr>
      <w:r w:rsidRPr="00C4603B">
        <w:t xml:space="preserve">It </w:t>
      </w:r>
      <w:r w:rsidRPr="00C4603B">
        <w:t>applies to individuals who draw on different experiences and ideas to draft poems that may be performed or published. The process involves conception, drafting, redrafting and consideration of audience.</w:t>
      </w:r>
    </w:p>
    <w:p w:rsidR="005740FC" w:rsidP="005740FC">
      <w:pPr>
        <w:pStyle w:val="BodyText"/>
      </w:pPr>
      <w:r w:rsidRPr="00C4603B">
        <w:t>No licensing, legislative or certification requireme</w:t>
      </w:r>
      <w:r w:rsidRPr="00C4603B">
        <w:t>nts apply to this unit at the time of publication.</w:t>
      </w:r>
    </w:p>
    <w:p w:rsidR="00000000" w:rsidRPr="00C4603B" w:rsidP="00C4603B">
      <w:pPr>
        <w:pStyle w:val="Heading1"/>
      </w:pPr>
      <w:bookmarkStart w:id="3" w:name="O_1020277"/>
      <w:bookmarkEnd w:id="3"/>
      <w:r w:rsidRPr="00C4603B">
        <w:t>Unit Sector</w:t>
      </w:r>
    </w:p>
    <w:p w:rsidR="005740FC" w:rsidP="005740FC">
      <w:pPr>
        <w:pStyle w:val="BodyText"/>
      </w:pPr>
      <w:r w:rsidRPr="00C4603B">
        <w:t>Communication - Writing</w:t>
      </w:r>
    </w:p>
    <w:p w:rsidR="00000000" w:rsidRPr="00C4603B" w:rsidP="00C4603B">
      <w:pPr>
        <w:pStyle w:val="Heading1"/>
      </w:pPr>
      <w:bookmarkStart w:id="4" w:name="O_1020276"/>
      <w:bookmarkEnd w:id="4"/>
      <w:r w:rsidRPr="00C4603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C4603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03B" w:rsidP="00C4603B">
            <w:pPr>
              <w:pStyle w:val="BodyText"/>
            </w:pPr>
            <w:r w:rsidRPr="00C4603B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3B">
            <w:pPr>
              <w:pStyle w:val="BodyText"/>
              <w:rPr>
                <w:lang w:val="en-NZ"/>
              </w:rPr>
            </w:pPr>
            <w:r w:rsidRPr="00C4603B">
              <w:rPr>
                <w:rStyle w:val="SpecialBold"/>
              </w:rPr>
              <w:t>PERFORMANCE CRITERIA</w:t>
            </w:r>
          </w:p>
        </w:tc>
      </w:tr>
      <w:tr w:rsidTr="00C4603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03B" w:rsidP="00C4603B">
            <w:pPr>
              <w:pStyle w:val="BodyText"/>
            </w:pPr>
            <w:r w:rsidRPr="00C4603B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3B">
            <w:pPr>
              <w:pStyle w:val="BodyText"/>
              <w:rPr>
                <w:lang w:val="en-NZ"/>
              </w:rPr>
            </w:pPr>
            <w:r w:rsidRPr="00C4603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4603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03B" w:rsidP="00C4603B">
            <w:pPr>
              <w:pStyle w:val="BodyText"/>
            </w:pPr>
            <w:r w:rsidRPr="00C4603B">
              <w:t xml:space="preserve">1. Determine purpose, concept and intended form of output for poetic </w:t>
            </w:r>
            <w:r w:rsidRPr="00C4603B">
              <w:t>work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03B" w:rsidP="00C4603B">
            <w:pPr>
              <w:pStyle w:val="BodyText"/>
            </w:pPr>
            <w:r w:rsidRPr="00C4603B">
              <w:t>1.1 Identify purpose for preparing poetic work according to professional, creative o</w:t>
            </w:r>
            <w:r w:rsidRPr="00C4603B">
              <w:t>r personal standards and guidelines</w:t>
            </w:r>
          </w:p>
          <w:p w:rsidR="00000000" w:rsidRPr="00C4603B" w:rsidP="00C4603B">
            <w:pPr>
              <w:pStyle w:val="BodyText"/>
            </w:pPr>
            <w:r w:rsidRPr="00C4603B">
              <w:t xml:space="preserve">1.2 Develop concept for poetic work according to identified purpose, </w:t>
            </w:r>
            <w:r w:rsidRPr="00C4603B">
              <w:t>using a range of resources and techniques including journals, notebooks, interviews, writing exercises, observations, reading and research</w:t>
            </w:r>
          </w:p>
          <w:p w:rsidR="00000000" w:rsidRPr="00C4603B" w:rsidP="00C4603B">
            <w:pPr>
              <w:pStyle w:val="BodyText"/>
            </w:pPr>
            <w:r w:rsidRPr="00C4603B">
              <w:t>1.3 Define f</w:t>
            </w:r>
            <w:r w:rsidRPr="00C4603B">
              <w:t>orm of output for poetic work according to its intended audience, style and format of poetic work</w:t>
            </w:r>
          </w:p>
          <w:p w:rsidR="00000000" w:rsidRPr="00C4603B" w:rsidP="00C4603B">
            <w:pPr>
              <w:pStyle w:val="BodyText"/>
            </w:pPr>
            <w:r w:rsidRPr="00C4603B">
              <w:t>1.4 Determine language, tone and length of poetic work appropriate for the poetic work’s purpose, concept and form</w:t>
            </w:r>
          </w:p>
          <w:p w:rsidR="00000000" w:rsidP="00C4603B">
            <w:pPr>
              <w:pStyle w:val="BodyText"/>
              <w:rPr>
                <w:lang w:val="en-NZ"/>
              </w:rPr>
            </w:pPr>
            <w:r w:rsidRPr="00C4603B">
              <w:t>1.5 Confirm purpose, concept and form of output with appropriate sources</w:t>
            </w:r>
          </w:p>
        </w:tc>
      </w:tr>
      <w:tr w:rsidTr="00C4603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3B">
            <w:pPr>
              <w:pStyle w:val="BodyText"/>
              <w:rPr>
                <w:lang w:val="en-NZ"/>
              </w:rPr>
            </w:pPr>
            <w:r w:rsidRPr="00C4603B">
              <w:t>2. Plan and prepare to write poetic work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03B" w:rsidP="00C4603B">
            <w:pPr>
              <w:pStyle w:val="BodyText"/>
            </w:pPr>
            <w:r w:rsidRPr="00C4603B">
              <w:t>2.1 Develop a timeline and approach for drafting and completing the poetic work</w:t>
            </w:r>
          </w:p>
          <w:p w:rsidR="00000000" w:rsidRPr="00C4603B" w:rsidP="00C4603B">
            <w:pPr>
              <w:pStyle w:val="BodyText"/>
            </w:pPr>
            <w:r w:rsidRPr="00C4603B">
              <w:t xml:space="preserve">2.2 Research and gather information relating to the intended </w:t>
            </w:r>
            <w:r w:rsidRPr="00C4603B">
              <w:t>concept and form of the poetic work</w:t>
            </w:r>
          </w:p>
          <w:p w:rsidR="00000000" w:rsidP="00C4603B">
            <w:pPr>
              <w:pStyle w:val="BodyText"/>
              <w:rPr>
                <w:lang w:val="en-NZ"/>
              </w:rPr>
            </w:pPr>
            <w:r w:rsidRPr="00C4603B">
              <w:t>2.3 Identify relevant copyright and intellectual property requirements</w:t>
            </w:r>
          </w:p>
        </w:tc>
      </w:tr>
      <w:tr w:rsidTr="00C4603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03B" w:rsidP="00C4603B">
            <w:pPr>
              <w:pStyle w:val="BodyText"/>
            </w:pPr>
            <w:r w:rsidRPr="00C4603B">
              <w:t>3. Create draft poetic work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03B" w:rsidP="00C4603B">
            <w:pPr>
              <w:pStyle w:val="BodyText"/>
            </w:pPr>
            <w:r w:rsidRPr="00C4603B">
              <w:t>3.1 Use safe work practices including addressing ergonomic requirements when undertaking writing tasks</w:t>
            </w:r>
          </w:p>
          <w:p w:rsidR="00000000" w:rsidRPr="00C4603B" w:rsidP="00C4603B">
            <w:pPr>
              <w:pStyle w:val="BodyText"/>
            </w:pPr>
            <w:r w:rsidRPr="00C4603B">
              <w:t>3.2 Draft the po</w:t>
            </w:r>
            <w:r w:rsidRPr="00C4603B">
              <w:t>etic work according to its identified purpose, concept and intended form of output</w:t>
            </w:r>
          </w:p>
          <w:p w:rsidR="00000000" w:rsidRPr="00C4603B" w:rsidP="00C4603B">
            <w:pPr>
              <w:pStyle w:val="BodyText"/>
            </w:pPr>
            <w:r w:rsidRPr="00C4603B">
              <w:t>3.3 Evaluate and revise draft poetic work to ensure it meets the identified purpose, concept and intended form of output</w:t>
            </w:r>
          </w:p>
          <w:p w:rsidR="00000000" w:rsidP="00C4603B">
            <w:pPr>
              <w:pStyle w:val="BodyText"/>
              <w:rPr>
                <w:lang w:val="en-NZ"/>
              </w:rPr>
            </w:pPr>
            <w:r w:rsidRPr="00C4603B">
              <w:t>3.4 Proofread draft poetic work to ensure grammar, p</w:t>
            </w:r>
            <w:r w:rsidRPr="00C4603B">
              <w:t>unctuation and spelling are appropriate for concept and form of output</w:t>
            </w:r>
          </w:p>
        </w:tc>
      </w:tr>
      <w:tr w:rsidTr="00C4603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3B">
            <w:pPr>
              <w:pStyle w:val="BodyText"/>
              <w:rPr>
                <w:lang w:val="en-NZ"/>
              </w:rPr>
            </w:pPr>
            <w:r w:rsidRPr="00C4603B">
              <w:t>4. Complete the poetic work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03B" w:rsidP="00C4603B">
            <w:pPr>
              <w:pStyle w:val="BodyText"/>
            </w:pPr>
            <w:r w:rsidRPr="00C4603B">
              <w:t>4.1 Seek, consider and use feedback from appropriate sources to ensure draft poetic work meets intended purpose, concept and form of output</w:t>
            </w:r>
          </w:p>
          <w:p w:rsidR="00000000" w:rsidRPr="00C4603B" w:rsidP="00C4603B">
            <w:pPr>
              <w:pStyle w:val="BodyText"/>
            </w:pPr>
            <w:r w:rsidRPr="00C4603B">
              <w:t>4.2 Confirm with</w:t>
            </w:r>
            <w:r w:rsidRPr="00C4603B">
              <w:t xml:space="preserve"> appropriate sources that poetic work complies with copyright and intellectual property requirements</w:t>
            </w:r>
          </w:p>
          <w:p w:rsidR="00000000" w:rsidRPr="00C4603B" w:rsidP="00C4603B">
            <w:pPr>
              <w:pStyle w:val="BodyText"/>
            </w:pPr>
            <w:r w:rsidRPr="00C4603B">
              <w:t>4.3 Complete agreed modifications and produce final draft within required timelines</w:t>
            </w:r>
          </w:p>
        </w:tc>
      </w:tr>
    </w:tbl>
    <w:p w:rsidR="005740FC" w:rsidP="00C4603B">
      <w:pPr>
        <w:pStyle w:val="BodyText"/>
      </w:pPr>
    </w:p>
    <w:p w:rsidR="005740FC" w:rsidP="00C4603B">
      <w:pPr>
        <w:pStyle w:val="BodyText"/>
      </w:pPr>
    </w:p>
    <w:p w:rsidR="00000000" w:rsidRPr="00C4603B" w:rsidP="00C4603B">
      <w:pPr>
        <w:pStyle w:val="Heading1"/>
      </w:pPr>
      <w:bookmarkStart w:id="5" w:name="O_1020275"/>
      <w:bookmarkEnd w:id="5"/>
      <w:r w:rsidRPr="00C4603B">
        <w:t>Foundation Skills</w:t>
      </w:r>
    </w:p>
    <w:p w:rsidR="00000000" w:rsidRPr="005740FC" w:rsidP="005740FC">
      <w:pPr>
        <w:pStyle w:val="BodyText"/>
        <w:rPr>
          <w:i/>
        </w:rPr>
      </w:pPr>
      <w:r w:rsidRPr="005740F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6632"/>
      </w:tblGrid>
      <w:tr w:rsidTr="00C46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03B" w:rsidP="00C4603B">
            <w:pPr>
              <w:pStyle w:val="BodyText"/>
            </w:pPr>
            <w:r w:rsidRPr="00C4603B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3B">
            <w:pPr>
              <w:pStyle w:val="BodyText"/>
              <w:rPr>
                <w:lang w:val="en-NZ"/>
              </w:rPr>
            </w:pPr>
            <w:r w:rsidRPr="00C4603B">
              <w:rPr>
                <w:rStyle w:val="SpecialBold"/>
              </w:rPr>
              <w:t>Description</w:t>
            </w:r>
          </w:p>
        </w:tc>
      </w:tr>
      <w:tr w:rsidTr="00C46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3B">
            <w:pPr>
              <w:pStyle w:val="BodyText"/>
              <w:rPr>
                <w:lang w:val="en-NZ"/>
              </w:rPr>
            </w:pPr>
            <w:r w:rsidRPr="00C4603B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03B" w:rsidP="00C4603B">
            <w:pPr>
              <w:pStyle w:val="ListBullet"/>
            </w:pPr>
            <w:r w:rsidRPr="00C4603B">
              <w:t>Analyses and interprets textual information from various sources</w:t>
            </w:r>
          </w:p>
          <w:p w:rsidR="00000000" w:rsidRPr="00C4603B" w:rsidP="00C4603B">
            <w:pPr>
              <w:pStyle w:val="ListBullet"/>
            </w:pPr>
            <w:r w:rsidRPr="00C4603B">
              <w:t>Com</w:t>
            </w:r>
            <w:r w:rsidRPr="00C4603B">
              <w:t>pares material from multiple information sources</w:t>
            </w:r>
          </w:p>
          <w:p w:rsidR="00000000" w:rsidP="00C4603B">
            <w:pPr>
              <w:pStyle w:val="ListBullet"/>
              <w:rPr>
                <w:lang w:val="en-NZ"/>
              </w:rPr>
            </w:pPr>
            <w:r w:rsidRPr="00C4603B">
              <w:t>Applies appropriate strategies to check texts for accuracy</w:t>
            </w:r>
          </w:p>
        </w:tc>
      </w:tr>
      <w:tr w:rsidTr="00C46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3B">
            <w:pPr>
              <w:pStyle w:val="BodyText"/>
              <w:rPr>
                <w:lang w:val="en-NZ"/>
              </w:rPr>
            </w:pPr>
            <w:r w:rsidRPr="00C4603B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03B" w:rsidP="00C4603B">
            <w:pPr>
              <w:pStyle w:val="ListBullet"/>
            </w:pPr>
            <w:r w:rsidRPr="00C4603B">
              <w:t>Generates complex poetic written texts, demonstrating a broad range of writing styles and techniques</w:t>
            </w:r>
          </w:p>
          <w:p w:rsidR="00000000" w:rsidRPr="00C4603B" w:rsidP="00C4603B">
            <w:pPr>
              <w:pStyle w:val="ListBullet"/>
            </w:pPr>
            <w:r w:rsidRPr="00C4603B">
              <w:t>Selects vocabulary, grammatical struc</w:t>
            </w:r>
            <w:r w:rsidRPr="00C4603B">
              <w:t>tures and conventions appropriate to the text and audience</w:t>
            </w:r>
          </w:p>
          <w:p w:rsidR="00000000" w:rsidP="00C4603B">
            <w:pPr>
              <w:pStyle w:val="ListBullet"/>
              <w:rPr>
                <w:lang w:val="en-NZ"/>
              </w:rPr>
            </w:pPr>
            <w:r w:rsidRPr="00C4603B">
              <w:t>Creates documents using language, format and style appropriate to the context and audience</w:t>
            </w:r>
          </w:p>
        </w:tc>
      </w:tr>
      <w:tr w:rsidTr="00C46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3B">
            <w:pPr>
              <w:pStyle w:val="BodyText"/>
              <w:rPr>
                <w:lang w:val="en-NZ"/>
              </w:rPr>
            </w:pPr>
            <w:r w:rsidRPr="00C4603B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3B">
            <w:pPr>
              <w:pStyle w:val="ListBullet"/>
              <w:rPr>
                <w:lang w:val="en-NZ"/>
              </w:rPr>
            </w:pPr>
            <w:r w:rsidRPr="00C4603B">
              <w:t>Uses clear language to articulate personal understandings, ideas and opinions</w:t>
            </w:r>
          </w:p>
        </w:tc>
      </w:tr>
      <w:tr w:rsidTr="00C46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3B">
            <w:pPr>
              <w:pStyle w:val="BodyText"/>
              <w:rPr>
                <w:lang w:val="en-NZ"/>
              </w:rPr>
            </w:pPr>
            <w:r w:rsidRPr="00C4603B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3B">
            <w:pPr>
              <w:pStyle w:val="ListBullet"/>
              <w:rPr>
                <w:lang w:val="en-NZ"/>
              </w:rPr>
            </w:pPr>
            <w:r w:rsidRPr="00C4603B">
              <w:t>Estimates time required for production tasks, creates timeframes and calculates resource requirements</w:t>
            </w:r>
          </w:p>
        </w:tc>
      </w:tr>
      <w:tr w:rsidTr="00C46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3B">
            <w:pPr>
              <w:pStyle w:val="BodyText"/>
              <w:rPr>
                <w:lang w:val="en-NZ"/>
              </w:rPr>
            </w:pPr>
            <w:r w:rsidRPr="00C4603B">
              <w:t>Navigate the world of work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3B">
            <w:pPr>
              <w:pStyle w:val="ListBullet"/>
              <w:rPr>
                <w:lang w:val="en-NZ"/>
              </w:rPr>
            </w:pPr>
            <w:r w:rsidRPr="00C4603B">
              <w:t>Understands responsibilities and complies with legislative requirements relevant to writing tasks</w:t>
            </w:r>
          </w:p>
        </w:tc>
      </w:tr>
      <w:tr w:rsidTr="00C46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3B">
            <w:pPr>
              <w:pStyle w:val="BodyText"/>
              <w:rPr>
                <w:lang w:val="en-NZ"/>
              </w:rPr>
            </w:pPr>
            <w:r w:rsidRPr="00C4603B">
              <w:t>Interact with ot</w:t>
            </w:r>
            <w:r w:rsidRPr="00C4603B">
              <w:t>hers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03B" w:rsidP="00C4603B">
            <w:pPr>
              <w:pStyle w:val="ListBullet"/>
            </w:pPr>
            <w:r w:rsidRPr="00C4603B">
              <w:t>Collaborates with others to achieve writing goals</w:t>
            </w:r>
          </w:p>
          <w:p w:rsidR="00000000" w:rsidP="00C4603B">
            <w:pPr>
              <w:pStyle w:val="ListBullet"/>
              <w:rPr>
                <w:lang w:val="en-NZ"/>
              </w:rPr>
            </w:pPr>
            <w:r w:rsidRPr="00C4603B">
              <w:t>Selects and uses communication practices and protocols appropriate to audience</w:t>
            </w:r>
          </w:p>
        </w:tc>
      </w:tr>
      <w:tr w:rsidTr="00C46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3B">
            <w:pPr>
              <w:pStyle w:val="BodyText"/>
              <w:rPr>
                <w:lang w:val="en-NZ"/>
              </w:rPr>
            </w:pPr>
            <w:r w:rsidRPr="00C4603B">
              <w:t>Get the work done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03B" w:rsidP="00C4603B">
            <w:pPr>
              <w:pStyle w:val="ListBullet"/>
            </w:pPr>
            <w:r w:rsidRPr="00C4603B">
              <w:t>Adopts a logical and methodical approach in planning, organising and completing requirements within t</w:t>
            </w:r>
            <w:r w:rsidRPr="00C4603B">
              <w:t>imelines</w:t>
            </w:r>
          </w:p>
          <w:p w:rsidR="00000000" w:rsidRPr="00C4603B" w:rsidP="00C4603B">
            <w:pPr>
              <w:pStyle w:val="ListBullet"/>
            </w:pPr>
            <w:r w:rsidRPr="00C4603B">
              <w:t>Develops new and innovative ideas through exploration and analysis</w:t>
            </w:r>
          </w:p>
        </w:tc>
      </w:tr>
    </w:tbl>
    <w:p w:rsidR="00000000" w:rsidRPr="00C4603B" w:rsidP="00C4603B">
      <w:pPr>
        <w:pStyle w:val="BodyText"/>
      </w:pPr>
    </w:p>
    <w:p w:rsidR="00000000" w:rsidRPr="00C4603B" w:rsidP="00C4603B">
      <w:pPr>
        <w:pStyle w:val="AllowPageBreak"/>
      </w:pPr>
    </w:p>
    <w:p w:rsidR="00000000" w:rsidRPr="00C4603B" w:rsidP="00C4603B">
      <w:pPr>
        <w:pStyle w:val="Heading1"/>
      </w:pPr>
      <w:bookmarkStart w:id="6" w:name="O_1020274"/>
      <w:bookmarkEnd w:id="6"/>
      <w:r w:rsidRPr="00C4603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09"/>
        <w:gridCol w:w="2311"/>
        <w:gridCol w:w="2175"/>
        <w:gridCol w:w="2310"/>
      </w:tblGrid>
      <w:tr w:rsidTr="00C46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03B" w:rsidP="00C4603B">
            <w:pPr>
              <w:pStyle w:val="BodyText"/>
            </w:pPr>
            <w:r w:rsidRPr="00C4603B">
              <w:rPr>
                <w:rStyle w:val="SpecialBold"/>
              </w:rPr>
              <w:t xml:space="preserve">Code and title </w:t>
            </w:r>
          </w:p>
          <w:p w:rsidR="00000000" w:rsidRPr="00C4603B" w:rsidP="00C4603B">
            <w:pPr>
              <w:pStyle w:val="BodyText"/>
            </w:pPr>
            <w:r w:rsidRPr="00C4603B">
              <w:rPr>
                <w:rStyle w:val="SpecialBold"/>
              </w:rPr>
              <w:t>current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03B" w:rsidP="00C4603B">
            <w:pPr>
              <w:pStyle w:val="BodyText"/>
            </w:pPr>
            <w:r w:rsidRPr="00C4603B">
              <w:rPr>
                <w:rStyle w:val="SpecialBold"/>
              </w:rPr>
              <w:t>Code and title</w:t>
            </w:r>
          </w:p>
          <w:p w:rsidR="00000000" w:rsidRPr="00C4603B" w:rsidP="00C4603B">
            <w:pPr>
              <w:pStyle w:val="BodyText"/>
            </w:pPr>
            <w:r w:rsidRPr="00C4603B">
              <w:rPr>
                <w:rStyle w:val="SpecialBold"/>
              </w:rPr>
              <w:t>previous version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03B" w:rsidP="00C4603B">
            <w:pPr>
              <w:pStyle w:val="BodyText"/>
            </w:pPr>
            <w:r w:rsidRPr="00C4603B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3B">
            <w:pPr>
              <w:pStyle w:val="BodyText"/>
              <w:rPr>
                <w:lang w:val="en-NZ"/>
              </w:rPr>
            </w:pPr>
            <w:r w:rsidRPr="00C4603B">
              <w:rPr>
                <w:rStyle w:val="SpecialBold"/>
              </w:rPr>
              <w:t>Equivalence status</w:t>
            </w:r>
          </w:p>
        </w:tc>
      </w:tr>
      <w:tr w:rsidTr="00C46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3B">
            <w:pPr>
              <w:pStyle w:val="BodyText"/>
              <w:rPr>
                <w:lang w:val="en-NZ"/>
              </w:rPr>
            </w:pPr>
            <w:r w:rsidRPr="00C4603B">
              <w:t>CUAWRT413 Write poetry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3B">
            <w:pPr>
              <w:pStyle w:val="BodyText"/>
              <w:rPr>
                <w:lang w:val="en-NZ"/>
              </w:rPr>
            </w:pPr>
            <w:r w:rsidRPr="00C4603B">
              <w:t>N/A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3B">
            <w:pPr>
              <w:pStyle w:val="BodyText"/>
              <w:rPr>
                <w:lang w:val="en-NZ"/>
              </w:rPr>
            </w:pPr>
            <w:r w:rsidRPr="00C4603B">
              <w:t>New unit of competency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03B" w:rsidP="00C4603B">
            <w:pPr>
              <w:pStyle w:val="BodyText"/>
            </w:pPr>
            <w:r w:rsidRPr="00C4603B">
              <w:t>N/A</w:t>
            </w:r>
          </w:p>
        </w:tc>
      </w:tr>
    </w:tbl>
    <w:p w:rsidR="00000000" w:rsidRPr="00C4603B" w:rsidP="00C4603B">
      <w:pPr>
        <w:pStyle w:val="BodyText"/>
      </w:pPr>
    </w:p>
    <w:p w:rsidR="00000000" w:rsidRPr="00C4603B" w:rsidP="00C4603B">
      <w:pPr>
        <w:pStyle w:val="AllowPageBreak"/>
      </w:pPr>
    </w:p>
    <w:p w:rsidR="00000000" w:rsidRPr="00C4603B" w:rsidP="00C4603B">
      <w:pPr>
        <w:pStyle w:val="Heading1"/>
      </w:pPr>
      <w:bookmarkStart w:id="7" w:name="O_1020267"/>
      <w:bookmarkEnd w:id="7"/>
      <w:r w:rsidRPr="00C4603B">
        <w:t>Links</w:t>
      </w:r>
    </w:p>
    <w:p w:rsidR="00000000" w:rsidRPr="00C4603B" w:rsidP="005740FC">
      <w:pPr>
        <w:pStyle w:val="BodyText"/>
      </w:pPr>
      <w:r w:rsidRPr="00C4603B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D005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4603B" w:rsidP="00C4603B"/>
    <w:sectPr w:rsidSect="00C460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0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03B" w:rsidRPr="005740FC" w:rsidP="005740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0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0FC" w:rsidP="00C460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40FC" w:rsidP="00C460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740FC" w:rsidP="00C460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0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0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603B" w:rsidRPr="005740FC" w:rsidP="005740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0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0FC" w:rsidRPr="002D2AF8" w:rsidP="00C460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CUAWRT413 Write poetry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740FC" w:rsidP="00C460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2602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4EBB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0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60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60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60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60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60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60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60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60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60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60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603B"/>
  </w:style>
  <w:style w:type="character" w:customStyle="1" w:styleId="Heading1Char">
    <w:name w:val="Heading 1 Char"/>
    <w:basedOn w:val="DefaultParagraphFont"/>
    <w:link w:val="Heading1"/>
    <w:rsid w:val="00C460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60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60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603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603B"/>
    <w:rPr>
      <w:b/>
      <w:spacing w:val="0"/>
    </w:rPr>
  </w:style>
  <w:style w:type="character" w:styleId="Emphasis">
    <w:name w:val="Emphasis"/>
    <w:basedOn w:val="DefaultParagraphFont"/>
    <w:qFormat/>
    <w:rsid w:val="00C4603B"/>
    <w:rPr>
      <w:i/>
    </w:rPr>
  </w:style>
  <w:style w:type="paragraph" w:customStyle="1" w:styleId="SuperHeading">
    <w:name w:val="SuperHeading"/>
    <w:basedOn w:val="Normal"/>
    <w:rsid w:val="00C460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60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60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60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60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60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60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60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60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60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60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60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60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60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60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60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60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60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60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60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60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60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60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60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60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60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60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60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60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60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60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60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60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60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60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60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60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60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603B"/>
  </w:style>
  <w:style w:type="paragraph" w:styleId="TableofFigures">
    <w:name w:val="table of figures"/>
    <w:basedOn w:val="Normal"/>
    <w:next w:val="Normal"/>
    <w:semiHidden/>
    <w:rsid w:val="00C460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60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603B"/>
    <w:rPr>
      <w:rFonts w:ascii="Wingdings" w:hAnsi="Wingdings"/>
    </w:rPr>
  </w:style>
  <w:style w:type="paragraph" w:customStyle="1" w:styleId="TableHeading">
    <w:name w:val="Table Heading"/>
    <w:basedOn w:val="HeadingBase"/>
    <w:rsid w:val="00C460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603B"/>
    <w:rPr>
      <w:color w:val="0033CC"/>
      <w:u w:val="none"/>
    </w:rPr>
  </w:style>
  <w:style w:type="paragraph" w:customStyle="1" w:styleId="BodyTextRight">
    <w:name w:val="Body Text Right"/>
    <w:basedOn w:val="BodyText"/>
    <w:rsid w:val="00C460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60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60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60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60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60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603B"/>
    <w:rPr>
      <w:sz w:val="32"/>
    </w:rPr>
  </w:style>
  <w:style w:type="paragraph" w:customStyle="1" w:styleId="HeadingProcedure">
    <w:name w:val="Heading Procedure"/>
    <w:basedOn w:val="HeadingBase"/>
    <w:next w:val="Normal"/>
    <w:rsid w:val="00C460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603B"/>
    <w:pPr>
      <w:spacing w:before="60" w:after="60"/>
    </w:pPr>
  </w:style>
  <w:style w:type="paragraph" w:styleId="ListContinue">
    <w:name w:val="List Continue"/>
    <w:basedOn w:val="List"/>
    <w:rsid w:val="00C4603B"/>
    <w:pPr>
      <w:ind w:firstLine="0"/>
    </w:pPr>
  </w:style>
  <w:style w:type="paragraph" w:customStyle="1" w:styleId="ListNote">
    <w:name w:val="List Note"/>
    <w:basedOn w:val="List"/>
    <w:rsid w:val="00C460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60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60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603B"/>
    <w:rPr>
      <w:rFonts w:ascii="Courier New" w:hAnsi="Courier New"/>
    </w:rPr>
  </w:style>
  <w:style w:type="paragraph" w:customStyle="1" w:styleId="NoteBullet">
    <w:name w:val="Note Bullet"/>
    <w:basedOn w:val="Note"/>
    <w:rsid w:val="00C460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60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60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60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60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60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60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603B"/>
    <w:rPr>
      <w:b/>
      <w:smallCaps/>
    </w:rPr>
  </w:style>
  <w:style w:type="paragraph" w:customStyle="1" w:styleId="TableListNumber">
    <w:name w:val="Table List Number"/>
    <w:basedOn w:val="ListNumber"/>
    <w:rsid w:val="00C460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60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603B"/>
    <w:pPr>
      <w:numPr>
        <w:numId w:val="8"/>
      </w:numPr>
    </w:pPr>
  </w:style>
  <w:style w:type="paragraph" w:customStyle="1" w:styleId="ListAlpha2">
    <w:name w:val="List Alpha 2"/>
    <w:basedOn w:val="List2"/>
    <w:rsid w:val="00C4603B"/>
    <w:pPr>
      <w:numPr>
        <w:numId w:val="7"/>
      </w:numPr>
    </w:pPr>
  </w:style>
  <w:style w:type="paragraph" w:styleId="List2">
    <w:name w:val="List 2"/>
    <w:basedOn w:val="BodyText"/>
    <w:rsid w:val="00C460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60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60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60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60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60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603B"/>
    <w:pPr>
      <w:numPr>
        <w:numId w:val="3"/>
      </w:numPr>
    </w:pPr>
  </w:style>
  <w:style w:type="paragraph" w:styleId="ListContinue2">
    <w:name w:val="List Continue 2"/>
    <w:basedOn w:val="List2"/>
    <w:rsid w:val="00C4603B"/>
    <w:pPr>
      <w:ind w:firstLine="0"/>
    </w:pPr>
  </w:style>
  <w:style w:type="paragraph" w:styleId="ListContinue3">
    <w:name w:val="List Continue 3"/>
    <w:basedOn w:val="List3"/>
    <w:rsid w:val="00C4603B"/>
    <w:pPr>
      <w:ind w:left="1021" w:firstLine="0"/>
    </w:pPr>
  </w:style>
  <w:style w:type="paragraph" w:styleId="ListContinue4">
    <w:name w:val="List Continue 4"/>
    <w:basedOn w:val="List4"/>
    <w:rsid w:val="00C4603B"/>
    <w:pPr>
      <w:ind w:firstLine="0"/>
    </w:pPr>
  </w:style>
  <w:style w:type="paragraph" w:styleId="ListContinue5">
    <w:name w:val="List Continue 5"/>
    <w:basedOn w:val="List5"/>
    <w:rsid w:val="00C4603B"/>
    <w:pPr>
      <w:ind w:firstLine="0"/>
    </w:pPr>
  </w:style>
  <w:style w:type="paragraph" w:styleId="ListNumber3">
    <w:name w:val="List Number 3"/>
    <w:basedOn w:val="List3"/>
    <w:rsid w:val="00C4603B"/>
    <w:pPr>
      <w:numPr>
        <w:numId w:val="4"/>
      </w:numPr>
    </w:pPr>
  </w:style>
  <w:style w:type="paragraph" w:styleId="ListNumber4">
    <w:name w:val="List Number 4"/>
    <w:basedOn w:val="List4"/>
    <w:rsid w:val="00C4603B"/>
    <w:pPr>
      <w:numPr>
        <w:numId w:val="5"/>
      </w:numPr>
    </w:pPr>
  </w:style>
  <w:style w:type="paragraph" w:styleId="ListNumber5">
    <w:name w:val="List Number 5"/>
    <w:basedOn w:val="List5"/>
    <w:rsid w:val="00C4603B"/>
    <w:pPr>
      <w:numPr>
        <w:numId w:val="6"/>
      </w:numPr>
    </w:pPr>
  </w:style>
  <w:style w:type="paragraph" w:styleId="BlockText">
    <w:name w:val="Block Text"/>
    <w:basedOn w:val="Normal"/>
    <w:rsid w:val="00C460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60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603B"/>
    <w:rPr>
      <w:sz w:val="16"/>
      <w:vertAlign w:val="superscript"/>
    </w:rPr>
  </w:style>
  <w:style w:type="character" w:customStyle="1" w:styleId="Symbols">
    <w:name w:val="Symbols"/>
    <w:basedOn w:val="DefaultParagraphFont"/>
    <w:rsid w:val="00C4603B"/>
    <w:rPr>
      <w:rFonts w:ascii="Symbol" w:hAnsi="Symbol"/>
    </w:rPr>
  </w:style>
  <w:style w:type="character" w:customStyle="1" w:styleId="MenuOptions">
    <w:name w:val="Menu Options"/>
    <w:basedOn w:val="DefaultParagraphFont"/>
    <w:rsid w:val="00C460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603B"/>
    <w:rPr>
      <w:b/>
    </w:rPr>
  </w:style>
  <w:style w:type="character" w:customStyle="1" w:styleId="Underlined">
    <w:name w:val="Underlined"/>
    <w:basedOn w:val="DefaultParagraphFont"/>
    <w:rsid w:val="00C4603B"/>
    <w:rPr>
      <w:u w:val="single"/>
    </w:rPr>
  </w:style>
  <w:style w:type="paragraph" w:customStyle="1" w:styleId="TableBodyTextRight">
    <w:name w:val="Table Body Text Right"/>
    <w:basedOn w:val="TableBodyText"/>
    <w:rsid w:val="00C460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603B"/>
    <w:rPr>
      <w:sz w:val="18"/>
    </w:rPr>
  </w:style>
  <w:style w:type="paragraph" w:customStyle="1" w:styleId="BodySmallRight">
    <w:name w:val="Body Small Right"/>
    <w:basedOn w:val="BodyTextRight"/>
    <w:rsid w:val="00C4603B"/>
    <w:rPr>
      <w:sz w:val="18"/>
      <w:szCs w:val="18"/>
    </w:rPr>
  </w:style>
  <w:style w:type="paragraph" w:customStyle="1" w:styleId="MarginEdition">
    <w:name w:val="Margin Edition"/>
    <w:basedOn w:val="MarginNote"/>
    <w:rsid w:val="00C460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603B"/>
    <w:rPr>
      <w:sz w:val="2"/>
      <w:szCs w:val="2"/>
    </w:rPr>
  </w:style>
  <w:style w:type="character" w:customStyle="1" w:styleId="Small">
    <w:name w:val="Small"/>
    <w:basedOn w:val="DefaultParagraphFont"/>
    <w:rsid w:val="00C4603B"/>
    <w:rPr>
      <w:sz w:val="16"/>
    </w:rPr>
  </w:style>
  <w:style w:type="paragraph" w:customStyle="1" w:styleId="WideTable">
    <w:name w:val="Wide Table"/>
    <w:basedOn w:val="Normal"/>
    <w:rsid w:val="00C460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603B"/>
  </w:style>
  <w:style w:type="paragraph" w:styleId="Quote">
    <w:name w:val="Quote"/>
    <w:basedOn w:val="Heading1"/>
    <w:link w:val="QuoteChar"/>
    <w:qFormat/>
    <w:rsid w:val="00C460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60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603B"/>
    <w:pPr>
      <w:pageBreakBefore/>
    </w:pPr>
  </w:style>
  <w:style w:type="paragraph" w:customStyle="1" w:styleId="Border">
    <w:name w:val="Border"/>
    <w:basedOn w:val="Normal"/>
    <w:qFormat/>
    <w:rsid w:val="00C460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60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0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0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60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60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60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60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60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603B"/>
    <w:rPr>
      <w:u w:val="single"/>
    </w:rPr>
  </w:style>
  <w:style w:type="character" w:customStyle="1" w:styleId="BoldandItalics">
    <w:name w:val="Bold and Italics"/>
    <w:qFormat/>
    <w:rsid w:val="00C4603B"/>
    <w:rPr>
      <w:b/>
      <w:i/>
      <w:u w:val="none"/>
    </w:rPr>
  </w:style>
  <w:style w:type="paragraph" w:styleId="BalloonText">
    <w:name w:val="Balloon Text"/>
    <w:basedOn w:val="Normal"/>
    <w:link w:val="BalloonTextChar"/>
    <w:rsid w:val="00C460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60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60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60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60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60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603B"/>
    <w:pPr>
      <w:spacing w:before="0" w:after="0"/>
    </w:pPr>
  </w:style>
  <w:style w:type="paragraph" w:customStyle="1" w:styleId="BodyTextBold">
    <w:name w:val="Body Text Bold"/>
    <w:basedOn w:val="BodyText"/>
    <w:qFormat/>
    <w:rsid w:val="00C4603B"/>
    <w:rPr>
      <w:b/>
    </w:rPr>
  </w:style>
  <w:style w:type="character" w:styleId="Hyperlink">
    <w:name w:val="Hyperlink"/>
    <w:basedOn w:val="DefaultParagraphFont"/>
    <w:uiPriority w:val="99"/>
    <w:unhideWhenUsed/>
    <w:rsid w:val="005740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664</Words>
  <Characters>4137</Characters>
  <Application>Microsoft Office Word</Application>
  <DocSecurity>0</DocSecurity>
  <Lines>142</Lines>
  <Paragraphs>88</Paragraphs>
  <ScaleCrop>false</ScaleCrop>
  <Company>Author-it Software Corporation Ltd.</Company>
  <LinksUpToDate>false</LinksUpToDate>
  <CharactersWithSpaces>4713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CUAWRT413 Write poetry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2022-10-19T12:45:00Z</dcterms:created>
  <dcterms:modified xsi:type="dcterms:W3CDTF">2022-10-19T12:45:00Z</dcterms:modified>
</cp:coreProperties>
</file>