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A32" w:rsidP="00674A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CUAWRT407 Develop content for publication</w:t>
      </w:r>
      <w:r>
        <w:fldChar w:fldCharType="end"/>
      </w:r>
    </w:p>
    <w:p w:rsidR="00674A32" w:rsidP="00674A32">
      <w:pPr>
        <w:pStyle w:val="Version"/>
        <w:sectPr w:rsidSect="00D24F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F31" w:rsidP="00D24F31">
      <w:pPr>
        <w:pStyle w:val="SuperHeading"/>
      </w:pPr>
      <w:r w:rsidRPr="00D24F31">
        <w:t>Assessment Requirements for CUAWRT407 Develop content for publication</w:t>
      </w:r>
    </w:p>
    <w:p w:rsidR="00000000" w:rsidRPr="00D24F31" w:rsidP="00D24F31">
      <w:pPr>
        <w:pStyle w:val="Heading1"/>
      </w:pPr>
      <w:bookmarkStart w:id="1" w:name="O_1019720"/>
      <w:bookmarkEnd w:id="1"/>
      <w:r w:rsidRPr="00D24F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D24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F31" w:rsidP="00D24F31">
            <w:pPr>
              <w:pStyle w:val="BodyText"/>
            </w:pPr>
            <w:r w:rsidRPr="00D24F31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31">
            <w:pPr>
              <w:pStyle w:val="BodyText"/>
              <w:rPr>
                <w:lang w:val="en-NZ"/>
              </w:rPr>
            </w:pPr>
            <w:r w:rsidRPr="00D24F31">
              <w:rPr>
                <w:rStyle w:val="SpecialBold"/>
              </w:rPr>
              <w:t>Comments</w:t>
            </w:r>
          </w:p>
        </w:tc>
      </w:tr>
      <w:tr w:rsidTr="00D24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F31">
            <w:pPr>
              <w:pStyle w:val="BodyText"/>
              <w:rPr>
                <w:lang w:val="en-NZ"/>
              </w:rPr>
            </w:pPr>
            <w:r w:rsidRPr="00D24F31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F31" w:rsidP="00D24F31">
            <w:pPr>
              <w:pStyle w:val="BodyText"/>
            </w:pPr>
            <w:r w:rsidRPr="00D24F31">
              <w:t>This version first released with CUA Creative Arts and Culture Training Package Version 4.0.</w:t>
            </w:r>
          </w:p>
        </w:tc>
      </w:tr>
    </w:tbl>
    <w:p w:rsidR="00674A32" w:rsidP="00D24F31">
      <w:pPr>
        <w:pStyle w:val="BodyText"/>
      </w:pPr>
    </w:p>
    <w:p w:rsidR="00674A32" w:rsidP="00D24F31">
      <w:pPr>
        <w:pStyle w:val="BodyText"/>
      </w:pPr>
    </w:p>
    <w:p w:rsidR="00000000" w:rsidRPr="00D24F31" w:rsidP="00D24F31">
      <w:pPr>
        <w:pStyle w:val="Heading1"/>
      </w:pPr>
      <w:bookmarkStart w:id="2" w:name="O_1019721"/>
      <w:bookmarkEnd w:id="2"/>
      <w:r w:rsidRPr="00D24F31">
        <w:t>Performance Evidence</w:t>
      </w:r>
    </w:p>
    <w:p w:rsidR="00000000" w:rsidRPr="00D24F31" w:rsidP="00674A32">
      <w:pPr>
        <w:pStyle w:val="BodyText"/>
      </w:pPr>
      <w:r w:rsidRPr="00D24F31">
        <w:t>Evidence of the ability to complete at least two different content development pieces of work (e.g. one blog and one infographic) of different lengths (with at least one of 2500-4000 words) and for each:</w:t>
      </w:r>
    </w:p>
    <w:p w:rsidR="00000000" w:rsidRPr="00D24F31" w:rsidP="00D24F31">
      <w:pPr>
        <w:pStyle w:val="ListBullet"/>
      </w:pPr>
      <w:r w:rsidRPr="00D24F31">
        <w:t>identify requirements for writ</w:t>
      </w:r>
      <w:r w:rsidRPr="00D24F31">
        <w:t>ing for different platforms, including social media</w:t>
      </w:r>
    </w:p>
    <w:p w:rsidR="00000000" w:rsidRPr="00D24F31" w:rsidP="00D24F31">
      <w:pPr>
        <w:pStyle w:val="ListBullet"/>
      </w:pPr>
      <w:r w:rsidRPr="00D24F31">
        <w:t>develop the content concept and seek feedback for refinement</w:t>
      </w:r>
    </w:p>
    <w:p w:rsidR="00000000" w:rsidRPr="00D24F31" w:rsidP="00D24F31">
      <w:pPr>
        <w:pStyle w:val="ListBullet"/>
      </w:pPr>
      <w:r w:rsidRPr="00D24F31">
        <w:t>plan and organise resources to develop the content within timelines</w:t>
      </w:r>
    </w:p>
    <w:p w:rsidR="00000000" w:rsidRPr="00D24F31" w:rsidP="00D24F31">
      <w:pPr>
        <w:pStyle w:val="ListBullet"/>
      </w:pPr>
      <w:r w:rsidRPr="00D24F31">
        <w:t>develop work that meets the purpose and the needs of the intended audience and where appropriate, make use of content development software</w:t>
      </w:r>
    </w:p>
    <w:p w:rsidR="00000000" w:rsidRPr="00D24F31" w:rsidP="00D24F31">
      <w:pPr>
        <w:pStyle w:val="ListBullet"/>
      </w:pPr>
      <w:r w:rsidRPr="00D24F31">
        <w:t xml:space="preserve">apply basic editing techniques to refine work </w:t>
      </w:r>
    </w:p>
    <w:p w:rsidR="00000000" w:rsidRPr="00D24F31" w:rsidP="00D24F31">
      <w:pPr>
        <w:pStyle w:val="ListBullet"/>
      </w:pPr>
      <w:r w:rsidRPr="00D24F31">
        <w:t>ensure timelines and other requirements for the work are met</w:t>
      </w:r>
    </w:p>
    <w:p w:rsidR="00674A32" w:rsidP="00D24F31">
      <w:pPr>
        <w:pStyle w:val="ListBullet"/>
      </w:pPr>
      <w:r w:rsidRPr="00D24F31">
        <w:t>follow re</w:t>
      </w:r>
      <w:r w:rsidRPr="00D24F31">
        <w:t>levant health and safety practices for writing tasks</w:t>
      </w:r>
    </w:p>
    <w:p w:rsidR="00674A32" w:rsidP="00D24F31">
      <w:pPr>
        <w:pStyle w:val="ListBullet"/>
      </w:pPr>
    </w:p>
    <w:p w:rsidR="00000000" w:rsidRPr="00D24F31" w:rsidP="00D24F31">
      <w:pPr>
        <w:pStyle w:val="Heading1"/>
      </w:pPr>
      <w:bookmarkStart w:id="3" w:name="O_1019722"/>
      <w:bookmarkEnd w:id="3"/>
      <w:r w:rsidRPr="00D24F31">
        <w:t>Knowledge Evidence</w:t>
      </w:r>
    </w:p>
    <w:p w:rsidR="00000000" w:rsidRPr="00D24F31" w:rsidP="00674A32">
      <w:pPr>
        <w:pStyle w:val="BodyText"/>
      </w:pPr>
      <w:r w:rsidRPr="00D24F31">
        <w:t xml:space="preserve">The candidate must be able to demonstrate the following knowledge to effectively complete the tasks outlined in the elements and performance criteria of this unit: </w:t>
      </w:r>
    </w:p>
    <w:p w:rsidR="00000000" w:rsidRPr="00D24F31" w:rsidP="00D24F31">
      <w:pPr>
        <w:pStyle w:val="ListBullet"/>
      </w:pPr>
      <w:r w:rsidRPr="00D24F31">
        <w:t>forms and examples of content including, but not limited to:</w:t>
      </w:r>
    </w:p>
    <w:p w:rsidR="00000000" w:rsidRPr="00D24F31" w:rsidP="00D24F31">
      <w:pPr>
        <w:pStyle w:val="ListBullet2"/>
      </w:pPr>
      <w:r w:rsidRPr="00D24F31">
        <w:t>blogs</w:t>
      </w:r>
    </w:p>
    <w:p w:rsidR="00000000" w:rsidRPr="00D24F31" w:rsidP="00D24F31">
      <w:pPr>
        <w:pStyle w:val="ListBullet2"/>
      </w:pPr>
      <w:r w:rsidRPr="00D24F31">
        <w:t>webpages</w:t>
      </w:r>
    </w:p>
    <w:p w:rsidR="00000000" w:rsidRPr="00D24F31" w:rsidP="00D24F31">
      <w:pPr>
        <w:pStyle w:val="ListBullet2"/>
      </w:pPr>
      <w:r w:rsidRPr="00D24F31">
        <w:t>infographics</w:t>
      </w:r>
    </w:p>
    <w:p w:rsidR="00000000" w:rsidRPr="00D24F31" w:rsidP="00D24F31">
      <w:pPr>
        <w:pStyle w:val="ListBullet2"/>
      </w:pPr>
      <w:r w:rsidRPr="00D24F31">
        <w:t>eBooks</w:t>
      </w:r>
    </w:p>
    <w:p w:rsidR="00000000" w:rsidRPr="00D24F31" w:rsidP="00D24F31">
      <w:pPr>
        <w:pStyle w:val="ListBullet2"/>
      </w:pPr>
      <w:r w:rsidRPr="00D24F31">
        <w:t>journal articles</w:t>
      </w:r>
    </w:p>
    <w:p w:rsidR="00000000" w:rsidRPr="00D24F31" w:rsidP="00D24F31">
      <w:pPr>
        <w:pStyle w:val="ListBullet2"/>
      </w:pPr>
      <w:r w:rsidRPr="00D24F31">
        <w:t>news articles</w:t>
      </w:r>
    </w:p>
    <w:p w:rsidR="00000000" w:rsidRPr="00D24F31" w:rsidP="00D24F31">
      <w:pPr>
        <w:pStyle w:val="ListBullet2"/>
      </w:pPr>
      <w:r w:rsidRPr="00D24F31">
        <w:t>opinion pieces</w:t>
      </w:r>
    </w:p>
    <w:p w:rsidR="00000000" w:rsidRPr="00D24F31" w:rsidP="00D24F31">
      <w:pPr>
        <w:pStyle w:val="ListBullet2"/>
      </w:pPr>
      <w:r w:rsidRPr="00D24F31">
        <w:t xml:space="preserve">videography and photography </w:t>
      </w:r>
    </w:p>
    <w:p w:rsidR="00000000" w:rsidRPr="00D24F31" w:rsidP="00D24F31">
      <w:pPr>
        <w:pStyle w:val="ListBullet2"/>
      </w:pPr>
      <w:r w:rsidRPr="00D24F31">
        <w:t>web-based content</w:t>
      </w:r>
    </w:p>
    <w:p w:rsidR="00000000" w:rsidRPr="00D24F31" w:rsidP="00D24F31">
      <w:pPr>
        <w:pStyle w:val="ListBullet"/>
      </w:pPr>
      <w:r w:rsidRPr="00D24F31">
        <w:t>content development techniques and their application</w:t>
      </w:r>
    </w:p>
    <w:p w:rsidR="00000000" w:rsidRPr="00D24F31" w:rsidP="00D24F31">
      <w:pPr>
        <w:pStyle w:val="ListBullet"/>
      </w:pPr>
      <w:r w:rsidRPr="00D24F31">
        <w:t>basic editing techniques used to refine content</w:t>
      </w:r>
    </w:p>
    <w:p w:rsidR="00000000" w:rsidRPr="00D24F31" w:rsidP="00D24F31">
      <w:pPr>
        <w:pStyle w:val="ListBullet"/>
      </w:pPr>
      <w:r w:rsidRPr="00D24F31">
        <w:t>typical constraints that impact the development of content</w:t>
      </w:r>
    </w:p>
    <w:p w:rsidR="00000000" w:rsidRPr="00D24F31" w:rsidP="00D24F31">
      <w:pPr>
        <w:pStyle w:val="ListBullet"/>
      </w:pPr>
      <w:r w:rsidRPr="00D24F31">
        <w:t>copyright and intellectual property requirements that relate to content development</w:t>
      </w:r>
    </w:p>
    <w:p w:rsidR="00674A32" w:rsidP="00D24F31">
      <w:pPr>
        <w:pStyle w:val="ListBullet"/>
      </w:pPr>
      <w:r w:rsidRPr="00D24F31">
        <w:t>common content development software and their application</w:t>
      </w:r>
    </w:p>
    <w:p w:rsidR="00674A32" w:rsidP="00D24F31">
      <w:pPr>
        <w:pStyle w:val="ListBullet"/>
      </w:pPr>
    </w:p>
    <w:p w:rsidR="00000000" w:rsidRPr="00D24F31" w:rsidP="00D24F31">
      <w:pPr>
        <w:pStyle w:val="Heading1"/>
      </w:pPr>
      <w:bookmarkStart w:id="4" w:name="O_1019723"/>
      <w:bookmarkEnd w:id="4"/>
      <w:r w:rsidRPr="00D24F31">
        <w:t>Assessment Conditions</w:t>
      </w:r>
    </w:p>
    <w:p w:rsidR="00000000" w:rsidRPr="00D24F31" w:rsidP="00674A32">
      <w:pPr>
        <w:pStyle w:val="BodyText"/>
      </w:pPr>
      <w:r w:rsidRPr="00D24F31">
        <w:t>Skills in this unit must be demonstrated in a workplace or simulated environment where the conditions are typical of those in a creative arts working environment or commercial writing environment. This includes access to:</w:t>
      </w:r>
    </w:p>
    <w:p w:rsidR="00000000" w:rsidRPr="00D24F31" w:rsidP="00D24F31">
      <w:pPr>
        <w:pStyle w:val="ListBullet"/>
      </w:pPr>
      <w:r w:rsidRPr="00D24F31">
        <w:t>interaction with relevant people</w:t>
      </w:r>
    </w:p>
    <w:p w:rsidR="00000000" w:rsidRPr="00D24F31" w:rsidP="00D24F31">
      <w:pPr>
        <w:pStyle w:val="ListBullet"/>
      </w:pPr>
      <w:r w:rsidRPr="00D24F31">
        <w:t>resources and reference materials relevant to the content development process.</w:t>
      </w:r>
    </w:p>
    <w:p w:rsidR="00674A32" w:rsidP="00674A32">
      <w:pPr>
        <w:pStyle w:val="BodyText"/>
      </w:pPr>
      <w:r w:rsidRPr="00D24F31">
        <w:t>Assessors of this unit must satisfy the requirements for assessors in applicable vocational educational and training legislation, frameworks a</w:t>
      </w:r>
      <w:r w:rsidRPr="00D24F31">
        <w:t>nd/or standards.</w:t>
      </w:r>
    </w:p>
    <w:p w:rsidR="00000000" w:rsidRPr="00D24F31" w:rsidP="00D24F31">
      <w:pPr>
        <w:pStyle w:val="Heading1"/>
      </w:pPr>
      <w:bookmarkStart w:id="5" w:name="O_1019726"/>
      <w:bookmarkEnd w:id="5"/>
      <w:r w:rsidRPr="00D24F31">
        <w:t>Links</w:t>
      </w:r>
    </w:p>
    <w:p w:rsidR="00000000" w:rsidRPr="00D24F31" w:rsidP="00674A32">
      <w:pPr>
        <w:pStyle w:val="BodyText"/>
      </w:pPr>
      <w:r w:rsidRPr="00D24F31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33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24F31" w:rsidP="00D24F31"/>
    <w:sectPr w:rsidSect="00D24F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31" w:rsidRPr="00674A32" w:rsidP="00674A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A32" w:rsidP="00D24F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4A32" w:rsidP="00D24F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4A32" w:rsidP="00D24F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A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F31" w:rsidRPr="00674A32" w:rsidP="00674A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A32" w:rsidRPr="002D2AF8" w:rsidP="00D24F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CUAWRT407 Develop content for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74A32" w:rsidP="00D24F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F415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02E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220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F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F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F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F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F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F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F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F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F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F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F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F31"/>
  </w:style>
  <w:style w:type="character" w:customStyle="1" w:styleId="Heading1Char">
    <w:name w:val="Heading 1 Char"/>
    <w:basedOn w:val="DefaultParagraphFont"/>
    <w:link w:val="Heading1"/>
    <w:rsid w:val="00D24F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F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F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F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F31"/>
    <w:rPr>
      <w:b/>
      <w:spacing w:val="0"/>
    </w:rPr>
  </w:style>
  <w:style w:type="paragraph" w:styleId="ListBullet2">
    <w:name w:val="List Bullet 2"/>
    <w:basedOn w:val="List2"/>
    <w:rsid w:val="00D24F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4F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F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F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F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F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F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F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F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F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F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F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F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F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F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F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F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F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F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F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F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F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4F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F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F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F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F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F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F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F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F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F31"/>
    <w:rPr>
      <w:i/>
    </w:rPr>
  </w:style>
  <w:style w:type="paragraph" w:styleId="Caption">
    <w:name w:val="caption"/>
    <w:basedOn w:val="BodyText"/>
    <w:next w:val="Normal"/>
    <w:qFormat/>
    <w:rsid w:val="00D24F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F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F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F31"/>
  </w:style>
  <w:style w:type="paragraph" w:styleId="TableofFigures">
    <w:name w:val="table of figures"/>
    <w:basedOn w:val="Normal"/>
    <w:next w:val="Normal"/>
    <w:semiHidden/>
    <w:rsid w:val="00D24F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F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4F31"/>
    <w:rPr>
      <w:rFonts w:ascii="Wingdings" w:hAnsi="Wingdings"/>
    </w:rPr>
  </w:style>
  <w:style w:type="paragraph" w:customStyle="1" w:styleId="TableHeading">
    <w:name w:val="Table Heading"/>
    <w:basedOn w:val="HeadingBase"/>
    <w:rsid w:val="00D24F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F31"/>
    <w:rPr>
      <w:color w:val="0033CC"/>
      <w:u w:val="none"/>
    </w:rPr>
  </w:style>
  <w:style w:type="paragraph" w:customStyle="1" w:styleId="BodyTextRight">
    <w:name w:val="Body Text Right"/>
    <w:basedOn w:val="BodyText"/>
    <w:rsid w:val="00D24F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F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F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F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F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F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F31"/>
    <w:rPr>
      <w:sz w:val="32"/>
    </w:rPr>
  </w:style>
  <w:style w:type="paragraph" w:customStyle="1" w:styleId="HeadingProcedure">
    <w:name w:val="Heading Procedure"/>
    <w:basedOn w:val="HeadingBase"/>
    <w:next w:val="Normal"/>
    <w:rsid w:val="00D24F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F31"/>
    <w:pPr>
      <w:spacing w:before="60" w:after="60"/>
    </w:pPr>
  </w:style>
  <w:style w:type="paragraph" w:styleId="ListContinue">
    <w:name w:val="List Continue"/>
    <w:basedOn w:val="List"/>
    <w:rsid w:val="00D24F31"/>
    <w:pPr>
      <w:ind w:firstLine="0"/>
    </w:pPr>
  </w:style>
  <w:style w:type="paragraph" w:customStyle="1" w:styleId="ListNote">
    <w:name w:val="List Note"/>
    <w:basedOn w:val="List"/>
    <w:rsid w:val="00D24F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F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F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F31"/>
    <w:rPr>
      <w:rFonts w:ascii="Courier New" w:hAnsi="Courier New"/>
    </w:rPr>
  </w:style>
  <w:style w:type="paragraph" w:customStyle="1" w:styleId="NoteBullet">
    <w:name w:val="Note Bullet"/>
    <w:basedOn w:val="Note"/>
    <w:rsid w:val="00D24F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F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F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F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F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4F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F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F31"/>
    <w:rPr>
      <w:b/>
      <w:smallCaps/>
    </w:rPr>
  </w:style>
  <w:style w:type="paragraph" w:customStyle="1" w:styleId="TableListNumber">
    <w:name w:val="Table List Number"/>
    <w:basedOn w:val="ListNumber"/>
    <w:rsid w:val="00D24F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F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F31"/>
    <w:pPr>
      <w:numPr>
        <w:numId w:val="9"/>
      </w:numPr>
    </w:pPr>
  </w:style>
  <w:style w:type="paragraph" w:customStyle="1" w:styleId="ListAlpha2">
    <w:name w:val="List Alpha 2"/>
    <w:basedOn w:val="List2"/>
    <w:rsid w:val="00D24F31"/>
    <w:pPr>
      <w:numPr>
        <w:numId w:val="8"/>
      </w:numPr>
    </w:pPr>
  </w:style>
  <w:style w:type="paragraph" w:styleId="List2">
    <w:name w:val="List 2"/>
    <w:basedOn w:val="BodyText"/>
    <w:rsid w:val="00D24F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F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F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F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F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F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4F31"/>
    <w:pPr>
      <w:numPr>
        <w:numId w:val="4"/>
      </w:numPr>
    </w:pPr>
  </w:style>
  <w:style w:type="paragraph" w:styleId="ListContinue2">
    <w:name w:val="List Continue 2"/>
    <w:basedOn w:val="List2"/>
    <w:rsid w:val="00D24F31"/>
    <w:pPr>
      <w:ind w:firstLine="0"/>
    </w:pPr>
  </w:style>
  <w:style w:type="paragraph" w:styleId="ListContinue3">
    <w:name w:val="List Continue 3"/>
    <w:basedOn w:val="List3"/>
    <w:rsid w:val="00D24F31"/>
    <w:pPr>
      <w:ind w:left="1021" w:firstLine="0"/>
    </w:pPr>
  </w:style>
  <w:style w:type="paragraph" w:styleId="ListContinue4">
    <w:name w:val="List Continue 4"/>
    <w:basedOn w:val="List4"/>
    <w:rsid w:val="00D24F31"/>
    <w:pPr>
      <w:ind w:firstLine="0"/>
    </w:pPr>
  </w:style>
  <w:style w:type="paragraph" w:styleId="ListContinue5">
    <w:name w:val="List Continue 5"/>
    <w:basedOn w:val="List5"/>
    <w:rsid w:val="00D24F31"/>
    <w:pPr>
      <w:ind w:firstLine="0"/>
    </w:pPr>
  </w:style>
  <w:style w:type="paragraph" w:styleId="ListNumber3">
    <w:name w:val="List Number 3"/>
    <w:basedOn w:val="List3"/>
    <w:rsid w:val="00D24F31"/>
    <w:pPr>
      <w:numPr>
        <w:numId w:val="5"/>
      </w:numPr>
    </w:pPr>
  </w:style>
  <w:style w:type="paragraph" w:styleId="ListNumber4">
    <w:name w:val="List Number 4"/>
    <w:basedOn w:val="List4"/>
    <w:rsid w:val="00D24F31"/>
    <w:pPr>
      <w:numPr>
        <w:numId w:val="6"/>
      </w:numPr>
    </w:pPr>
  </w:style>
  <w:style w:type="paragraph" w:styleId="ListNumber5">
    <w:name w:val="List Number 5"/>
    <w:basedOn w:val="List5"/>
    <w:rsid w:val="00D24F31"/>
    <w:pPr>
      <w:numPr>
        <w:numId w:val="7"/>
      </w:numPr>
    </w:pPr>
  </w:style>
  <w:style w:type="paragraph" w:styleId="BlockText">
    <w:name w:val="Block Text"/>
    <w:basedOn w:val="Normal"/>
    <w:rsid w:val="00D24F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F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F31"/>
    <w:rPr>
      <w:sz w:val="16"/>
      <w:vertAlign w:val="superscript"/>
    </w:rPr>
  </w:style>
  <w:style w:type="character" w:customStyle="1" w:styleId="Symbols">
    <w:name w:val="Symbols"/>
    <w:basedOn w:val="DefaultParagraphFont"/>
    <w:rsid w:val="00D24F31"/>
    <w:rPr>
      <w:rFonts w:ascii="Symbol" w:hAnsi="Symbol"/>
    </w:rPr>
  </w:style>
  <w:style w:type="character" w:customStyle="1" w:styleId="MenuOptions">
    <w:name w:val="Menu Options"/>
    <w:basedOn w:val="DefaultParagraphFont"/>
    <w:rsid w:val="00D24F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F31"/>
    <w:rPr>
      <w:b/>
    </w:rPr>
  </w:style>
  <w:style w:type="character" w:customStyle="1" w:styleId="Underlined">
    <w:name w:val="Underlined"/>
    <w:basedOn w:val="DefaultParagraphFont"/>
    <w:rsid w:val="00D24F31"/>
    <w:rPr>
      <w:u w:val="single"/>
    </w:rPr>
  </w:style>
  <w:style w:type="paragraph" w:customStyle="1" w:styleId="TableBodyTextRight">
    <w:name w:val="Table Body Text Right"/>
    <w:basedOn w:val="TableBodyText"/>
    <w:rsid w:val="00D24F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F31"/>
    <w:rPr>
      <w:sz w:val="18"/>
    </w:rPr>
  </w:style>
  <w:style w:type="paragraph" w:customStyle="1" w:styleId="BodySmallRight">
    <w:name w:val="Body Small Right"/>
    <w:basedOn w:val="BodyTextRight"/>
    <w:rsid w:val="00D24F31"/>
    <w:rPr>
      <w:sz w:val="18"/>
      <w:szCs w:val="18"/>
    </w:rPr>
  </w:style>
  <w:style w:type="paragraph" w:customStyle="1" w:styleId="MarginEdition">
    <w:name w:val="Margin Edition"/>
    <w:basedOn w:val="MarginNote"/>
    <w:rsid w:val="00D24F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F31"/>
    <w:rPr>
      <w:sz w:val="2"/>
      <w:szCs w:val="2"/>
    </w:rPr>
  </w:style>
  <w:style w:type="character" w:customStyle="1" w:styleId="Small">
    <w:name w:val="Small"/>
    <w:basedOn w:val="DefaultParagraphFont"/>
    <w:rsid w:val="00D24F31"/>
    <w:rPr>
      <w:sz w:val="16"/>
    </w:rPr>
  </w:style>
  <w:style w:type="paragraph" w:customStyle="1" w:styleId="WideTable">
    <w:name w:val="Wide Table"/>
    <w:basedOn w:val="Normal"/>
    <w:rsid w:val="00D24F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F31"/>
  </w:style>
  <w:style w:type="paragraph" w:styleId="Quote">
    <w:name w:val="Quote"/>
    <w:basedOn w:val="Heading1"/>
    <w:link w:val="QuoteChar"/>
    <w:qFormat/>
    <w:rsid w:val="00D24F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F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F31"/>
    <w:pPr>
      <w:pageBreakBefore/>
    </w:pPr>
  </w:style>
  <w:style w:type="paragraph" w:customStyle="1" w:styleId="Border">
    <w:name w:val="Border"/>
    <w:basedOn w:val="Normal"/>
    <w:qFormat/>
    <w:rsid w:val="00D24F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F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F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F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F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F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F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F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F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F31"/>
    <w:rPr>
      <w:u w:val="single"/>
    </w:rPr>
  </w:style>
  <w:style w:type="character" w:customStyle="1" w:styleId="BoldandItalics">
    <w:name w:val="Bold and Italics"/>
    <w:qFormat/>
    <w:rsid w:val="00D24F31"/>
    <w:rPr>
      <w:b/>
      <w:i/>
      <w:u w:val="none"/>
    </w:rPr>
  </w:style>
  <w:style w:type="paragraph" w:styleId="BalloonText">
    <w:name w:val="Balloon Text"/>
    <w:basedOn w:val="Normal"/>
    <w:link w:val="BalloonTextChar"/>
    <w:rsid w:val="00D24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F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F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F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F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F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F31"/>
    <w:pPr>
      <w:spacing w:before="0" w:after="0"/>
    </w:pPr>
  </w:style>
  <w:style w:type="paragraph" w:customStyle="1" w:styleId="BodyTextBold">
    <w:name w:val="Body Text Bold"/>
    <w:basedOn w:val="BodyText"/>
    <w:qFormat/>
    <w:rsid w:val="00D24F31"/>
    <w:rPr>
      <w:b/>
    </w:rPr>
  </w:style>
  <w:style w:type="character" w:styleId="Hyperlink">
    <w:name w:val="Hyperlink"/>
    <w:basedOn w:val="DefaultParagraphFont"/>
    <w:uiPriority w:val="99"/>
    <w:unhideWhenUsed/>
    <w:rsid w:val="00674A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2200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CUAWRT407 Develop content for publication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