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6AF" w:rsidP="00DE2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CUAWHS611 Apply advanced gym and weight training to dance</w:t>
      </w:r>
      <w:r>
        <w:fldChar w:fldCharType="end"/>
      </w:r>
    </w:p>
    <w:p w:rsidR="00DE26AF" w:rsidP="00DE26AF">
      <w:pPr>
        <w:pStyle w:val="Version"/>
        <w:sectPr w:rsidSect="006C1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653" w:rsidP="006C1653">
      <w:pPr>
        <w:pStyle w:val="SuperHeading"/>
      </w:pPr>
      <w:r w:rsidRPr="006C1653">
        <w:t>CUAWHS611 Apply advanced gym and weight training to dance</w:t>
      </w:r>
    </w:p>
    <w:p w:rsidR="00000000" w:rsidRPr="006C1653" w:rsidP="006C1653">
      <w:pPr>
        <w:pStyle w:val="Heading1"/>
      </w:pPr>
      <w:bookmarkStart w:id="1" w:name="O_1146914"/>
      <w:bookmarkEnd w:id="1"/>
      <w:r w:rsidRPr="006C16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C16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BodyText"/>
            </w:pPr>
            <w:r w:rsidRPr="006C16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rPr>
                <w:rStyle w:val="SpecialBold"/>
              </w:rPr>
              <w:t>Comments</w:t>
            </w:r>
          </w:p>
        </w:tc>
      </w:tr>
      <w:tr w:rsidTr="006C16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BodyText"/>
            </w:pPr>
            <w:r w:rsidRPr="006C1653">
              <w:t>This version first released with CUA Creative Arts and Culture Training Package Version 5.0.</w:t>
            </w:r>
          </w:p>
        </w:tc>
      </w:tr>
    </w:tbl>
    <w:p w:rsidR="00000000" w:rsidRPr="006C1653" w:rsidP="006C1653">
      <w:pPr>
        <w:pStyle w:val="BodyText"/>
      </w:pPr>
    </w:p>
    <w:p w:rsidR="00000000" w:rsidRPr="006C1653" w:rsidP="006C1653">
      <w:pPr>
        <w:pStyle w:val="AllowPageBreak"/>
      </w:pPr>
    </w:p>
    <w:p w:rsidR="00000000" w:rsidRPr="006C1653" w:rsidP="006C1653">
      <w:pPr>
        <w:pStyle w:val="Heading1"/>
      </w:pPr>
      <w:bookmarkStart w:id="2" w:name="O_1146919"/>
      <w:bookmarkEnd w:id="2"/>
      <w:r w:rsidRPr="006C1653">
        <w:t>Application</w:t>
      </w:r>
    </w:p>
    <w:p w:rsidR="00000000" w:rsidRPr="006C1653" w:rsidP="00DE26AF">
      <w:pPr>
        <w:pStyle w:val="BodyText"/>
      </w:pPr>
      <w:r w:rsidRPr="006C1653">
        <w:t>This unit describes the skills and knowledge required by dancer</w:t>
      </w:r>
      <w:r w:rsidRPr="006C1653">
        <w:t>s performing at a professional level who are required to perform lifts during the execution of complex dance sequences with a partner.</w:t>
      </w:r>
    </w:p>
    <w:p w:rsidR="00000000" w:rsidRPr="006C1653" w:rsidP="00DE26AF">
      <w:pPr>
        <w:pStyle w:val="BodyText"/>
      </w:pPr>
      <w:r w:rsidRPr="006C1653">
        <w:t xml:space="preserve">The unit applies to those who are dancers developing correct lifting techniques using exercises undertaken in gyms or in </w:t>
      </w:r>
      <w:r w:rsidRPr="006C1653">
        <w:t>facilities with different resistance training equipment. Individuals are expected to demonstrate a strong command of highly specialised performance technique and to apply a high level of professionalism and dedication to their weight training regime.</w:t>
      </w:r>
    </w:p>
    <w:p w:rsidR="00000000" w:rsidRPr="006C1653" w:rsidP="00DE26AF">
      <w:pPr>
        <w:pStyle w:val="BodyText"/>
      </w:pPr>
      <w:r w:rsidRPr="006C1653">
        <w:t>No li</w:t>
      </w:r>
      <w:r w:rsidRPr="006C1653">
        <w:t>censing, legislative or certification requirements apply to this unit at the time of publication.</w:t>
      </w:r>
    </w:p>
    <w:p w:rsidR="00000000" w:rsidRPr="006C1653" w:rsidP="006C1653">
      <w:pPr>
        <w:pStyle w:val="Heading1"/>
      </w:pPr>
      <w:bookmarkStart w:id="3" w:name="O_1146918"/>
      <w:bookmarkEnd w:id="3"/>
      <w:r w:rsidRPr="006C1653">
        <w:t>Unit Sector</w:t>
      </w:r>
    </w:p>
    <w:p w:rsidR="00000000" w:rsidRPr="006C1653" w:rsidP="00DE26AF">
      <w:pPr>
        <w:pStyle w:val="BodyText"/>
      </w:pPr>
      <w:r w:rsidRPr="006C1653">
        <w:t>Regulation, licensing and risk – Work health and safety</w:t>
      </w:r>
    </w:p>
    <w:p w:rsidR="00000000" w:rsidRPr="006C1653" w:rsidP="006C1653">
      <w:pPr>
        <w:pStyle w:val="Heading1"/>
      </w:pPr>
      <w:bookmarkStart w:id="4" w:name="O_1146917"/>
      <w:bookmarkEnd w:id="4"/>
      <w:r w:rsidRPr="006C16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BodyText"/>
            </w:pPr>
            <w:r w:rsidRPr="006C1653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rPr>
                <w:rStyle w:val="SpecialBold"/>
              </w:rPr>
              <w:t>PERFORMAN</w:t>
            </w:r>
            <w:r w:rsidRPr="006C1653">
              <w:rPr>
                <w:rStyle w:val="SpecialBold"/>
              </w:rPr>
              <w:t>CE CRITERIA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BodyText"/>
            </w:pPr>
            <w:r w:rsidRPr="006C1653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List"/>
              <w:rPr>
                <w:lang w:val="en-NZ"/>
              </w:rPr>
            </w:pPr>
            <w:r w:rsidRPr="006C1653">
              <w:t>1. Apply muscular fitness to different exercises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List"/>
            </w:pPr>
            <w:r w:rsidRPr="006C1653">
              <w:t>1.1 Improve overall strength and fitness for performing power lifts through developing advanced weight training regime with required personnel</w:t>
            </w:r>
          </w:p>
          <w:p w:rsidR="00000000" w:rsidRPr="006C1653" w:rsidP="006C1653">
            <w:pPr>
              <w:pStyle w:val="List"/>
            </w:pPr>
            <w:r w:rsidRPr="006C1653">
              <w:t>1.2 Display muscular strength and flexibility during resistance exercises</w:t>
            </w:r>
          </w:p>
          <w:p w:rsidR="00000000" w:rsidRPr="006C1653" w:rsidP="006C1653">
            <w:pPr>
              <w:pStyle w:val="List"/>
            </w:pPr>
            <w:r w:rsidRPr="006C1653">
              <w:t xml:space="preserve">1.3 Demonstrate strong and coordinated </w:t>
            </w:r>
            <w:r w:rsidRPr="006C1653">
              <w:t>muscular control during resistance exercises</w:t>
            </w:r>
          </w:p>
          <w:p w:rsidR="00000000" w:rsidP="006C1653">
            <w:pPr>
              <w:pStyle w:val="List"/>
              <w:rPr>
                <w:lang w:val="en-NZ"/>
              </w:rPr>
            </w:pPr>
            <w:r w:rsidRPr="006C1653">
              <w:t xml:space="preserve">1.4 Display power through speed and control during resistance </w:t>
            </w:r>
            <w:r w:rsidRPr="006C1653">
              <w:t>exercises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List"/>
              <w:rPr>
                <w:lang w:val="en-NZ"/>
              </w:rPr>
            </w:pPr>
            <w:r w:rsidRPr="006C1653">
              <w:t>2. Demonstrate safe power lifting techniques during exercises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List"/>
            </w:pPr>
            <w:r w:rsidRPr="006C1653">
              <w:t>2.1 Demonstrate neutral pelvic alignment prior to commencing lifts</w:t>
            </w:r>
          </w:p>
          <w:p w:rsidR="00000000" w:rsidRPr="006C1653" w:rsidP="006C1653">
            <w:pPr>
              <w:pStyle w:val="List"/>
            </w:pPr>
            <w:r w:rsidRPr="006C1653">
              <w:t>2.2 Demon</w:t>
            </w:r>
            <w:r w:rsidRPr="006C1653">
              <w:t>strate postural stability and alignment during various power lifts and overhead lifts</w:t>
            </w:r>
          </w:p>
          <w:p w:rsidR="00000000" w:rsidRPr="006C1653" w:rsidP="006C1653">
            <w:pPr>
              <w:pStyle w:val="List"/>
            </w:pPr>
            <w:r w:rsidRPr="006C1653">
              <w:t>2.3 Display a stable yet relaxed lower body while engaging spinal erectors, transversus abdominus and upper limbs</w:t>
            </w:r>
          </w:p>
          <w:p w:rsidR="00000000" w:rsidRPr="006C1653" w:rsidP="006C1653">
            <w:pPr>
              <w:pStyle w:val="List"/>
            </w:pPr>
            <w:r w:rsidRPr="006C1653">
              <w:t>2.4 Display power during weight lifting through speed an</w:t>
            </w:r>
            <w:r w:rsidRPr="006C1653">
              <w:t>d control</w:t>
            </w:r>
          </w:p>
          <w:p w:rsidR="00000000" w:rsidP="006C1653">
            <w:pPr>
              <w:pStyle w:val="List"/>
              <w:rPr>
                <w:lang w:val="en-NZ"/>
              </w:rPr>
            </w:pPr>
            <w:r w:rsidRPr="006C1653">
              <w:t>2.5 Maintain erect posture using lumbar muscles during exercises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List"/>
              <w:rPr>
                <w:lang w:val="en-NZ"/>
              </w:rPr>
            </w:pPr>
            <w:r w:rsidRPr="006C1653">
              <w:t>4. Evaluate advanced gym and weight training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List"/>
            </w:pPr>
            <w:r w:rsidRPr="006C1653">
              <w:t>3.1 Adjust weight training exercises as required in consultation with required personnel</w:t>
            </w:r>
          </w:p>
          <w:p w:rsidR="00000000" w:rsidRPr="006C1653" w:rsidP="006C1653">
            <w:pPr>
              <w:pStyle w:val="List"/>
            </w:pPr>
            <w:r w:rsidRPr="006C1653">
              <w:t>3.2 Evaluate physiological changes that occur as a result of implementing an advanced gym and resistance training program</w:t>
            </w:r>
          </w:p>
          <w:p w:rsidR="00000000" w:rsidRPr="006C1653" w:rsidP="006C1653">
            <w:pPr>
              <w:pStyle w:val="List"/>
            </w:pPr>
            <w:r w:rsidRPr="006C1653">
              <w:t>3.3 Document symptoms that indicate over training and take these into account when revising advanced gym and weight program</w:t>
            </w:r>
          </w:p>
        </w:tc>
      </w:tr>
    </w:tbl>
    <w:p w:rsidR="00000000" w:rsidRPr="006C1653" w:rsidP="006C1653">
      <w:pPr>
        <w:pStyle w:val="BodyText"/>
      </w:pPr>
    </w:p>
    <w:p w:rsidR="00000000" w:rsidRPr="006C1653" w:rsidP="006C1653">
      <w:pPr>
        <w:pStyle w:val="AllowPageBreak"/>
      </w:pPr>
    </w:p>
    <w:p w:rsidR="00000000" w:rsidRPr="006C1653" w:rsidP="006C1653">
      <w:pPr>
        <w:pStyle w:val="Heading1"/>
      </w:pPr>
      <w:bookmarkStart w:id="5" w:name="O_1146916"/>
      <w:bookmarkEnd w:id="5"/>
      <w:r w:rsidRPr="006C1653">
        <w:t>Foundation Skills</w:t>
      </w:r>
    </w:p>
    <w:p w:rsidR="00000000" w:rsidRPr="00DE26AF" w:rsidP="00DE26AF">
      <w:pPr>
        <w:pStyle w:val="BodyText"/>
        <w:rPr>
          <w:i/>
        </w:rPr>
      </w:pPr>
      <w:r w:rsidRPr="00DE26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653" w:rsidP="006C1653">
            <w:pPr>
              <w:pStyle w:val="BodyText"/>
            </w:pPr>
            <w:r w:rsidRPr="006C1653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rPr>
                <w:rStyle w:val="SpecialBold"/>
              </w:rPr>
              <w:t>DESCRIPTION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1653">
            <w:pPr>
              <w:pStyle w:val="ListBullet"/>
              <w:rPr>
                <w:lang w:val="en-NZ"/>
              </w:rPr>
            </w:pPr>
            <w:r w:rsidRPr="006C1653">
              <w:t>Seeks feedback and accepts guidance fr</w:t>
            </w:r>
            <w:r w:rsidRPr="006C1653">
              <w:t>om others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1653" w:rsidP="006C1653">
            <w:pPr>
              <w:pStyle w:val="ListBullet"/>
            </w:pPr>
            <w:r w:rsidRPr="006C1653">
              <w:t>Obtains information by listening and questioning</w:t>
            </w:r>
          </w:p>
          <w:p w:rsidR="00000000" w:rsidP="006C1653">
            <w:pPr>
              <w:pStyle w:val="ListBullet"/>
              <w:rPr>
                <w:lang w:val="en-NZ"/>
              </w:rPr>
            </w:pPr>
            <w:r w:rsidRPr="006C1653">
              <w:t>Discusses ideas and solutions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1653" w:rsidP="006C1653">
            <w:pPr>
              <w:pStyle w:val="ListBullet"/>
            </w:pPr>
            <w:r w:rsidRPr="006C1653">
              <w:t>Applies organisational procedures in relation to gym and weight training</w:t>
            </w:r>
          </w:p>
          <w:p w:rsidR="00000000" w:rsidRPr="006C1653" w:rsidP="006C1653">
            <w:pPr>
              <w:pStyle w:val="ListBullet"/>
            </w:pPr>
            <w:r w:rsidRPr="006C1653">
              <w:t>Self-directs advanced gym and weight training, actively designing and managing training processes with minimal supervision</w:t>
            </w:r>
          </w:p>
          <w:p w:rsidR="00000000" w:rsidP="006C1653">
            <w:pPr>
              <w:pStyle w:val="ListBullet"/>
              <w:rPr>
                <w:lang w:val="en-NZ"/>
              </w:rPr>
            </w:pPr>
            <w:r w:rsidRPr="006C1653">
              <w:t>Adopts a methodical and disciplined approach to developing, implementing and evaluating an advanced weight training plan to meet perf</w:t>
            </w:r>
            <w:r w:rsidRPr="006C1653">
              <w:t>ormance needs</w:t>
            </w:r>
          </w:p>
        </w:tc>
      </w:tr>
      <w:tr w:rsidTr="006C1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653">
            <w:pPr>
              <w:pStyle w:val="BodyText"/>
              <w:rPr>
                <w:lang w:val="en-NZ"/>
              </w:rPr>
            </w:pPr>
            <w:r w:rsidRPr="006C1653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1653" w:rsidP="006C1653">
            <w:pPr>
              <w:pStyle w:val="ListBullet"/>
            </w:pPr>
            <w:r w:rsidRPr="006C1653">
              <w:t>Works collaboratively</w:t>
            </w:r>
          </w:p>
        </w:tc>
      </w:tr>
    </w:tbl>
    <w:p w:rsidR="00000000" w:rsidRPr="006C1653" w:rsidP="006C1653">
      <w:pPr>
        <w:pStyle w:val="BodyText"/>
      </w:pPr>
    </w:p>
    <w:p w:rsidR="00000000" w:rsidRPr="006C1653" w:rsidP="006C1653">
      <w:pPr>
        <w:pStyle w:val="AllowPageBreak"/>
      </w:pPr>
    </w:p>
    <w:p w:rsidR="00000000" w:rsidRPr="006C1653" w:rsidP="006C1653">
      <w:pPr>
        <w:pStyle w:val="Heading1"/>
      </w:pPr>
      <w:bookmarkStart w:id="6" w:name="O_1146915"/>
      <w:bookmarkEnd w:id="6"/>
      <w:r w:rsidRPr="006C1653">
        <w:t>Unit Mapping Information</w:t>
      </w:r>
    </w:p>
    <w:p w:rsidR="00000000" w:rsidRPr="006C1653" w:rsidP="00DE26AF">
      <w:pPr>
        <w:pStyle w:val="BodyText"/>
      </w:pPr>
      <w:r w:rsidRPr="006C1653">
        <w:t>No equivalent unit. Supersedes and is not equivalent to CUAWHS601 Apply advanced gym and weight training to ballet.</w:t>
      </w:r>
    </w:p>
    <w:p w:rsidR="00000000" w:rsidRPr="006C1653" w:rsidP="006C1653">
      <w:pPr>
        <w:pStyle w:val="Heading1"/>
      </w:pPr>
      <w:bookmarkStart w:id="7" w:name="O_1146908"/>
      <w:bookmarkEnd w:id="7"/>
      <w:r w:rsidRPr="006C1653">
        <w:t>Links</w:t>
      </w:r>
    </w:p>
    <w:p w:rsidR="00000000" w:rsidRPr="006C1653" w:rsidP="00DE26AF">
      <w:pPr>
        <w:pStyle w:val="BodyText"/>
      </w:pPr>
      <w:r w:rsidRPr="006C16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0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1653" w:rsidP="006C1653"/>
    <w:sectPr w:rsidSect="006C1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53" w:rsidRPr="00DE26AF" w:rsidP="00DE2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AF" w:rsidP="006C1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6AF" w:rsidP="006C1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6AF" w:rsidP="006C1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653" w:rsidRPr="00DE26AF" w:rsidP="00DE2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AF" w:rsidRPr="002D2AF8" w:rsidP="006C1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CUAWHS611 Apply advanced gym and weight training to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E26AF" w:rsidP="006C1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D2F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0B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653"/>
  </w:style>
  <w:style w:type="character" w:customStyle="1" w:styleId="Heading1Char">
    <w:name w:val="Heading 1 Char"/>
    <w:basedOn w:val="DefaultParagraphFont"/>
    <w:link w:val="Heading1"/>
    <w:rsid w:val="006C1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6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16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16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653"/>
    <w:rPr>
      <w:b/>
      <w:spacing w:val="0"/>
    </w:rPr>
  </w:style>
  <w:style w:type="character" w:styleId="Emphasis">
    <w:name w:val="Emphasis"/>
    <w:basedOn w:val="DefaultParagraphFont"/>
    <w:qFormat/>
    <w:rsid w:val="006C1653"/>
    <w:rPr>
      <w:i/>
    </w:rPr>
  </w:style>
  <w:style w:type="paragraph" w:customStyle="1" w:styleId="SuperHeading">
    <w:name w:val="SuperHeading"/>
    <w:basedOn w:val="Normal"/>
    <w:rsid w:val="006C1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6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1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653"/>
  </w:style>
  <w:style w:type="paragraph" w:styleId="TableofFigures">
    <w:name w:val="table of figures"/>
    <w:basedOn w:val="Normal"/>
    <w:next w:val="Normal"/>
    <w:semiHidden/>
    <w:rsid w:val="006C1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6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653"/>
    <w:rPr>
      <w:rFonts w:ascii="Wingdings" w:hAnsi="Wingdings"/>
    </w:rPr>
  </w:style>
  <w:style w:type="paragraph" w:customStyle="1" w:styleId="TableHeading">
    <w:name w:val="Table Heading"/>
    <w:basedOn w:val="HeadingBase"/>
    <w:rsid w:val="006C1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653"/>
    <w:rPr>
      <w:color w:val="0033CC"/>
      <w:u w:val="none"/>
    </w:rPr>
  </w:style>
  <w:style w:type="paragraph" w:customStyle="1" w:styleId="BodyTextRight">
    <w:name w:val="Body Text Right"/>
    <w:basedOn w:val="BodyText"/>
    <w:rsid w:val="006C1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6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653"/>
    <w:rPr>
      <w:sz w:val="32"/>
    </w:rPr>
  </w:style>
  <w:style w:type="paragraph" w:customStyle="1" w:styleId="HeadingProcedure">
    <w:name w:val="Heading Procedure"/>
    <w:basedOn w:val="HeadingBase"/>
    <w:next w:val="Normal"/>
    <w:rsid w:val="006C1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653"/>
    <w:pPr>
      <w:spacing w:before="60" w:after="60"/>
    </w:pPr>
  </w:style>
  <w:style w:type="paragraph" w:styleId="ListContinue">
    <w:name w:val="List Continue"/>
    <w:basedOn w:val="List"/>
    <w:rsid w:val="006C1653"/>
    <w:pPr>
      <w:ind w:firstLine="0"/>
    </w:pPr>
  </w:style>
  <w:style w:type="paragraph" w:customStyle="1" w:styleId="ListNote">
    <w:name w:val="List Note"/>
    <w:basedOn w:val="List"/>
    <w:rsid w:val="006C1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653"/>
    <w:rPr>
      <w:rFonts w:ascii="Courier New" w:hAnsi="Courier New"/>
    </w:rPr>
  </w:style>
  <w:style w:type="paragraph" w:customStyle="1" w:styleId="NoteBullet">
    <w:name w:val="Note Bullet"/>
    <w:basedOn w:val="Note"/>
    <w:rsid w:val="006C1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653"/>
    <w:rPr>
      <w:b/>
      <w:smallCaps/>
    </w:rPr>
  </w:style>
  <w:style w:type="paragraph" w:customStyle="1" w:styleId="TableListNumber">
    <w:name w:val="Table List Number"/>
    <w:basedOn w:val="ListNumber"/>
    <w:rsid w:val="006C1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653"/>
    <w:pPr>
      <w:numPr>
        <w:numId w:val="8"/>
      </w:numPr>
    </w:pPr>
  </w:style>
  <w:style w:type="paragraph" w:customStyle="1" w:styleId="ListAlpha2">
    <w:name w:val="List Alpha 2"/>
    <w:basedOn w:val="List2"/>
    <w:rsid w:val="006C1653"/>
    <w:pPr>
      <w:numPr>
        <w:numId w:val="7"/>
      </w:numPr>
    </w:pPr>
  </w:style>
  <w:style w:type="paragraph" w:styleId="List2">
    <w:name w:val="List 2"/>
    <w:basedOn w:val="BodyText"/>
    <w:rsid w:val="006C1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6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653"/>
    <w:pPr>
      <w:numPr>
        <w:numId w:val="3"/>
      </w:numPr>
    </w:pPr>
  </w:style>
  <w:style w:type="paragraph" w:styleId="ListContinue2">
    <w:name w:val="List Continue 2"/>
    <w:basedOn w:val="List2"/>
    <w:rsid w:val="006C1653"/>
    <w:pPr>
      <w:ind w:firstLine="0"/>
    </w:pPr>
  </w:style>
  <w:style w:type="paragraph" w:styleId="ListContinue3">
    <w:name w:val="List Continue 3"/>
    <w:basedOn w:val="List3"/>
    <w:rsid w:val="006C1653"/>
    <w:pPr>
      <w:ind w:left="1021" w:firstLine="0"/>
    </w:pPr>
  </w:style>
  <w:style w:type="paragraph" w:styleId="ListContinue4">
    <w:name w:val="List Continue 4"/>
    <w:basedOn w:val="List4"/>
    <w:rsid w:val="006C1653"/>
    <w:pPr>
      <w:ind w:firstLine="0"/>
    </w:pPr>
  </w:style>
  <w:style w:type="paragraph" w:styleId="ListContinue5">
    <w:name w:val="List Continue 5"/>
    <w:basedOn w:val="List5"/>
    <w:rsid w:val="006C1653"/>
    <w:pPr>
      <w:ind w:firstLine="0"/>
    </w:pPr>
  </w:style>
  <w:style w:type="paragraph" w:styleId="ListNumber3">
    <w:name w:val="List Number 3"/>
    <w:basedOn w:val="List3"/>
    <w:rsid w:val="006C1653"/>
    <w:pPr>
      <w:numPr>
        <w:numId w:val="4"/>
      </w:numPr>
    </w:pPr>
  </w:style>
  <w:style w:type="paragraph" w:styleId="ListNumber4">
    <w:name w:val="List Number 4"/>
    <w:basedOn w:val="List4"/>
    <w:rsid w:val="006C1653"/>
    <w:pPr>
      <w:numPr>
        <w:numId w:val="5"/>
      </w:numPr>
    </w:pPr>
  </w:style>
  <w:style w:type="paragraph" w:styleId="ListNumber5">
    <w:name w:val="List Number 5"/>
    <w:basedOn w:val="List5"/>
    <w:rsid w:val="006C1653"/>
    <w:pPr>
      <w:numPr>
        <w:numId w:val="6"/>
      </w:numPr>
    </w:pPr>
  </w:style>
  <w:style w:type="paragraph" w:styleId="BlockText">
    <w:name w:val="Block Text"/>
    <w:basedOn w:val="Normal"/>
    <w:rsid w:val="006C1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653"/>
    <w:rPr>
      <w:sz w:val="16"/>
      <w:vertAlign w:val="superscript"/>
    </w:rPr>
  </w:style>
  <w:style w:type="character" w:customStyle="1" w:styleId="Symbols">
    <w:name w:val="Symbols"/>
    <w:basedOn w:val="DefaultParagraphFont"/>
    <w:rsid w:val="006C1653"/>
    <w:rPr>
      <w:rFonts w:ascii="Symbol" w:hAnsi="Symbol"/>
    </w:rPr>
  </w:style>
  <w:style w:type="character" w:customStyle="1" w:styleId="MenuOptions">
    <w:name w:val="Menu Options"/>
    <w:basedOn w:val="DefaultParagraphFont"/>
    <w:rsid w:val="006C1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653"/>
    <w:rPr>
      <w:b/>
    </w:rPr>
  </w:style>
  <w:style w:type="character" w:customStyle="1" w:styleId="Underlined">
    <w:name w:val="Underlined"/>
    <w:basedOn w:val="DefaultParagraphFont"/>
    <w:rsid w:val="006C1653"/>
    <w:rPr>
      <w:u w:val="single"/>
    </w:rPr>
  </w:style>
  <w:style w:type="paragraph" w:customStyle="1" w:styleId="TableBodyTextRight">
    <w:name w:val="Table Body Text Right"/>
    <w:basedOn w:val="TableBodyText"/>
    <w:rsid w:val="006C1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653"/>
    <w:rPr>
      <w:sz w:val="18"/>
    </w:rPr>
  </w:style>
  <w:style w:type="paragraph" w:customStyle="1" w:styleId="BodySmallRight">
    <w:name w:val="Body Small Right"/>
    <w:basedOn w:val="BodyTextRight"/>
    <w:rsid w:val="006C1653"/>
    <w:rPr>
      <w:sz w:val="18"/>
      <w:szCs w:val="18"/>
    </w:rPr>
  </w:style>
  <w:style w:type="paragraph" w:customStyle="1" w:styleId="MarginEdition">
    <w:name w:val="Margin Edition"/>
    <w:basedOn w:val="MarginNote"/>
    <w:rsid w:val="006C1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653"/>
    <w:rPr>
      <w:sz w:val="2"/>
      <w:szCs w:val="2"/>
    </w:rPr>
  </w:style>
  <w:style w:type="character" w:customStyle="1" w:styleId="Small">
    <w:name w:val="Small"/>
    <w:basedOn w:val="DefaultParagraphFont"/>
    <w:rsid w:val="006C1653"/>
    <w:rPr>
      <w:sz w:val="16"/>
    </w:rPr>
  </w:style>
  <w:style w:type="paragraph" w:customStyle="1" w:styleId="WideTable">
    <w:name w:val="Wide Table"/>
    <w:basedOn w:val="Normal"/>
    <w:rsid w:val="006C1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653"/>
  </w:style>
  <w:style w:type="paragraph" w:styleId="Quote">
    <w:name w:val="Quote"/>
    <w:basedOn w:val="Heading1"/>
    <w:link w:val="QuoteChar"/>
    <w:qFormat/>
    <w:rsid w:val="006C1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653"/>
    <w:pPr>
      <w:pageBreakBefore/>
    </w:pPr>
  </w:style>
  <w:style w:type="paragraph" w:customStyle="1" w:styleId="Border">
    <w:name w:val="Border"/>
    <w:basedOn w:val="Normal"/>
    <w:qFormat/>
    <w:rsid w:val="006C1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653"/>
    <w:rPr>
      <w:u w:val="single"/>
    </w:rPr>
  </w:style>
  <w:style w:type="character" w:customStyle="1" w:styleId="BoldandItalics">
    <w:name w:val="Bold and Italics"/>
    <w:qFormat/>
    <w:rsid w:val="006C1653"/>
    <w:rPr>
      <w:b/>
      <w:i/>
      <w:u w:val="none"/>
    </w:rPr>
  </w:style>
  <w:style w:type="paragraph" w:styleId="BalloonText">
    <w:name w:val="Balloon Text"/>
    <w:basedOn w:val="Normal"/>
    <w:link w:val="BalloonTextChar"/>
    <w:rsid w:val="006C1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653"/>
    <w:pPr>
      <w:spacing w:before="0" w:after="0"/>
    </w:pPr>
  </w:style>
  <w:style w:type="paragraph" w:customStyle="1" w:styleId="BodyTextBold">
    <w:name w:val="Body Text Bold"/>
    <w:basedOn w:val="BodyText"/>
    <w:qFormat/>
    <w:rsid w:val="006C1653"/>
    <w:rPr>
      <w:b/>
    </w:rPr>
  </w:style>
  <w:style w:type="character" w:styleId="Hyperlink">
    <w:name w:val="Hyperlink"/>
    <w:basedOn w:val="DefaultParagraphFont"/>
    <w:uiPriority w:val="99"/>
    <w:unhideWhenUsed/>
    <w:rsid w:val="00DE2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3220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CUAWHS611 Apply advanced gym and weight training to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