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511" w:rsidP="00240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CUAWHS402 Participate in gym and weight training for performances</w:t>
      </w:r>
      <w:r>
        <w:fldChar w:fldCharType="end"/>
      </w:r>
    </w:p>
    <w:p w:rsidR="00240511" w:rsidP="00240511">
      <w:pPr>
        <w:pStyle w:val="Version"/>
        <w:sectPr w:rsidSect="00213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F53" w:rsidP="00213F53">
      <w:pPr>
        <w:pStyle w:val="SuperHeading"/>
      </w:pPr>
      <w:r w:rsidRPr="00213F53">
        <w:t>Assessment Requirements for CUAWHS402 Participate in gym and weight training for performances</w:t>
      </w:r>
    </w:p>
    <w:p w:rsidR="00000000" w:rsidRPr="00213F53" w:rsidP="00213F53">
      <w:pPr>
        <w:pStyle w:val="Heading1"/>
      </w:pPr>
      <w:bookmarkStart w:id="1" w:name="O_812975"/>
      <w:bookmarkEnd w:id="1"/>
      <w:r w:rsidRPr="00213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53" w:rsidP="00213F53">
            <w:pPr>
              <w:pStyle w:val="BodyText"/>
            </w:pPr>
            <w:r w:rsidRPr="00213F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53">
            <w:pPr>
              <w:pStyle w:val="BodyText"/>
              <w:rPr>
                <w:lang w:val="en-NZ"/>
              </w:rPr>
            </w:pPr>
            <w:r w:rsidRPr="00213F53">
              <w:rPr>
                <w:rStyle w:val="SpecialBold"/>
              </w:rPr>
              <w:t>Comments</w:t>
            </w:r>
          </w:p>
        </w:tc>
      </w:tr>
      <w:tr w:rsidTr="0021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53">
            <w:pPr>
              <w:pStyle w:val="BodyText"/>
              <w:rPr>
                <w:lang w:val="en-NZ"/>
              </w:rPr>
            </w:pPr>
            <w:r w:rsidRPr="00213F5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53">
            <w:pPr>
              <w:pStyle w:val="BodyText"/>
              <w:rPr>
                <w:lang w:val="en-NZ"/>
              </w:rPr>
            </w:pPr>
            <w:r w:rsidRPr="00213F5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1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53">
            <w:pPr>
              <w:pStyle w:val="BodyText"/>
              <w:rPr>
                <w:lang w:val="en-NZ"/>
              </w:rPr>
            </w:pPr>
            <w:r w:rsidRPr="00213F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53" w:rsidP="00213F53">
            <w:pPr>
              <w:pStyle w:val="BodyText"/>
            </w:pPr>
            <w:r w:rsidRPr="00213F53">
              <w:t xml:space="preserve">This version first released with CUA </w:t>
            </w:r>
            <w:r w:rsidRPr="00213F53">
              <w:t>Creative Arts and Culture Training Package version 1.0.</w:t>
            </w:r>
          </w:p>
        </w:tc>
      </w:tr>
    </w:tbl>
    <w:p w:rsidR="00000000" w:rsidRPr="00213F53" w:rsidP="00213F53">
      <w:pPr>
        <w:pStyle w:val="BodyText"/>
      </w:pPr>
    </w:p>
    <w:p w:rsidR="00000000" w:rsidRPr="00213F53" w:rsidP="00213F53">
      <w:pPr>
        <w:pStyle w:val="AllowPageBreak"/>
      </w:pPr>
    </w:p>
    <w:p w:rsidR="00000000" w:rsidRPr="00213F53" w:rsidP="00213F53">
      <w:pPr>
        <w:pStyle w:val="Heading1"/>
      </w:pPr>
      <w:bookmarkStart w:id="2" w:name="O_812974"/>
      <w:bookmarkEnd w:id="2"/>
      <w:r w:rsidRPr="00213F53">
        <w:t>Performance Evidence</w:t>
      </w:r>
    </w:p>
    <w:p w:rsidR="00000000" w:rsidRPr="00213F53" w:rsidP="00240511">
      <w:pPr>
        <w:pStyle w:val="BodyText"/>
      </w:pPr>
      <w:r w:rsidRPr="00213F53">
        <w:t>Evidence of the ability to:</w:t>
      </w:r>
    </w:p>
    <w:p w:rsidR="00000000" w:rsidRPr="00213F53" w:rsidP="00213F53">
      <w:pPr>
        <w:pStyle w:val="ListBullet"/>
      </w:pPr>
      <w:r w:rsidRPr="00213F53">
        <w:t>shift and lift an outside resistance without injuring the body</w:t>
      </w:r>
    </w:p>
    <w:p w:rsidR="00000000" w:rsidRPr="00213F53" w:rsidP="00213F53">
      <w:pPr>
        <w:pStyle w:val="ListBullet"/>
      </w:pPr>
      <w:r w:rsidRPr="00213F53">
        <w:t>improve weight lifting capacity through regular resistance training exercises.</w:t>
      </w:r>
    </w:p>
    <w:p w:rsidR="00000000" w:rsidRPr="00213F53" w:rsidP="00213F53">
      <w:pPr>
        <w:pStyle w:val="BodyText"/>
      </w:pPr>
    </w:p>
    <w:p w:rsidR="00000000" w:rsidRPr="00213F53" w:rsidP="00240511">
      <w:pPr>
        <w:pStyle w:val="BodyText"/>
      </w:pPr>
      <w:r w:rsidRPr="00213F53">
        <w:t>Note: If a specific volume or frequency is not stated, then evidence must be provided for each of the above points at least once.</w:t>
      </w:r>
    </w:p>
    <w:p w:rsidR="00000000" w:rsidRPr="00213F53" w:rsidP="00213F53">
      <w:pPr>
        <w:pStyle w:val="Heading1"/>
      </w:pPr>
      <w:bookmarkStart w:id="3" w:name="O_812973"/>
      <w:bookmarkEnd w:id="3"/>
      <w:r w:rsidRPr="00213F53">
        <w:t>Knowledge Evidence</w:t>
      </w:r>
    </w:p>
    <w:p w:rsidR="00000000" w:rsidRPr="00213F53" w:rsidP="00240511">
      <w:pPr>
        <w:pStyle w:val="BodyText"/>
      </w:pPr>
      <w:r w:rsidRPr="00213F53">
        <w:t>To complet</w:t>
      </w:r>
      <w:r w:rsidRPr="00213F53">
        <w:t>e the unit requirements the individual must:</w:t>
      </w:r>
    </w:p>
    <w:p w:rsidR="00000000" w:rsidRPr="00213F53" w:rsidP="00213F53">
      <w:pPr>
        <w:pStyle w:val="ListBullet"/>
      </w:pPr>
      <w:r w:rsidRPr="00213F53">
        <w:t>describe how the following contribute to safe dance practice and injury prevention:</w:t>
      </w:r>
    </w:p>
    <w:p w:rsidR="00000000" w:rsidRPr="00213F53" w:rsidP="00213F53">
      <w:pPr>
        <w:pStyle w:val="ListBullet2"/>
      </w:pPr>
      <w:r w:rsidRPr="00213F53">
        <w:t xml:space="preserve">articulation of the spine </w:t>
      </w:r>
    </w:p>
    <w:p w:rsidR="00000000" w:rsidRPr="00213F53" w:rsidP="00213F53">
      <w:pPr>
        <w:pStyle w:val="ListBullet2"/>
      </w:pPr>
      <w:r w:rsidRPr="00213F53">
        <w:t>engagement of the feet</w:t>
      </w:r>
    </w:p>
    <w:p w:rsidR="00000000" w:rsidRPr="00213F53" w:rsidP="00213F53">
      <w:pPr>
        <w:pStyle w:val="ListBullet2"/>
      </w:pPr>
      <w:r w:rsidRPr="00213F53">
        <w:t>support provided by feet, legs, hands, arms and torso</w:t>
      </w:r>
    </w:p>
    <w:p w:rsidR="00000000" w:rsidRPr="00213F53" w:rsidP="00213F53">
      <w:pPr>
        <w:pStyle w:val="ListBullet2"/>
      </w:pPr>
      <w:r w:rsidRPr="00213F53">
        <w:t>the way joints move</w:t>
      </w:r>
    </w:p>
    <w:p w:rsidR="00000000" w:rsidRPr="00213F53" w:rsidP="00213F53">
      <w:pPr>
        <w:pStyle w:val="ListBullet2"/>
      </w:pPr>
      <w:r w:rsidRPr="00213F53">
        <w:t>differentiation of the legs and pelvis</w:t>
      </w:r>
    </w:p>
    <w:p w:rsidR="00000000" w:rsidRPr="00213F53" w:rsidP="00213F53">
      <w:pPr>
        <w:pStyle w:val="ListBullet"/>
      </w:pPr>
      <w:r w:rsidRPr="00213F53">
        <w:t>explain key features of the following in the context of weight training:</w:t>
      </w:r>
    </w:p>
    <w:p w:rsidR="00000000" w:rsidRPr="00213F53" w:rsidP="00213F53">
      <w:pPr>
        <w:pStyle w:val="ListBullet2"/>
      </w:pPr>
      <w:r w:rsidRPr="00213F53">
        <w:t>safe lifting techniques</w:t>
      </w:r>
    </w:p>
    <w:p w:rsidR="00000000" w:rsidRPr="00213F53" w:rsidP="00213F53">
      <w:pPr>
        <w:pStyle w:val="ListBullet2"/>
      </w:pPr>
      <w:r w:rsidRPr="00213F53">
        <w:t>core control skills</w:t>
      </w:r>
    </w:p>
    <w:p w:rsidR="00000000" w:rsidRPr="00213F53" w:rsidP="00213F53">
      <w:pPr>
        <w:pStyle w:val="ListBullet2"/>
      </w:pPr>
      <w:r w:rsidRPr="00213F53">
        <w:t>a range of resistance training equipment.</w:t>
      </w:r>
    </w:p>
    <w:p w:rsidR="00000000" w:rsidRPr="00213F53" w:rsidP="00213F53">
      <w:pPr>
        <w:pStyle w:val="AllowPageBreak"/>
      </w:pPr>
    </w:p>
    <w:p w:rsidR="00000000" w:rsidRPr="00213F53" w:rsidP="00213F53">
      <w:pPr>
        <w:pStyle w:val="Heading1"/>
      </w:pPr>
      <w:bookmarkStart w:id="4" w:name="O_812972"/>
      <w:bookmarkEnd w:id="4"/>
      <w:r w:rsidRPr="00213F53">
        <w:t>Assessment Conditions</w:t>
      </w:r>
    </w:p>
    <w:p w:rsidR="00000000" w:rsidRPr="00213F53" w:rsidP="00240511">
      <w:pPr>
        <w:pStyle w:val="BodyText"/>
      </w:pPr>
      <w:r w:rsidRPr="00213F53">
        <w:t>Assessment must be conducted in a safe environment where evidence gathered demonstrates consistent performance of typical activities experienced in creative arts industry environments. The assessment environment must include access to a gym with a range of</w:t>
      </w:r>
      <w:r w:rsidRPr="00213F53">
        <w:t xml:space="preserve"> equipment and resources for weight training.</w:t>
      </w:r>
    </w:p>
    <w:p w:rsidR="00000000" w:rsidRPr="00213F53" w:rsidP="00240511">
      <w:pPr>
        <w:pStyle w:val="BodyText"/>
      </w:pPr>
      <w:r w:rsidRPr="00213F53">
        <w:t>Assessors of this unit must satisfy the requirements for assessors in applicable vocational educational and training legislation, frameworks and/or standards.</w:t>
      </w:r>
    </w:p>
    <w:p w:rsidR="00000000" w:rsidRPr="00213F53" w:rsidP="00213F53">
      <w:pPr>
        <w:pStyle w:val="Heading1"/>
      </w:pPr>
      <w:bookmarkStart w:id="5" w:name="O_812984"/>
      <w:bookmarkEnd w:id="5"/>
      <w:r w:rsidRPr="00213F53">
        <w:t>Links</w:t>
      </w:r>
    </w:p>
    <w:p w:rsidR="00000000" w:rsidRPr="00213F53" w:rsidP="00240511">
      <w:pPr>
        <w:pStyle w:val="BodyText"/>
      </w:pPr>
      <w:r w:rsidRPr="00213F53">
        <w:t>Companion Volume implementa</w:t>
      </w:r>
      <w:r w:rsidRPr="00213F53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6A1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13F53" w:rsidP="00213F53"/>
    <w:sectPr w:rsidSect="00213F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53" w:rsidRPr="00240511" w:rsidP="00240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1" w:rsidP="00213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511" w:rsidP="00213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0511" w:rsidP="00213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F53" w:rsidRPr="00240511" w:rsidP="00240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1" w:rsidRPr="002D2AF8" w:rsidP="00213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CUAWHS402 Participate in gym and weight training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40511" w:rsidP="00213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82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AD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A09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F53"/>
  </w:style>
  <w:style w:type="character" w:customStyle="1" w:styleId="Heading1Char">
    <w:name w:val="Heading 1 Char"/>
    <w:basedOn w:val="DefaultParagraphFont"/>
    <w:link w:val="Heading1"/>
    <w:rsid w:val="00213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F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F53"/>
    <w:rPr>
      <w:b/>
      <w:spacing w:val="0"/>
    </w:rPr>
  </w:style>
  <w:style w:type="paragraph" w:styleId="ListBullet2">
    <w:name w:val="List Bullet 2"/>
    <w:basedOn w:val="List2"/>
    <w:rsid w:val="00213F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F53"/>
    <w:rPr>
      <w:i/>
    </w:rPr>
  </w:style>
  <w:style w:type="paragraph" w:styleId="Caption">
    <w:name w:val="caption"/>
    <w:basedOn w:val="BodyText"/>
    <w:next w:val="Normal"/>
    <w:qFormat/>
    <w:rsid w:val="00213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F53"/>
  </w:style>
  <w:style w:type="paragraph" w:styleId="TableofFigures">
    <w:name w:val="table of figures"/>
    <w:basedOn w:val="Normal"/>
    <w:next w:val="Normal"/>
    <w:semiHidden/>
    <w:rsid w:val="00213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F53"/>
    <w:rPr>
      <w:rFonts w:ascii="Wingdings" w:hAnsi="Wingdings"/>
    </w:rPr>
  </w:style>
  <w:style w:type="paragraph" w:customStyle="1" w:styleId="TableHeading">
    <w:name w:val="Table Heading"/>
    <w:basedOn w:val="HeadingBase"/>
    <w:rsid w:val="00213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F53"/>
    <w:rPr>
      <w:color w:val="0033CC"/>
      <w:u w:val="none"/>
    </w:rPr>
  </w:style>
  <w:style w:type="paragraph" w:customStyle="1" w:styleId="BodyTextRight">
    <w:name w:val="Body Text Right"/>
    <w:basedOn w:val="BodyText"/>
    <w:rsid w:val="00213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F53"/>
    <w:rPr>
      <w:sz w:val="32"/>
    </w:rPr>
  </w:style>
  <w:style w:type="paragraph" w:customStyle="1" w:styleId="HeadingProcedure">
    <w:name w:val="Heading Procedure"/>
    <w:basedOn w:val="HeadingBase"/>
    <w:next w:val="Normal"/>
    <w:rsid w:val="00213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F53"/>
    <w:pPr>
      <w:spacing w:before="60" w:after="60"/>
    </w:pPr>
  </w:style>
  <w:style w:type="paragraph" w:styleId="ListContinue">
    <w:name w:val="List Continue"/>
    <w:basedOn w:val="List"/>
    <w:rsid w:val="00213F53"/>
    <w:pPr>
      <w:ind w:firstLine="0"/>
    </w:pPr>
  </w:style>
  <w:style w:type="paragraph" w:customStyle="1" w:styleId="ListNote">
    <w:name w:val="List Note"/>
    <w:basedOn w:val="List"/>
    <w:rsid w:val="00213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F53"/>
    <w:rPr>
      <w:rFonts w:ascii="Courier New" w:hAnsi="Courier New"/>
    </w:rPr>
  </w:style>
  <w:style w:type="paragraph" w:customStyle="1" w:styleId="NoteBullet">
    <w:name w:val="Note Bullet"/>
    <w:basedOn w:val="Note"/>
    <w:rsid w:val="00213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F53"/>
    <w:rPr>
      <w:b/>
      <w:smallCaps/>
    </w:rPr>
  </w:style>
  <w:style w:type="paragraph" w:customStyle="1" w:styleId="TableListNumber">
    <w:name w:val="Table List Number"/>
    <w:basedOn w:val="ListNumber"/>
    <w:rsid w:val="00213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F53"/>
    <w:pPr>
      <w:numPr>
        <w:numId w:val="9"/>
      </w:numPr>
    </w:pPr>
  </w:style>
  <w:style w:type="paragraph" w:customStyle="1" w:styleId="ListAlpha2">
    <w:name w:val="List Alpha 2"/>
    <w:basedOn w:val="List2"/>
    <w:rsid w:val="00213F53"/>
    <w:pPr>
      <w:numPr>
        <w:numId w:val="8"/>
      </w:numPr>
    </w:pPr>
  </w:style>
  <w:style w:type="paragraph" w:styleId="List2">
    <w:name w:val="List 2"/>
    <w:basedOn w:val="BodyText"/>
    <w:rsid w:val="00213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F53"/>
    <w:pPr>
      <w:numPr>
        <w:numId w:val="4"/>
      </w:numPr>
    </w:pPr>
  </w:style>
  <w:style w:type="paragraph" w:styleId="ListContinue2">
    <w:name w:val="List Continue 2"/>
    <w:basedOn w:val="List2"/>
    <w:rsid w:val="00213F53"/>
    <w:pPr>
      <w:ind w:firstLine="0"/>
    </w:pPr>
  </w:style>
  <w:style w:type="paragraph" w:styleId="ListContinue3">
    <w:name w:val="List Continue 3"/>
    <w:basedOn w:val="List3"/>
    <w:rsid w:val="00213F53"/>
    <w:pPr>
      <w:ind w:left="1021" w:firstLine="0"/>
    </w:pPr>
  </w:style>
  <w:style w:type="paragraph" w:styleId="ListContinue4">
    <w:name w:val="List Continue 4"/>
    <w:basedOn w:val="List4"/>
    <w:rsid w:val="00213F53"/>
    <w:pPr>
      <w:ind w:firstLine="0"/>
    </w:pPr>
  </w:style>
  <w:style w:type="paragraph" w:styleId="ListContinue5">
    <w:name w:val="List Continue 5"/>
    <w:basedOn w:val="List5"/>
    <w:rsid w:val="00213F53"/>
    <w:pPr>
      <w:ind w:firstLine="0"/>
    </w:pPr>
  </w:style>
  <w:style w:type="paragraph" w:styleId="ListNumber3">
    <w:name w:val="List Number 3"/>
    <w:basedOn w:val="List3"/>
    <w:rsid w:val="00213F53"/>
    <w:pPr>
      <w:numPr>
        <w:numId w:val="5"/>
      </w:numPr>
    </w:pPr>
  </w:style>
  <w:style w:type="paragraph" w:styleId="ListNumber4">
    <w:name w:val="List Number 4"/>
    <w:basedOn w:val="List4"/>
    <w:rsid w:val="00213F53"/>
    <w:pPr>
      <w:numPr>
        <w:numId w:val="6"/>
      </w:numPr>
    </w:pPr>
  </w:style>
  <w:style w:type="paragraph" w:styleId="ListNumber5">
    <w:name w:val="List Number 5"/>
    <w:basedOn w:val="List5"/>
    <w:rsid w:val="00213F53"/>
    <w:pPr>
      <w:numPr>
        <w:numId w:val="7"/>
      </w:numPr>
    </w:pPr>
  </w:style>
  <w:style w:type="paragraph" w:styleId="BlockText">
    <w:name w:val="Block Text"/>
    <w:basedOn w:val="Normal"/>
    <w:rsid w:val="00213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F53"/>
    <w:rPr>
      <w:sz w:val="16"/>
      <w:vertAlign w:val="superscript"/>
    </w:rPr>
  </w:style>
  <w:style w:type="character" w:customStyle="1" w:styleId="Symbols">
    <w:name w:val="Symbols"/>
    <w:basedOn w:val="DefaultParagraphFont"/>
    <w:rsid w:val="00213F53"/>
    <w:rPr>
      <w:rFonts w:ascii="Symbol" w:hAnsi="Symbol"/>
    </w:rPr>
  </w:style>
  <w:style w:type="character" w:customStyle="1" w:styleId="MenuOptions">
    <w:name w:val="Menu Options"/>
    <w:basedOn w:val="DefaultParagraphFont"/>
    <w:rsid w:val="00213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F53"/>
    <w:rPr>
      <w:b/>
    </w:rPr>
  </w:style>
  <w:style w:type="character" w:customStyle="1" w:styleId="Underlined">
    <w:name w:val="Underlined"/>
    <w:basedOn w:val="DefaultParagraphFont"/>
    <w:rsid w:val="00213F53"/>
    <w:rPr>
      <w:u w:val="single"/>
    </w:rPr>
  </w:style>
  <w:style w:type="paragraph" w:customStyle="1" w:styleId="TableBodyTextRight">
    <w:name w:val="Table Body Text Right"/>
    <w:basedOn w:val="TableBodyText"/>
    <w:rsid w:val="00213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F53"/>
    <w:rPr>
      <w:sz w:val="18"/>
    </w:rPr>
  </w:style>
  <w:style w:type="paragraph" w:customStyle="1" w:styleId="BodySmallRight">
    <w:name w:val="Body Small Right"/>
    <w:basedOn w:val="BodyTextRight"/>
    <w:rsid w:val="00213F53"/>
    <w:rPr>
      <w:sz w:val="18"/>
      <w:szCs w:val="18"/>
    </w:rPr>
  </w:style>
  <w:style w:type="paragraph" w:customStyle="1" w:styleId="MarginEdition">
    <w:name w:val="Margin Edition"/>
    <w:basedOn w:val="MarginNote"/>
    <w:rsid w:val="00213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F53"/>
    <w:rPr>
      <w:sz w:val="2"/>
      <w:szCs w:val="2"/>
    </w:rPr>
  </w:style>
  <w:style w:type="character" w:customStyle="1" w:styleId="Small">
    <w:name w:val="Small"/>
    <w:basedOn w:val="DefaultParagraphFont"/>
    <w:rsid w:val="00213F53"/>
    <w:rPr>
      <w:sz w:val="16"/>
    </w:rPr>
  </w:style>
  <w:style w:type="paragraph" w:customStyle="1" w:styleId="WideTable">
    <w:name w:val="Wide Table"/>
    <w:basedOn w:val="Normal"/>
    <w:rsid w:val="00213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F53"/>
  </w:style>
  <w:style w:type="paragraph" w:styleId="Quote">
    <w:name w:val="Quote"/>
    <w:basedOn w:val="Heading1"/>
    <w:link w:val="QuoteChar"/>
    <w:qFormat/>
    <w:rsid w:val="00213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F53"/>
    <w:pPr>
      <w:pageBreakBefore/>
    </w:pPr>
  </w:style>
  <w:style w:type="paragraph" w:customStyle="1" w:styleId="Border">
    <w:name w:val="Border"/>
    <w:basedOn w:val="Normal"/>
    <w:qFormat/>
    <w:rsid w:val="00213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F53"/>
    <w:rPr>
      <w:u w:val="single"/>
    </w:rPr>
  </w:style>
  <w:style w:type="character" w:customStyle="1" w:styleId="BoldandItalics">
    <w:name w:val="Bold and Italics"/>
    <w:qFormat/>
    <w:rsid w:val="00213F53"/>
    <w:rPr>
      <w:b/>
      <w:i/>
      <w:u w:val="none"/>
    </w:rPr>
  </w:style>
  <w:style w:type="paragraph" w:styleId="BalloonText">
    <w:name w:val="Balloon Text"/>
    <w:basedOn w:val="Normal"/>
    <w:link w:val="BalloonTextChar"/>
    <w:rsid w:val="00213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F53"/>
    <w:pPr>
      <w:spacing w:before="0" w:after="0"/>
    </w:pPr>
  </w:style>
  <w:style w:type="paragraph" w:customStyle="1" w:styleId="BodyTextBold">
    <w:name w:val="Body Text Bold"/>
    <w:basedOn w:val="BodyText"/>
    <w:qFormat/>
    <w:rsid w:val="00213F53"/>
    <w:rPr>
      <w:b/>
    </w:rPr>
  </w:style>
  <w:style w:type="character" w:styleId="Hyperlink">
    <w:name w:val="Hyperlink"/>
    <w:basedOn w:val="DefaultParagraphFont"/>
    <w:uiPriority w:val="99"/>
    <w:unhideWhenUsed/>
    <w:rsid w:val="00240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1894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CUAWHS402 Participate in gym and weight training for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2019-02-21T12:11:00Z</dcterms:created>
  <dcterms:modified xsi:type="dcterms:W3CDTF">2019-02-21T12:11:00Z</dcterms:modified>
</cp:coreProperties>
</file>