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85E" w:rsidP="00B23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CUAVOS401 Develop singing techniques for musical theatre</w:t>
      </w:r>
      <w:r>
        <w:fldChar w:fldCharType="end"/>
      </w:r>
    </w:p>
    <w:p w:rsidR="00B2385E" w:rsidP="00B2385E">
      <w:pPr>
        <w:pStyle w:val="Version"/>
        <w:sectPr w:rsidSect="001D4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46F7" w:rsidP="001D46F7">
      <w:pPr>
        <w:pStyle w:val="SuperHeading"/>
      </w:pPr>
      <w:r w:rsidRPr="001D46F7">
        <w:t>Assessment Re</w:t>
      </w:r>
      <w:r w:rsidRPr="001D46F7">
        <w:t>quirements for CUAVOS401 Develop singing techniques for musical theatre</w:t>
      </w:r>
    </w:p>
    <w:p w:rsidR="00000000" w:rsidRPr="001D46F7" w:rsidP="001D46F7">
      <w:pPr>
        <w:pStyle w:val="Heading1"/>
      </w:pPr>
      <w:bookmarkStart w:id="1" w:name="O_812270"/>
      <w:bookmarkEnd w:id="1"/>
      <w:r w:rsidRPr="001D46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4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6F7" w:rsidP="001D46F7">
            <w:pPr>
              <w:pStyle w:val="BodyText"/>
            </w:pPr>
            <w:r w:rsidRPr="001D46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6F7">
            <w:pPr>
              <w:pStyle w:val="BodyText"/>
              <w:rPr>
                <w:lang w:val="en-NZ"/>
              </w:rPr>
            </w:pPr>
            <w:r w:rsidRPr="001D46F7">
              <w:rPr>
                <w:rStyle w:val="SpecialBold"/>
              </w:rPr>
              <w:t>Comments</w:t>
            </w:r>
          </w:p>
        </w:tc>
      </w:tr>
      <w:tr w:rsidTr="001D4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6F7">
            <w:pPr>
              <w:pStyle w:val="BodyText"/>
              <w:rPr>
                <w:lang w:val="en-NZ"/>
              </w:rPr>
            </w:pPr>
            <w:r w:rsidRPr="001D46F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6F7">
            <w:pPr>
              <w:pStyle w:val="BodyText"/>
              <w:rPr>
                <w:lang w:val="en-NZ"/>
              </w:rPr>
            </w:pPr>
            <w:r w:rsidRPr="001D46F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D4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6F7">
            <w:pPr>
              <w:pStyle w:val="BodyText"/>
              <w:rPr>
                <w:lang w:val="en-NZ"/>
              </w:rPr>
            </w:pPr>
            <w:r w:rsidRPr="001D46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6F7" w:rsidP="001D46F7">
            <w:pPr>
              <w:pStyle w:val="BodyText"/>
            </w:pPr>
            <w:r w:rsidRPr="001D46F7">
              <w:t xml:space="preserve">This version first released with CUA </w:t>
            </w:r>
            <w:r w:rsidRPr="001D46F7">
              <w:t>Creative Arts and Culture Training Package version 1.0.</w:t>
            </w:r>
          </w:p>
        </w:tc>
      </w:tr>
    </w:tbl>
    <w:p w:rsidR="00000000" w:rsidRPr="001D46F7" w:rsidP="001D46F7">
      <w:pPr>
        <w:pStyle w:val="BodyText"/>
      </w:pPr>
    </w:p>
    <w:p w:rsidR="00000000" w:rsidRPr="001D46F7" w:rsidP="001D46F7">
      <w:pPr>
        <w:pStyle w:val="AllowPageBreak"/>
      </w:pPr>
    </w:p>
    <w:p w:rsidR="00000000" w:rsidRPr="001D46F7" w:rsidP="001D46F7">
      <w:pPr>
        <w:pStyle w:val="Heading1"/>
      </w:pPr>
      <w:bookmarkStart w:id="2" w:name="O_812269"/>
      <w:bookmarkEnd w:id="2"/>
      <w:r w:rsidRPr="001D46F7">
        <w:t>Performance Evidence</w:t>
      </w:r>
    </w:p>
    <w:p w:rsidR="00000000" w:rsidRPr="001D46F7" w:rsidP="00B2385E">
      <w:pPr>
        <w:pStyle w:val="BodyText"/>
      </w:pPr>
      <w:r w:rsidRPr="001D46F7">
        <w:t>Evidence of the ability to:</w:t>
      </w:r>
    </w:p>
    <w:p w:rsidR="00000000" w:rsidRPr="001D46F7" w:rsidP="001D46F7">
      <w:pPr>
        <w:pStyle w:val="ListBullet"/>
      </w:pPr>
      <w:r w:rsidRPr="001D46F7">
        <w:t xml:space="preserve">develop singing skills appropriate to performing in musical theatre </w:t>
      </w:r>
    </w:p>
    <w:p w:rsidR="00000000" w:rsidRPr="001D46F7" w:rsidP="001D46F7">
      <w:pPr>
        <w:pStyle w:val="ListBullet"/>
      </w:pPr>
      <w:r w:rsidRPr="001D46F7">
        <w:t>do vocal warm-ups and warm-downs</w:t>
      </w:r>
    </w:p>
    <w:p w:rsidR="00000000" w:rsidRPr="001D46F7" w:rsidP="001D46F7">
      <w:pPr>
        <w:pStyle w:val="ListBullet"/>
      </w:pPr>
      <w:r w:rsidRPr="001D46F7">
        <w:t>apply singing skills to convey meaning and emotion in solo, partnered and group work</w:t>
      </w:r>
    </w:p>
    <w:p w:rsidR="00000000" w:rsidRPr="001D46F7" w:rsidP="001D46F7">
      <w:pPr>
        <w:pStyle w:val="ListBullet"/>
      </w:pPr>
      <w:r w:rsidRPr="001D46F7">
        <w:t>sing from a simple song lead sheet</w:t>
      </w:r>
    </w:p>
    <w:p w:rsidR="00000000" w:rsidRPr="001D46F7" w:rsidP="001D46F7">
      <w:pPr>
        <w:pStyle w:val="ListBullet"/>
      </w:pPr>
      <w:r w:rsidRPr="001D46F7">
        <w:t>work collaboratively</w:t>
      </w:r>
    </w:p>
    <w:p w:rsidR="00000000" w:rsidRPr="001D46F7" w:rsidP="001D46F7">
      <w:pPr>
        <w:pStyle w:val="ListBullet"/>
      </w:pPr>
      <w:r w:rsidRPr="001D46F7">
        <w:t>improve own singing techniques in response to constructive feedback.</w:t>
      </w:r>
    </w:p>
    <w:p w:rsidR="00000000" w:rsidRPr="001D46F7" w:rsidP="001D46F7">
      <w:pPr>
        <w:pStyle w:val="BodyText"/>
      </w:pPr>
    </w:p>
    <w:p w:rsidR="00000000" w:rsidRPr="001D46F7" w:rsidP="00B2385E">
      <w:pPr>
        <w:pStyle w:val="BodyText"/>
      </w:pPr>
      <w:r w:rsidRPr="001D46F7">
        <w:t>Note: If a specific volume or frequency is no</w:t>
      </w:r>
      <w:r w:rsidRPr="001D46F7">
        <w:t>t stated, then evidence must be provided for each of the above points at least once.</w:t>
      </w:r>
    </w:p>
    <w:p w:rsidR="00000000" w:rsidRPr="001D46F7" w:rsidP="001D46F7">
      <w:pPr>
        <w:pStyle w:val="Heading1"/>
      </w:pPr>
      <w:bookmarkStart w:id="3" w:name="O_812268"/>
      <w:bookmarkEnd w:id="3"/>
      <w:r w:rsidRPr="001D46F7">
        <w:t>Knowledge Evidence</w:t>
      </w:r>
    </w:p>
    <w:p w:rsidR="00000000" w:rsidRPr="001D46F7" w:rsidP="00B2385E">
      <w:pPr>
        <w:pStyle w:val="BodyText"/>
      </w:pPr>
      <w:r w:rsidRPr="001D46F7">
        <w:t>To complete the unit requirements the individual must:</w:t>
      </w:r>
    </w:p>
    <w:p w:rsidR="00000000" w:rsidRPr="001D46F7" w:rsidP="001D46F7">
      <w:pPr>
        <w:pStyle w:val="ListBullet"/>
      </w:pPr>
      <w:r w:rsidRPr="001D46F7">
        <w:t>describe features of a range of musical theatre styles</w:t>
      </w:r>
    </w:p>
    <w:p w:rsidR="00000000" w:rsidRPr="001D46F7" w:rsidP="001D46F7">
      <w:pPr>
        <w:pStyle w:val="ListBullet"/>
      </w:pPr>
      <w:r w:rsidRPr="001D46F7">
        <w:t>explain how songs can b</w:t>
      </w:r>
      <w:r w:rsidRPr="001D46F7">
        <w:t>e used to bring characters to life</w:t>
      </w:r>
    </w:p>
    <w:p w:rsidR="00000000" w:rsidRPr="001D46F7" w:rsidP="001D46F7">
      <w:pPr>
        <w:pStyle w:val="ListBullet"/>
      </w:pPr>
      <w:r w:rsidRPr="001D46F7">
        <w:t>identify the elements of simple music notation and explain how they relate to interpreting songs</w:t>
      </w:r>
    </w:p>
    <w:p w:rsidR="00000000" w:rsidRPr="001D46F7" w:rsidP="001D46F7">
      <w:pPr>
        <w:pStyle w:val="ListBullet"/>
      </w:pPr>
      <w:r w:rsidRPr="001D46F7">
        <w:t>explain principles underlying vocal techniques in a musical theatre performance context</w:t>
      </w:r>
    </w:p>
    <w:p w:rsidR="00000000" w:rsidRPr="001D46F7" w:rsidP="001D46F7">
      <w:pPr>
        <w:pStyle w:val="ListBullet"/>
      </w:pPr>
      <w:r w:rsidRPr="001D46F7">
        <w:t>explain the effect different vocal t</w:t>
      </w:r>
      <w:r w:rsidRPr="001D46F7">
        <w:t>echniques have on audiences and the relationship between performers.</w:t>
      </w:r>
    </w:p>
    <w:p w:rsidR="00000000" w:rsidRPr="001D46F7" w:rsidP="001D46F7">
      <w:pPr>
        <w:pStyle w:val="AllowPageBreak"/>
      </w:pPr>
    </w:p>
    <w:p w:rsidR="00000000" w:rsidRPr="001D46F7" w:rsidP="001D46F7">
      <w:pPr>
        <w:pStyle w:val="Heading1"/>
      </w:pPr>
      <w:bookmarkStart w:id="4" w:name="O_812267"/>
      <w:bookmarkEnd w:id="4"/>
      <w:r w:rsidRPr="001D46F7">
        <w:t>Assessment Conditions</w:t>
      </w:r>
    </w:p>
    <w:p w:rsidR="00000000" w:rsidRPr="001D46F7" w:rsidP="00B2385E">
      <w:pPr>
        <w:pStyle w:val="BodyText"/>
      </w:pPr>
      <w:r w:rsidRPr="001D46F7">
        <w:t xml:space="preserve">Assessment must be conducted in a safe environment where evidence gathered demonstrates consistent performance of typical activities experienced in </w:t>
      </w:r>
      <w:r w:rsidRPr="001D46F7">
        <w:t>creative arts industry environments. The assessment environment must include access to venues and spaces with suitable acoustics and equipment.</w:t>
      </w:r>
    </w:p>
    <w:p w:rsidR="00000000" w:rsidRPr="001D46F7" w:rsidP="00B2385E">
      <w:pPr>
        <w:pStyle w:val="BodyText"/>
      </w:pPr>
      <w:r w:rsidRPr="001D46F7">
        <w:t>Assessors of this unit must satisfy the requirements for assessors in applicable vocational educational and tra</w:t>
      </w:r>
      <w:r w:rsidRPr="001D46F7">
        <w:t>ining legislation, frameworks and/or standards.</w:t>
      </w:r>
    </w:p>
    <w:p w:rsidR="00000000" w:rsidRPr="001D46F7" w:rsidP="001D46F7">
      <w:pPr>
        <w:pStyle w:val="Heading1"/>
      </w:pPr>
      <w:bookmarkStart w:id="5" w:name="O_812290"/>
      <w:bookmarkEnd w:id="5"/>
      <w:r w:rsidRPr="001D46F7">
        <w:t>Links</w:t>
      </w:r>
    </w:p>
    <w:p w:rsidR="00000000" w:rsidRPr="001D46F7" w:rsidP="00B2385E">
      <w:pPr>
        <w:pStyle w:val="BodyText"/>
      </w:pPr>
      <w:r w:rsidRPr="001D46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F610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D46F7" w:rsidP="001D46F7"/>
    <w:sectPr w:rsidSect="001D46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F7" w:rsidRPr="00B2385E" w:rsidP="00B23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5E" w:rsidP="001D4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385E" w:rsidP="001D4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385E" w:rsidP="001D4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6F7" w:rsidRPr="00B2385E" w:rsidP="00B23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85E" w:rsidRPr="002D2AF8" w:rsidP="001D4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CUAVOS401 Develop singing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2385E" w:rsidP="001D4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20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A088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6F7"/>
  </w:style>
  <w:style w:type="character" w:customStyle="1" w:styleId="Heading1Char">
    <w:name w:val="Heading 1 Char"/>
    <w:basedOn w:val="DefaultParagraphFont"/>
    <w:link w:val="Heading1"/>
    <w:rsid w:val="001D4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6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6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6F7"/>
    <w:rPr>
      <w:b/>
      <w:spacing w:val="0"/>
    </w:rPr>
  </w:style>
  <w:style w:type="paragraph" w:customStyle="1" w:styleId="SuperHeading">
    <w:name w:val="SuperHeading"/>
    <w:basedOn w:val="Normal"/>
    <w:rsid w:val="001D4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6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6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6F7"/>
    <w:rPr>
      <w:i/>
    </w:rPr>
  </w:style>
  <w:style w:type="paragraph" w:styleId="Caption">
    <w:name w:val="caption"/>
    <w:basedOn w:val="BodyText"/>
    <w:next w:val="Normal"/>
    <w:qFormat/>
    <w:rsid w:val="001D4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6F7"/>
  </w:style>
  <w:style w:type="paragraph" w:styleId="TableofFigures">
    <w:name w:val="table of figures"/>
    <w:basedOn w:val="Normal"/>
    <w:next w:val="Normal"/>
    <w:semiHidden/>
    <w:rsid w:val="001D4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6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6F7"/>
    <w:rPr>
      <w:rFonts w:ascii="Wingdings" w:hAnsi="Wingdings"/>
    </w:rPr>
  </w:style>
  <w:style w:type="paragraph" w:customStyle="1" w:styleId="TableHeading">
    <w:name w:val="Table Heading"/>
    <w:basedOn w:val="HeadingBase"/>
    <w:rsid w:val="001D4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6F7"/>
    <w:rPr>
      <w:color w:val="0033CC"/>
      <w:u w:val="none"/>
    </w:rPr>
  </w:style>
  <w:style w:type="paragraph" w:customStyle="1" w:styleId="BodyTextRight">
    <w:name w:val="Body Text Right"/>
    <w:basedOn w:val="BodyText"/>
    <w:rsid w:val="001D4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6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6F7"/>
    <w:rPr>
      <w:sz w:val="32"/>
    </w:rPr>
  </w:style>
  <w:style w:type="paragraph" w:customStyle="1" w:styleId="HeadingProcedure">
    <w:name w:val="Heading Procedure"/>
    <w:basedOn w:val="HeadingBase"/>
    <w:next w:val="Normal"/>
    <w:rsid w:val="001D4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6F7"/>
    <w:pPr>
      <w:spacing w:before="60" w:after="60"/>
    </w:pPr>
  </w:style>
  <w:style w:type="paragraph" w:styleId="ListContinue">
    <w:name w:val="List Continue"/>
    <w:basedOn w:val="List"/>
    <w:rsid w:val="001D46F7"/>
    <w:pPr>
      <w:ind w:firstLine="0"/>
    </w:pPr>
  </w:style>
  <w:style w:type="paragraph" w:customStyle="1" w:styleId="ListNote">
    <w:name w:val="List Note"/>
    <w:basedOn w:val="List"/>
    <w:rsid w:val="001D4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6F7"/>
    <w:rPr>
      <w:rFonts w:ascii="Courier New" w:hAnsi="Courier New"/>
    </w:rPr>
  </w:style>
  <w:style w:type="paragraph" w:customStyle="1" w:styleId="NoteBullet">
    <w:name w:val="Note Bullet"/>
    <w:basedOn w:val="Note"/>
    <w:rsid w:val="001D4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6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6F7"/>
    <w:rPr>
      <w:b/>
      <w:smallCaps/>
    </w:rPr>
  </w:style>
  <w:style w:type="paragraph" w:customStyle="1" w:styleId="TableListNumber">
    <w:name w:val="Table List Number"/>
    <w:basedOn w:val="ListNumber"/>
    <w:rsid w:val="001D4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6F7"/>
    <w:pPr>
      <w:numPr>
        <w:numId w:val="8"/>
      </w:numPr>
    </w:pPr>
  </w:style>
  <w:style w:type="paragraph" w:customStyle="1" w:styleId="ListAlpha2">
    <w:name w:val="List Alpha 2"/>
    <w:basedOn w:val="List2"/>
    <w:rsid w:val="001D46F7"/>
    <w:pPr>
      <w:numPr>
        <w:numId w:val="7"/>
      </w:numPr>
    </w:pPr>
  </w:style>
  <w:style w:type="paragraph" w:styleId="List2">
    <w:name w:val="List 2"/>
    <w:basedOn w:val="BodyText"/>
    <w:rsid w:val="001D4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6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6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6F7"/>
    <w:pPr>
      <w:numPr>
        <w:numId w:val="3"/>
      </w:numPr>
    </w:pPr>
  </w:style>
  <w:style w:type="paragraph" w:styleId="ListContinue2">
    <w:name w:val="List Continue 2"/>
    <w:basedOn w:val="List2"/>
    <w:rsid w:val="001D46F7"/>
    <w:pPr>
      <w:ind w:firstLine="0"/>
    </w:pPr>
  </w:style>
  <w:style w:type="paragraph" w:styleId="ListContinue3">
    <w:name w:val="List Continue 3"/>
    <w:basedOn w:val="List3"/>
    <w:rsid w:val="001D46F7"/>
    <w:pPr>
      <w:ind w:left="1021" w:firstLine="0"/>
    </w:pPr>
  </w:style>
  <w:style w:type="paragraph" w:styleId="ListContinue4">
    <w:name w:val="List Continue 4"/>
    <w:basedOn w:val="List4"/>
    <w:rsid w:val="001D46F7"/>
    <w:pPr>
      <w:ind w:firstLine="0"/>
    </w:pPr>
  </w:style>
  <w:style w:type="paragraph" w:styleId="ListContinue5">
    <w:name w:val="List Continue 5"/>
    <w:basedOn w:val="List5"/>
    <w:rsid w:val="001D46F7"/>
    <w:pPr>
      <w:ind w:firstLine="0"/>
    </w:pPr>
  </w:style>
  <w:style w:type="paragraph" w:styleId="ListNumber3">
    <w:name w:val="List Number 3"/>
    <w:basedOn w:val="List3"/>
    <w:rsid w:val="001D46F7"/>
    <w:pPr>
      <w:numPr>
        <w:numId w:val="4"/>
      </w:numPr>
    </w:pPr>
  </w:style>
  <w:style w:type="paragraph" w:styleId="ListNumber4">
    <w:name w:val="List Number 4"/>
    <w:basedOn w:val="List4"/>
    <w:rsid w:val="001D46F7"/>
    <w:pPr>
      <w:numPr>
        <w:numId w:val="5"/>
      </w:numPr>
    </w:pPr>
  </w:style>
  <w:style w:type="paragraph" w:styleId="ListNumber5">
    <w:name w:val="List Number 5"/>
    <w:basedOn w:val="List5"/>
    <w:rsid w:val="001D46F7"/>
    <w:pPr>
      <w:numPr>
        <w:numId w:val="6"/>
      </w:numPr>
    </w:pPr>
  </w:style>
  <w:style w:type="paragraph" w:styleId="BlockText">
    <w:name w:val="Block Text"/>
    <w:basedOn w:val="Normal"/>
    <w:rsid w:val="001D4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6F7"/>
    <w:rPr>
      <w:sz w:val="16"/>
      <w:vertAlign w:val="superscript"/>
    </w:rPr>
  </w:style>
  <w:style w:type="character" w:customStyle="1" w:styleId="Symbols">
    <w:name w:val="Symbols"/>
    <w:basedOn w:val="DefaultParagraphFont"/>
    <w:rsid w:val="001D46F7"/>
    <w:rPr>
      <w:rFonts w:ascii="Symbol" w:hAnsi="Symbol"/>
    </w:rPr>
  </w:style>
  <w:style w:type="character" w:customStyle="1" w:styleId="MenuOptions">
    <w:name w:val="Menu Options"/>
    <w:basedOn w:val="DefaultParagraphFont"/>
    <w:rsid w:val="001D4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6F7"/>
    <w:rPr>
      <w:b/>
    </w:rPr>
  </w:style>
  <w:style w:type="character" w:customStyle="1" w:styleId="Underlined">
    <w:name w:val="Underlined"/>
    <w:basedOn w:val="DefaultParagraphFont"/>
    <w:rsid w:val="001D46F7"/>
    <w:rPr>
      <w:u w:val="single"/>
    </w:rPr>
  </w:style>
  <w:style w:type="paragraph" w:customStyle="1" w:styleId="TableBodyTextRight">
    <w:name w:val="Table Body Text Right"/>
    <w:basedOn w:val="TableBodyText"/>
    <w:rsid w:val="001D4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6F7"/>
    <w:rPr>
      <w:sz w:val="18"/>
    </w:rPr>
  </w:style>
  <w:style w:type="paragraph" w:customStyle="1" w:styleId="BodySmallRight">
    <w:name w:val="Body Small Right"/>
    <w:basedOn w:val="BodyTextRight"/>
    <w:rsid w:val="001D46F7"/>
    <w:rPr>
      <w:sz w:val="18"/>
      <w:szCs w:val="18"/>
    </w:rPr>
  </w:style>
  <w:style w:type="paragraph" w:customStyle="1" w:styleId="MarginEdition">
    <w:name w:val="Margin Edition"/>
    <w:basedOn w:val="MarginNote"/>
    <w:rsid w:val="001D4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6F7"/>
    <w:rPr>
      <w:sz w:val="2"/>
      <w:szCs w:val="2"/>
    </w:rPr>
  </w:style>
  <w:style w:type="character" w:customStyle="1" w:styleId="Small">
    <w:name w:val="Small"/>
    <w:basedOn w:val="DefaultParagraphFont"/>
    <w:rsid w:val="001D46F7"/>
    <w:rPr>
      <w:sz w:val="16"/>
    </w:rPr>
  </w:style>
  <w:style w:type="paragraph" w:customStyle="1" w:styleId="WideTable">
    <w:name w:val="Wide Table"/>
    <w:basedOn w:val="Normal"/>
    <w:rsid w:val="001D4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6F7"/>
  </w:style>
  <w:style w:type="paragraph" w:styleId="Quote">
    <w:name w:val="Quote"/>
    <w:basedOn w:val="Heading1"/>
    <w:link w:val="QuoteChar"/>
    <w:qFormat/>
    <w:rsid w:val="001D4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6F7"/>
    <w:pPr>
      <w:pageBreakBefore/>
    </w:pPr>
  </w:style>
  <w:style w:type="paragraph" w:customStyle="1" w:styleId="Border">
    <w:name w:val="Border"/>
    <w:basedOn w:val="Normal"/>
    <w:qFormat/>
    <w:rsid w:val="001D4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6F7"/>
    <w:rPr>
      <w:u w:val="single"/>
    </w:rPr>
  </w:style>
  <w:style w:type="character" w:customStyle="1" w:styleId="BoldandItalics">
    <w:name w:val="Bold and Italics"/>
    <w:qFormat/>
    <w:rsid w:val="001D46F7"/>
    <w:rPr>
      <w:b/>
      <w:i/>
      <w:u w:val="none"/>
    </w:rPr>
  </w:style>
  <w:style w:type="paragraph" w:styleId="BalloonText">
    <w:name w:val="Balloon Text"/>
    <w:basedOn w:val="Normal"/>
    <w:link w:val="BalloonTextChar"/>
    <w:rsid w:val="001D4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6F7"/>
    <w:pPr>
      <w:spacing w:before="0" w:after="0"/>
    </w:pPr>
  </w:style>
  <w:style w:type="paragraph" w:customStyle="1" w:styleId="BodyTextBold">
    <w:name w:val="Body Text Bold"/>
    <w:basedOn w:val="BodyText"/>
    <w:qFormat/>
    <w:rsid w:val="001D46F7"/>
    <w:rPr>
      <w:b/>
    </w:rPr>
  </w:style>
  <w:style w:type="character" w:styleId="Hyperlink">
    <w:name w:val="Hyperlink"/>
    <w:basedOn w:val="DefaultParagraphFont"/>
    <w:uiPriority w:val="99"/>
    <w:unhideWhenUsed/>
    <w:rsid w:val="00B23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2017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CUAVOS401 Develop singing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2019-02-21T08:25:00Z</dcterms:created>
  <dcterms:modified xsi:type="dcterms:W3CDTF">2019-02-21T08:25:00Z</dcterms:modified>
</cp:coreProperties>
</file>