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70A" w:rsidP="00BF17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CUATEX311 Produce textile work</w:t>
      </w:r>
      <w:r>
        <w:fldChar w:fldCharType="end"/>
      </w:r>
    </w:p>
    <w:p w:rsidR="00BF170A" w:rsidP="00BF170A">
      <w:pPr>
        <w:pStyle w:val="Version"/>
        <w:sectPr w:rsidSect="008D51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15B" w:rsidP="008D515B">
      <w:pPr>
        <w:pStyle w:val="SuperHeading"/>
      </w:pPr>
      <w:r w:rsidRPr="008D515B">
        <w:t>CUATEX311 Produce textile work</w:t>
      </w:r>
    </w:p>
    <w:p w:rsidR="00000000" w:rsidRPr="008D515B" w:rsidP="008D515B">
      <w:pPr>
        <w:pStyle w:val="Heading1"/>
      </w:pPr>
      <w:bookmarkStart w:id="1" w:name="O_1167342"/>
      <w:bookmarkEnd w:id="1"/>
      <w:r w:rsidRPr="008D515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D515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15B" w:rsidP="008D515B">
            <w:pPr>
              <w:pStyle w:val="BodyText"/>
            </w:pPr>
            <w:r w:rsidRPr="008D515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15B">
            <w:pPr>
              <w:pStyle w:val="BodyText"/>
              <w:rPr>
                <w:lang w:val="en-NZ"/>
              </w:rPr>
            </w:pPr>
            <w:r w:rsidRPr="008D515B">
              <w:rPr>
                <w:rStyle w:val="SpecialBold"/>
              </w:rPr>
              <w:t>Comments</w:t>
            </w:r>
          </w:p>
        </w:tc>
      </w:tr>
      <w:tr w:rsidTr="008D515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15B">
            <w:pPr>
              <w:pStyle w:val="BodyText"/>
              <w:rPr>
                <w:lang w:val="en-NZ"/>
              </w:rPr>
            </w:pPr>
            <w:r w:rsidRPr="008D515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15B" w:rsidP="008D515B">
            <w:pPr>
              <w:pStyle w:val="BodyText"/>
            </w:pPr>
            <w:r w:rsidRPr="008D515B">
              <w:t>This version first released with CUA Creative Arts and Culture Training Package Version 5.0.</w:t>
            </w:r>
          </w:p>
        </w:tc>
      </w:tr>
    </w:tbl>
    <w:p w:rsidR="00000000" w:rsidRPr="008D515B" w:rsidP="008D515B">
      <w:pPr>
        <w:pStyle w:val="BodyText"/>
      </w:pPr>
    </w:p>
    <w:p w:rsidR="00000000" w:rsidRPr="008D515B" w:rsidP="008D515B">
      <w:pPr>
        <w:pStyle w:val="AllowPageBreak"/>
      </w:pPr>
    </w:p>
    <w:p w:rsidR="00000000" w:rsidRPr="008D515B" w:rsidP="008D515B">
      <w:pPr>
        <w:pStyle w:val="Heading1"/>
      </w:pPr>
      <w:bookmarkStart w:id="2" w:name="O_1167347"/>
      <w:bookmarkEnd w:id="2"/>
      <w:r w:rsidRPr="008D515B">
        <w:t>Application</w:t>
      </w:r>
    </w:p>
    <w:p w:rsidR="00000000" w:rsidRPr="008D515B" w:rsidP="00BF170A">
      <w:pPr>
        <w:pStyle w:val="BodyText"/>
      </w:pPr>
      <w:r w:rsidRPr="008D515B">
        <w:t xml:space="preserve">This unit describes the skills and knowledge required to plan and finish textile </w:t>
      </w:r>
      <w:r w:rsidRPr="008D515B">
        <w:t>works which are reviewed and adjusted during the work in progress.</w:t>
      </w:r>
    </w:p>
    <w:p w:rsidR="00000000" w:rsidRPr="008D515B" w:rsidP="00BF170A">
      <w:pPr>
        <w:pStyle w:val="BodyText"/>
      </w:pPr>
      <w:r w:rsidRPr="008D515B">
        <w:t>The unit applies to those who are still developing their expertise in design and technique. They work under supervision but have some independence and use discretion and judgement within de</w:t>
      </w:r>
      <w:r w:rsidRPr="008D515B">
        <w:t>fined guidelines.</w:t>
      </w:r>
    </w:p>
    <w:p w:rsidR="00000000" w:rsidRPr="008D515B" w:rsidP="00BF170A">
      <w:pPr>
        <w:pStyle w:val="BodyText"/>
      </w:pPr>
      <w:r w:rsidRPr="008D515B">
        <w:t>No licensing, legislative or certification requirements apply to this unit at the time of publication.</w:t>
      </w:r>
    </w:p>
    <w:p w:rsidR="00000000" w:rsidRPr="008D515B" w:rsidP="008D515B">
      <w:pPr>
        <w:pStyle w:val="Heading1"/>
      </w:pPr>
      <w:bookmarkStart w:id="3" w:name="O_1167346"/>
      <w:bookmarkEnd w:id="3"/>
      <w:r w:rsidRPr="008D515B">
        <w:t>Unit Sector</w:t>
      </w:r>
    </w:p>
    <w:p w:rsidR="00000000" w:rsidRPr="008D515B" w:rsidP="00BF170A">
      <w:pPr>
        <w:pStyle w:val="BodyText"/>
      </w:pPr>
      <w:r w:rsidRPr="008D515B">
        <w:t>Visual Communication – Textile Work</w:t>
      </w:r>
    </w:p>
    <w:p w:rsidR="00000000" w:rsidRPr="008D515B" w:rsidP="008D515B">
      <w:pPr>
        <w:pStyle w:val="Heading1"/>
      </w:pPr>
      <w:bookmarkStart w:id="4" w:name="O_1167345"/>
      <w:bookmarkEnd w:id="4"/>
      <w:r w:rsidRPr="008D515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BF17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15B" w:rsidP="008D515B">
            <w:pPr>
              <w:pStyle w:val="BodyText"/>
            </w:pPr>
            <w:r w:rsidRPr="008D515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15B">
            <w:pPr>
              <w:pStyle w:val="BodyText"/>
              <w:rPr>
                <w:lang w:val="en-NZ"/>
              </w:rPr>
            </w:pPr>
            <w:r w:rsidRPr="008D515B">
              <w:rPr>
                <w:rStyle w:val="SpecialBold"/>
              </w:rPr>
              <w:t>PERFORM</w:t>
            </w:r>
            <w:r w:rsidRPr="008D515B">
              <w:rPr>
                <w:rStyle w:val="SpecialBold"/>
              </w:rPr>
              <w:t>ANCE CRITERIA</w:t>
            </w:r>
          </w:p>
        </w:tc>
      </w:tr>
      <w:tr w:rsidTr="00BF1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15B" w:rsidP="008D515B">
            <w:pPr>
              <w:pStyle w:val="BodyText"/>
            </w:pPr>
            <w:r w:rsidRPr="008D515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15B">
            <w:pPr>
              <w:pStyle w:val="BodyText"/>
              <w:rPr>
                <w:lang w:val="en-NZ"/>
              </w:rPr>
            </w:pPr>
            <w:r w:rsidRPr="008D51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1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15B">
            <w:pPr>
              <w:pStyle w:val="List"/>
              <w:rPr>
                <w:lang w:val="en-NZ"/>
              </w:rPr>
            </w:pPr>
            <w:r w:rsidRPr="008D515B">
              <w:t xml:space="preserve">1. Plan textile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15B" w:rsidP="008D515B">
            <w:pPr>
              <w:pStyle w:val="List"/>
            </w:pPr>
            <w:r w:rsidRPr="008D515B">
              <w:t xml:space="preserve">1.1 Explore ideas and techniques for own textile </w:t>
            </w:r>
            <w:r w:rsidRPr="008D515B">
              <w:t>work in consultation with required personnel</w:t>
            </w:r>
          </w:p>
          <w:p w:rsidR="00000000" w:rsidRPr="008D515B" w:rsidP="008D515B">
            <w:pPr>
              <w:pStyle w:val="List"/>
            </w:pPr>
            <w:r w:rsidRPr="008D515B">
              <w:t>1.2 Clarify and confirm ideas for textile work based on exploration, discussion and consideration of intellectual property requirements</w:t>
            </w:r>
          </w:p>
          <w:p w:rsidR="00000000" w:rsidRPr="008D515B" w:rsidP="008D515B">
            <w:pPr>
              <w:pStyle w:val="List"/>
            </w:pPr>
            <w:r w:rsidRPr="008D515B">
              <w:t xml:space="preserve">1.3 Assess effects of different textile techniques through experimentation </w:t>
            </w:r>
            <w:r w:rsidRPr="008D515B">
              <w:t>with samples, practice pieces or works in progress</w:t>
            </w:r>
          </w:p>
          <w:p w:rsidR="00000000" w:rsidP="008D515B">
            <w:pPr>
              <w:pStyle w:val="List"/>
              <w:rPr>
                <w:lang w:val="en-NZ"/>
              </w:rPr>
            </w:pPr>
            <w:r w:rsidRPr="008D515B">
              <w:t>1.4 Select techniques that best support ideas for own work</w:t>
            </w:r>
          </w:p>
        </w:tc>
      </w:tr>
      <w:tr w:rsidTr="00BF1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15B">
            <w:pPr>
              <w:pStyle w:val="List"/>
              <w:rPr>
                <w:lang w:val="en-NZ"/>
              </w:rPr>
            </w:pPr>
            <w:r w:rsidRPr="008D515B">
              <w:t>2. Prepare, maintain and store textile work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15B" w:rsidP="008D515B">
            <w:pPr>
              <w:pStyle w:val="List"/>
            </w:pPr>
            <w:r w:rsidRPr="008D515B">
              <w:t>2.1 Calculate, select and organise type and quantity of textile equipment, tools and materi</w:t>
            </w:r>
            <w:r w:rsidRPr="008D515B">
              <w:t>als based on the needs of the chosen work</w:t>
            </w:r>
          </w:p>
          <w:p w:rsidR="00000000" w:rsidRPr="008D515B" w:rsidP="008D515B">
            <w:pPr>
              <w:pStyle w:val="List"/>
            </w:pPr>
            <w:r w:rsidRPr="008D515B">
              <w:t xml:space="preserve">2.2 Prepare, maintain and dispose of equipment, tools and materials </w:t>
            </w:r>
            <w:r w:rsidRPr="008D515B">
              <w:t>according to workplace safety and sustainability requirements</w:t>
            </w:r>
          </w:p>
          <w:p w:rsidR="00000000" w:rsidP="008D515B">
            <w:pPr>
              <w:pStyle w:val="List"/>
              <w:rPr>
                <w:lang w:val="en-NZ"/>
              </w:rPr>
            </w:pPr>
            <w:r w:rsidRPr="008D515B">
              <w:t>2.3 Clean and store equipment, tools and materials according to specific needs of di</w:t>
            </w:r>
            <w:r w:rsidRPr="008D515B">
              <w:t>fferent items</w:t>
            </w:r>
          </w:p>
        </w:tc>
      </w:tr>
      <w:tr w:rsidTr="00BF1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15B">
            <w:pPr>
              <w:pStyle w:val="List"/>
              <w:rPr>
                <w:lang w:val="en-NZ"/>
              </w:rPr>
            </w:pPr>
            <w:r w:rsidRPr="008D515B">
              <w:t>3. Create finished textile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15B" w:rsidP="008D515B">
            <w:pPr>
              <w:pStyle w:val="List"/>
            </w:pPr>
            <w:r w:rsidRPr="008D515B">
              <w:t>3.1 Create desired design effects in textile work using combined textile techniques, considering and applying elements and principles of design</w:t>
            </w:r>
          </w:p>
          <w:p w:rsidR="00000000" w:rsidRPr="008D515B" w:rsidP="008D515B">
            <w:pPr>
              <w:pStyle w:val="List"/>
            </w:pPr>
            <w:r w:rsidRPr="008D515B">
              <w:t>3.2 Review work in progress and adjust where required</w:t>
            </w:r>
          </w:p>
          <w:p w:rsidR="00000000" w:rsidRPr="008D515B" w:rsidP="008D515B">
            <w:pPr>
              <w:pStyle w:val="List"/>
            </w:pPr>
            <w:r w:rsidRPr="008D515B">
              <w:t>3.3 Handle equipment, tools and materials safely and minimise waste throughout all processes</w:t>
            </w:r>
          </w:p>
          <w:p w:rsidR="00000000" w:rsidRPr="008D515B" w:rsidP="008D515B">
            <w:pPr>
              <w:pStyle w:val="List"/>
            </w:pPr>
            <w:r w:rsidRPr="008D515B">
              <w:t>3.4 Document the work progress for future reference</w:t>
            </w:r>
          </w:p>
          <w:p w:rsidR="00000000" w:rsidRPr="008D515B" w:rsidP="008D515B">
            <w:pPr>
              <w:pStyle w:val="List"/>
            </w:pPr>
            <w:r w:rsidRPr="008D515B">
              <w:t>3.5 Liaise with others to obtain and consider feedback on textile design, technical proficiency of work and suc</w:t>
            </w:r>
            <w:r w:rsidRPr="008D515B">
              <w:t>cess in communicating ideas</w:t>
            </w:r>
          </w:p>
        </w:tc>
      </w:tr>
    </w:tbl>
    <w:p w:rsidR="00000000" w:rsidRPr="008D515B" w:rsidP="008D515B">
      <w:pPr>
        <w:pStyle w:val="BodyText"/>
      </w:pPr>
    </w:p>
    <w:p w:rsidR="00000000" w:rsidRPr="008D515B" w:rsidP="008D515B">
      <w:pPr>
        <w:pStyle w:val="AllowPageBreak"/>
      </w:pPr>
    </w:p>
    <w:p w:rsidR="00000000" w:rsidRPr="008D515B" w:rsidP="008D515B">
      <w:pPr>
        <w:pStyle w:val="Heading1"/>
      </w:pPr>
      <w:bookmarkStart w:id="5" w:name="O_1167344"/>
      <w:bookmarkEnd w:id="5"/>
      <w:r w:rsidRPr="008D515B">
        <w:t>Foundation Skills</w:t>
      </w:r>
    </w:p>
    <w:p w:rsidR="00000000" w:rsidRPr="00BF170A" w:rsidP="00BF170A">
      <w:pPr>
        <w:pStyle w:val="BodyText"/>
        <w:rPr>
          <w:i/>
        </w:rPr>
      </w:pPr>
      <w:r w:rsidRPr="00BF170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BF17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15B" w:rsidP="008D515B">
            <w:pPr>
              <w:pStyle w:val="BodyText"/>
            </w:pPr>
            <w:r w:rsidRPr="008D515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15B">
            <w:pPr>
              <w:pStyle w:val="BodyText"/>
              <w:rPr>
                <w:lang w:val="en-NZ"/>
              </w:rPr>
            </w:pPr>
            <w:r w:rsidRPr="008D515B">
              <w:rPr>
                <w:rStyle w:val="SpecialBold"/>
              </w:rPr>
              <w:t>DESCRIPTION</w:t>
            </w:r>
          </w:p>
        </w:tc>
      </w:tr>
      <w:tr w:rsidTr="00BF1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15B">
            <w:pPr>
              <w:pStyle w:val="BodyText"/>
              <w:rPr>
                <w:lang w:val="en-NZ"/>
              </w:rPr>
            </w:pPr>
            <w:r w:rsidRPr="008D515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515B">
            <w:pPr>
              <w:pStyle w:val="ListBullet"/>
              <w:rPr>
                <w:lang w:val="en-NZ"/>
              </w:rPr>
            </w:pPr>
            <w:r w:rsidRPr="008D515B">
              <w:t>Interprets and evaluates complex and unfamiliar information when considering design ideas</w:t>
            </w:r>
          </w:p>
        </w:tc>
      </w:tr>
      <w:tr w:rsidTr="00BF1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15B">
            <w:pPr>
              <w:pStyle w:val="BodyText"/>
              <w:rPr>
                <w:lang w:val="en-NZ"/>
              </w:rPr>
            </w:pPr>
            <w:r w:rsidRPr="008D515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515B">
            <w:pPr>
              <w:pStyle w:val="ListBullet"/>
              <w:rPr>
                <w:lang w:val="en-NZ"/>
              </w:rPr>
            </w:pPr>
            <w:r w:rsidRPr="008D515B">
              <w:t>Uses clear, specific and industry related terminology when documenting a comprehensive record of production</w:t>
            </w:r>
          </w:p>
        </w:tc>
      </w:tr>
      <w:tr w:rsidTr="00BF1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15B">
            <w:pPr>
              <w:pStyle w:val="BodyText"/>
              <w:rPr>
                <w:lang w:val="en-NZ"/>
              </w:rPr>
            </w:pPr>
            <w:r w:rsidRPr="008D515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515B" w:rsidP="008D515B">
            <w:pPr>
              <w:pStyle w:val="ListBullet"/>
            </w:pPr>
            <w:r w:rsidRPr="008D515B">
              <w:t>Represent ideas clearly for</w:t>
            </w:r>
            <w:r w:rsidRPr="008D515B">
              <w:t xml:space="preserve"> designs and techniques using required industry language</w:t>
            </w:r>
          </w:p>
          <w:p w:rsidR="00000000" w:rsidP="008D515B">
            <w:pPr>
              <w:pStyle w:val="ListBullet"/>
              <w:rPr>
                <w:lang w:val="en-NZ"/>
              </w:rPr>
            </w:pPr>
            <w:r w:rsidRPr="008D515B">
              <w:t>Uses questioning and active listening techniques to elicit information and feedback and confirm understanding</w:t>
            </w:r>
          </w:p>
        </w:tc>
      </w:tr>
      <w:tr w:rsidTr="00BF1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15B">
            <w:pPr>
              <w:pStyle w:val="BodyText"/>
              <w:rPr>
                <w:lang w:val="en-NZ"/>
              </w:rPr>
            </w:pPr>
            <w:r w:rsidRPr="008D515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515B">
            <w:pPr>
              <w:pStyle w:val="ListBullet"/>
              <w:rPr>
                <w:lang w:val="en-NZ"/>
              </w:rPr>
            </w:pPr>
            <w:r w:rsidRPr="008D515B">
              <w:t>Uses basic calculations to determine quantities of equipment, tools and materials and to measure dimensions of art pieces</w:t>
            </w:r>
          </w:p>
        </w:tc>
      </w:tr>
      <w:tr w:rsidTr="00BF1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15B">
            <w:pPr>
              <w:pStyle w:val="BodyText"/>
              <w:rPr>
                <w:lang w:val="en-NZ"/>
              </w:rPr>
            </w:pPr>
            <w:r w:rsidRPr="008D515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515B">
            <w:pPr>
              <w:pStyle w:val="ListBullet"/>
              <w:rPr>
                <w:lang w:val="en-NZ"/>
              </w:rPr>
            </w:pPr>
            <w:r w:rsidRPr="008D515B">
              <w:t>Follows defined guidelines for legal, safety and sustainability practices</w:t>
            </w:r>
          </w:p>
        </w:tc>
      </w:tr>
      <w:tr w:rsidTr="00BF17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15B">
            <w:pPr>
              <w:pStyle w:val="BodyText"/>
              <w:rPr>
                <w:lang w:val="en-NZ"/>
              </w:rPr>
            </w:pPr>
            <w:r w:rsidRPr="008D515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515B">
            <w:pPr>
              <w:pStyle w:val="ListBullet"/>
              <w:rPr>
                <w:lang w:val="en-NZ"/>
              </w:rPr>
            </w:pPr>
            <w:r w:rsidRPr="008D515B">
              <w:t>Assess design ideas and</w:t>
            </w:r>
            <w:r w:rsidRPr="008D515B">
              <w:t xml:space="preserve"> review own work through the perspective and guidance of others</w:t>
            </w:r>
          </w:p>
        </w:tc>
      </w:tr>
      <w:tr w:rsidTr="00BF17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15B">
            <w:pPr>
              <w:pStyle w:val="BodyText"/>
              <w:rPr>
                <w:lang w:val="en-NZ"/>
              </w:rPr>
            </w:pPr>
            <w:r w:rsidRPr="008D515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515B" w:rsidP="008D515B">
            <w:pPr>
              <w:pStyle w:val="ListBullet"/>
            </w:pPr>
            <w:r w:rsidRPr="008D515B">
              <w:t>Makes routine decisions using defined guidelines to assist</w:t>
            </w:r>
          </w:p>
          <w:p w:rsidR="00000000" w:rsidRPr="008D515B" w:rsidP="008D515B">
            <w:pPr>
              <w:pStyle w:val="ListBullet"/>
            </w:pPr>
            <w:r w:rsidRPr="008D515B">
              <w:t>Resolves problems with technique through trial, error and adaption</w:t>
            </w:r>
          </w:p>
        </w:tc>
      </w:tr>
    </w:tbl>
    <w:p w:rsidR="00000000" w:rsidRPr="008D515B" w:rsidP="008D515B">
      <w:pPr>
        <w:pStyle w:val="BodyText"/>
      </w:pPr>
    </w:p>
    <w:p w:rsidR="00000000" w:rsidRPr="008D515B" w:rsidP="008D515B">
      <w:pPr>
        <w:pStyle w:val="AllowPageBreak"/>
      </w:pPr>
    </w:p>
    <w:p w:rsidR="00000000" w:rsidRPr="008D515B" w:rsidP="008D515B">
      <w:pPr>
        <w:pStyle w:val="Heading1"/>
      </w:pPr>
      <w:bookmarkStart w:id="6" w:name="O_1167343"/>
      <w:bookmarkEnd w:id="6"/>
      <w:r w:rsidRPr="008D515B">
        <w:t>Unit Mapping Information</w:t>
      </w:r>
    </w:p>
    <w:p w:rsidR="00000000" w:rsidRPr="008D515B" w:rsidP="00BF170A">
      <w:pPr>
        <w:pStyle w:val="BodyText"/>
      </w:pPr>
      <w:r w:rsidRPr="008D515B">
        <w:t>Supersedes and is equivalent to CUATEX301 Produce textile work.</w:t>
      </w:r>
    </w:p>
    <w:p w:rsidR="00000000" w:rsidRPr="008D515B" w:rsidP="008D515B">
      <w:pPr>
        <w:pStyle w:val="Heading1"/>
      </w:pPr>
      <w:bookmarkStart w:id="7" w:name="O_1167336"/>
      <w:bookmarkEnd w:id="7"/>
      <w:r w:rsidRPr="008D515B">
        <w:t>Links</w:t>
      </w:r>
    </w:p>
    <w:p w:rsidR="00000000" w:rsidRPr="008D515B" w:rsidP="00BF170A">
      <w:pPr>
        <w:pStyle w:val="BodyText"/>
      </w:pPr>
      <w:r w:rsidRPr="008D515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0774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515B" w:rsidP="00BF170A">
      <w:pPr>
        <w:pStyle w:val="BodyText"/>
        <w:sectPr w:rsidSect="008D51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515B" w:rsidP="008D515B">
      <w:pPr>
        <w:pStyle w:val="SuperHeading"/>
      </w:pPr>
      <w:r w:rsidRPr="008D515B">
        <w:t>Assessment Requirements for CUATEX311 Produce textile work</w:t>
      </w:r>
    </w:p>
    <w:p w:rsidR="00000000" w:rsidRPr="008D515B" w:rsidP="008D515B">
      <w:pPr>
        <w:pStyle w:val="Heading1"/>
      </w:pPr>
      <w:bookmarkStart w:id="8" w:name="O_1167338"/>
      <w:bookmarkEnd w:id="8"/>
      <w:r w:rsidRPr="008D515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D515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15B" w:rsidP="008D515B">
            <w:pPr>
              <w:pStyle w:val="BodyText"/>
            </w:pPr>
            <w:r w:rsidRPr="008D515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15B">
            <w:pPr>
              <w:pStyle w:val="BodyText"/>
              <w:rPr>
                <w:lang w:val="en-NZ"/>
              </w:rPr>
            </w:pPr>
            <w:r w:rsidRPr="008D515B">
              <w:rPr>
                <w:rStyle w:val="SpecialBold"/>
              </w:rPr>
              <w:t>Comments</w:t>
            </w:r>
          </w:p>
        </w:tc>
      </w:tr>
      <w:tr w:rsidTr="008D515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15B">
            <w:pPr>
              <w:pStyle w:val="BodyText"/>
              <w:rPr>
                <w:lang w:val="en-NZ"/>
              </w:rPr>
            </w:pPr>
            <w:r w:rsidRPr="008D515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15B" w:rsidP="008D515B">
            <w:pPr>
              <w:pStyle w:val="BodyText"/>
            </w:pPr>
            <w:r w:rsidRPr="008D515B">
              <w:t>This version first released with CUA Creative Arts and Culture Training Package Version 5.0.</w:t>
            </w:r>
          </w:p>
        </w:tc>
      </w:tr>
    </w:tbl>
    <w:p w:rsidR="00000000" w:rsidRPr="008D515B" w:rsidP="008D515B">
      <w:pPr>
        <w:pStyle w:val="BodyText"/>
      </w:pPr>
    </w:p>
    <w:p w:rsidR="00000000" w:rsidRPr="008D515B" w:rsidP="008D515B">
      <w:pPr>
        <w:pStyle w:val="AllowPageBreak"/>
      </w:pPr>
    </w:p>
    <w:p w:rsidR="00000000" w:rsidRPr="008D515B" w:rsidP="008D515B">
      <w:pPr>
        <w:pStyle w:val="Heading1"/>
      </w:pPr>
      <w:bookmarkStart w:id="9" w:name="O_1167341"/>
      <w:bookmarkEnd w:id="9"/>
      <w:r w:rsidRPr="008D515B">
        <w:t>Performance Evidence</w:t>
      </w:r>
    </w:p>
    <w:p w:rsidR="00000000" w:rsidRPr="008D515B" w:rsidP="00BF170A">
      <w:pPr>
        <w:pStyle w:val="BodyText"/>
      </w:pPr>
      <w:r w:rsidRPr="008D515B">
        <w:t>The candidate must demonstrate the ability to complete the tasks outlined in the elements, pe</w:t>
      </w:r>
      <w:r w:rsidRPr="008D515B">
        <w:t>rformance criteria and foundation skills of this unit, including evidence of the ability to:</w:t>
      </w:r>
    </w:p>
    <w:p w:rsidR="00000000" w:rsidRPr="008D515B" w:rsidP="008D515B">
      <w:pPr>
        <w:pStyle w:val="ListBullet"/>
      </w:pPr>
      <w:r w:rsidRPr="008D515B">
        <w:t>produce textile works according to two different design ideas.</w:t>
      </w:r>
    </w:p>
    <w:p w:rsidR="00000000" w:rsidRPr="008D515B" w:rsidP="008D515B">
      <w:pPr>
        <w:pStyle w:val="List"/>
      </w:pPr>
    </w:p>
    <w:p w:rsidR="00000000" w:rsidRPr="008D515B" w:rsidP="00BF170A">
      <w:pPr>
        <w:pStyle w:val="BodyText"/>
      </w:pPr>
      <w:r w:rsidRPr="008D515B">
        <w:t>In the course above, the candidate must:</w:t>
      </w:r>
    </w:p>
    <w:p w:rsidR="00000000" w:rsidRPr="008D515B" w:rsidP="008D515B">
      <w:pPr>
        <w:pStyle w:val="ListBullet"/>
      </w:pPr>
      <w:r w:rsidRPr="008D515B">
        <w:t xml:space="preserve">explore ideas, techniques and historical and contemporary textile practice </w:t>
      </w:r>
    </w:p>
    <w:p w:rsidR="00000000" w:rsidRPr="008D515B" w:rsidP="008D515B">
      <w:pPr>
        <w:pStyle w:val="ListBullet"/>
      </w:pPr>
      <w:r w:rsidRPr="008D515B">
        <w:t>identify and acquire resources required to complete chosen work</w:t>
      </w:r>
    </w:p>
    <w:p w:rsidR="00000000" w:rsidRPr="008D515B" w:rsidP="008D515B">
      <w:pPr>
        <w:pStyle w:val="ListBullet"/>
      </w:pPr>
      <w:r w:rsidRPr="008D515B">
        <w:t xml:space="preserve">create works through the adaption and implementation of textile techniques that show technical proficiency </w:t>
      </w:r>
    </w:p>
    <w:p w:rsidR="00000000" w:rsidRPr="008D515B" w:rsidP="008D515B">
      <w:pPr>
        <w:pStyle w:val="ListBullet"/>
      </w:pPr>
      <w:r w:rsidRPr="008D515B">
        <w:t>review a</w:t>
      </w:r>
      <w:r w:rsidRPr="008D515B">
        <w:t xml:space="preserve">nd document the work process. </w:t>
      </w:r>
    </w:p>
    <w:p w:rsidR="00000000" w:rsidRPr="008D515B" w:rsidP="008D515B">
      <w:pPr>
        <w:pStyle w:val="AllowPageBreak"/>
      </w:pPr>
    </w:p>
    <w:p w:rsidR="00000000" w:rsidRPr="008D515B" w:rsidP="008D515B">
      <w:pPr>
        <w:pStyle w:val="Heading1"/>
      </w:pPr>
      <w:bookmarkStart w:id="10" w:name="O_1167340"/>
      <w:bookmarkEnd w:id="10"/>
      <w:r w:rsidRPr="008D515B">
        <w:t>Knowledge Evidence</w:t>
      </w:r>
    </w:p>
    <w:p w:rsidR="00000000" w:rsidRPr="008D515B" w:rsidP="00BF170A">
      <w:pPr>
        <w:pStyle w:val="BodyText"/>
      </w:pPr>
      <w:r w:rsidRPr="008D515B">
        <w:t>The candidate must be able to demonstrate knowledge to complete the tasks outlined in the elements, performance criteria and foundation skills of this unit, including knowledge of:</w:t>
      </w:r>
    </w:p>
    <w:p w:rsidR="00000000" w:rsidRPr="008D515B" w:rsidP="008D515B">
      <w:pPr>
        <w:pStyle w:val="ListBullet"/>
      </w:pPr>
      <w:r w:rsidRPr="008D515B">
        <w:t>basic</w:t>
      </w:r>
      <w:r w:rsidRPr="008D515B">
        <w:t xml:space="preserve"> intellectual property considerations when making textile work </w:t>
      </w:r>
    </w:p>
    <w:p w:rsidR="00000000" w:rsidRPr="008D515B" w:rsidP="008D515B">
      <w:pPr>
        <w:pStyle w:val="ListBullet"/>
      </w:pPr>
      <w:r w:rsidRPr="008D515B">
        <w:t>methods of exploring techniques when achieving different effects in textile work</w:t>
      </w:r>
    </w:p>
    <w:p w:rsidR="00000000" w:rsidRPr="008D515B" w:rsidP="008D515B">
      <w:pPr>
        <w:pStyle w:val="ListBullet"/>
      </w:pPr>
      <w:r w:rsidRPr="008D515B">
        <w:t>main aspects of historical and contemporary textile work practice and how they inform own design ideas</w:t>
      </w:r>
    </w:p>
    <w:p w:rsidR="00000000" w:rsidRPr="008D515B" w:rsidP="008D515B">
      <w:pPr>
        <w:pStyle w:val="ListBullet"/>
      </w:pPr>
      <w:r w:rsidRPr="008D515B">
        <w:t>elements</w:t>
      </w:r>
      <w:r w:rsidRPr="008D515B">
        <w:t xml:space="preserve"> and principles of design: </w:t>
      </w:r>
    </w:p>
    <w:p w:rsidR="00000000" w:rsidRPr="008D515B" w:rsidP="008D515B">
      <w:pPr>
        <w:pStyle w:val="ListBullet2"/>
      </w:pPr>
      <w:r w:rsidRPr="008D515B">
        <w:t>key characteristics</w:t>
      </w:r>
    </w:p>
    <w:p w:rsidR="00000000" w:rsidRPr="008D515B" w:rsidP="008D515B">
      <w:pPr>
        <w:pStyle w:val="ListBullet2"/>
      </w:pPr>
      <w:r w:rsidRPr="008D515B">
        <w:t>key interrelationships and use in textile work</w:t>
      </w:r>
    </w:p>
    <w:p w:rsidR="00000000" w:rsidRPr="008D515B" w:rsidP="008D515B">
      <w:pPr>
        <w:pStyle w:val="ListBullet"/>
      </w:pPr>
      <w:r w:rsidRPr="008D515B">
        <w:t xml:space="preserve">tools and equipment used to produce textile work: </w:t>
      </w:r>
    </w:p>
    <w:p w:rsidR="00000000" w:rsidRPr="008D515B" w:rsidP="008D515B">
      <w:pPr>
        <w:pStyle w:val="ListBullet2"/>
      </w:pPr>
      <w:r w:rsidRPr="008D515B">
        <w:t>key physical features and uses</w:t>
      </w:r>
    </w:p>
    <w:p w:rsidR="00000000" w:rsidRPr="008D515B" w:rsidP="008D515B">
      <w:pPr>
        <w:pStyle w:val="ListBullet2"/>
      </w:pPr>
      <w:r w:rsidRPr="008D515B">
        <w:t>cleaning and maintenance techniques</w:t>
      </w:r>
    </w:p>
    <w:p w:rsidR="00000000" w:rsidRPr="008D515B" w:rsidP="008D515B">
      <w:pPr>
        <w:pStyle w:val="ListBullet2"/>
      </w:pPr>
      <w:r w:rsidRPr="008D515B">
        <w:t>storage requirements</w:t>
      </w:r>
    </w:p>
    <w:p w:rsidR="00000000" w:rsidRPr="008D515B" w:rsidP="008D515B">
      <w:pPr>
        <w:pStyle w:val="ListBullet"/>
      </w:pPr>
      <w:r w:rsidRPr="008D515B">
        <w:t>physical properties and capabilities of a range of materials and techniques used to produce textile work</w:t>
      </w:r>
    </w:p>
    <w:p w:rsidR="00000000" w:rsidRPr="008D515B" w:rsidP="008D515B">
      <w:pPr>
        <w:pStyle w:val="ListBullet"/>
      </w:pPr>
      <w:r w:rsidRPr="008D515B">
        <w:t>typical work space requirements for producing textile work and ways of organising space and equipment for efficient work operation</w:t>
      </w:r>
    </w:p>
    <w:p w:rsidR="00000000" w:rsidRPr="008D515B" w:rsidP="008D515B">
      <w:pPr>
        <w:pStyle w:val="ListBullet"/>
      </w:pPr>
      <w:r w:rsidRPr="008D515B">
        <w:t>procedures for worki</w:t>
      </w:r>
      <w:r w:rsidRPr="008D515B">
        <w:t>ng safely with textile materials, tools and equipment.</w:t>
      </w:r>
    </w:p>
    <w:p w:rsidR="00000000" w:rsidRPr="008D515B" w:rsidP="008D515B">
      <w:pPr>
        <w:pStyle w:val="AllowPageBreak"/>
      </w:pPr>
    </w:p>
    <w:p w:rsidR="00000000" w:rsidRPr="008D515B" w:rsidP="008D515B">
      <w:pPr>
        <w:pStyle w:val="Heading1"/>
      </w:pPr>
      <w:bookmarkStart w:id="11" w:name="O_1167339"/>
      <w:bookmarkEnd w:id="11"/>
      <w:r w:rsidRPr="008D515B">
        <w:t>Assessment Conditions</w:t>
      </w:r>
    </w:p>
    <w:p w:rsidR="00000000" w:rsidRPr="008D515B" w:rsidP="00BF170A">
      <w:pPr>
        <w:pStyle w:val="BodyText"/>
      </w:pPr>
      <w:r w:rsidRPr="008D515B">
        <w:t>Skills in this unit must be demonstrated in a workplace or simulated environment where the conditions are typical of those in a working environment in this indu</w:t>
      </w:r>
      <w:r w:rsidRPr="008D515B">
        <w:t xml:space="preserve">stry. </w:t>
      </w:r>
    </w:p>
    <w:p w:rsidR="00000000" w:rsidRPr="008D515B" w:rsidP="00BF170A">
      <w:pPr>
        <w:pStyle w:val="BodyText"/>
      </w:pPr>
      <w:r w:rsidRPr="008D515B">
        <w:t>This includes access to:</w:t>
      </w:r>
    </w:p>
    <w:p w:rsidR="00000000" w:rsidRPr="008D515B" w:rsidP="008D515B">
      <w:pPr>
        <w:pStyle w:val="ListBullet"/>
      </w:pPr>
      <w:r w:rsidRPr="008D515B">
        <w:t>equipment, tools and materials used to produce textile work</w:t>
      </w:r>
    </w:p>
    <w:p w:rsidR="00000000" w:rsidRPr="008D515B" w:rsidP="008D515B">
      <w:pPr>
        <w:pStyle w:val="ListBullet"/>
      </w:pPr>
      <w:r w:rsidRPr="008D515B">
        <w:t xml:space="preserve">credible information sources. </w:t>
      </w:r>
    </w:p>
    <w:p w:rsidR="00000000" w:rsidRPr="008D515B" w:rsidP="008D515B">
      <w:pPr>
        <w:pStyle w:val="List"/>
      </w:pPr>
    </w:p>
    <w:p w:rsidR="00000000" w:rsidRPr="008D515B" w:rsidP="00BF170A">
      <w:pPr>
        <w:pStyle w:val="BodyText"/>
      </w:pPr>
      <w:r w:rsidRPr="008D515B">
        <w:t>Assessors of this unit must satisfy the requirements for assessors in applicable vocational education and training legislation, frameworks and/or standards.</w:t>
      </w:r>
    </w:p>
    <w:p w:rsidR="00000000" w:rsidRPr="008D515B" w:rsidP="008D515B">
      <w:pPr>
        <w:pStyle w:val="Heading1"/>
      </w:pPr>
      <w:bookmarkStart w:id="12" w:name="O_1167337"/>
      <w:bookmarkEnd w:id="12"/>
      <w:r w:rsidRPr="008D515B">
        <w:t>Links</w:t>
      </w:r>
    </w:p>
    <w:p w:rsidR="00000000" w:rsidRPr="008D515B" w:rsidP="00BF170A">
      <w:pPr>
        <w:pStyle w:val="BodyText"/>
      </w:pPr>
      <w:r w:rsidRPr="008D515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0774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515B" w:rsidP="008D515B"/>
    <w:sectPr w:rsidSect="008D51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5B" w:rsidRPr="00BF170A" w:rsidP="00BF17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0A" w:rsidP="008D51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170A" w:rsidP="008D51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F170A" w:rsidP="008D51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5B" w:rsidP="008D51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170A">
      <w:t>Approved</w:t>
    </w:r>
    <w:r w:rsidR="00BF17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17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170A">
      <w:rPr>
        <w:noProof/>
      </w:rPr>
      <w:t>4</w:t>
    </w:r>
    <w:r>
      <w:rPr>
        <w:noProof/>
      </w:rPr>
      <w:fldChar w:fldCharType="end"/>
    </w:r>
  </w:p>
  <w:p w:rsidR="008D515B" w:rsidP="008D51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17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170A">
      <w:t>Service and Creative Skills Australia</w:t>
    </w:r>
    <w:r w:rsidR="00BF170A">
      <w:fldChar w:fldCharType="end"/>
    </w:r>
  </w:p>
  <w:p w:rsidR="008D515B" w:rsidP="008D51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15B" w:rsidRPr="00BF170A" w:rsidP="00BF17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0A" w:rsidRPr="002D2AF8" w:rsidP="008D51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CUATEX311 Produce textile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F170A" w:rsidP="008D51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5B" w:rsidRPr="002D2AF8" w:rsidP="008D51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170A">
      <w:t>CUATEX311 Produce textile work</w:t>
    </w:r>
    <w:r w:rsidR="00BF17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170A">
      <w:rPr>
        <w:noProof/>
      </w:rPr>
      <w:t>1 March 2025</w:t>
    </w:r>
    <w:r>
      <w:fldChar w:fldCharType="end"/>
    </w:r>
  </w:p>
  <w:p w:rsidR="008D515B" w:rsidP="008D51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A028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169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AAE2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1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1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1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1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1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1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1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1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1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1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1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15B"/>
  </w:style>
  <w:style w:type="character" w:customStyle="1" w:styleId="Heading1Char">
    <w:name w:val="Heading 1 Char"/>
    <w:basedOn w:val="DefaultParagraphFont"/>
    <w:link w:val="Heading1"/>
    <w:rsid w:val="008D51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1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1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51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51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515B"/>
    <w:rPr>
      <w:b/>
      <w:spacing w:val="0"/>
    </w:rPr>
  </w:style>
  <w:style w:type="paragraph" w:styleId="ListBullet2">
    <w:name w:val="List Bullet 2"/>
    <w:basedOn w:val="List2"/>
    <w:rsid w:val="008D51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515B"/>
    <w:rPr>
      <w:i/>
    </w:rPr>
  </w:style>
  <w:style w:type="paragraph" w:customStyle="1" w:styleId="SuperHeading">
    <w:name w:val="SuperHeading"/>
    <w:basedOn w:val="Normal"/>
    <w:rsid w:val="008D51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1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51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1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1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1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1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1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1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1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1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1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1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1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1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1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1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1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1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1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51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51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1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1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51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1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1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1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1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1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1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1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1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51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1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1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15B"/>
  </w:style>
  <w:style w:type="paragraph" w:styleId="TableofFigures">
    <w:name w:val="table of figures"/>
    <w:basedOn w:val="Normal"/>
    <w:next w:val="Normal"/>
    <w:semiHidden/>
    <w:rsid w:val="008D51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1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515B"/>
    <w:rPr>
      <w:rFonts w:ascii="Wingdings" w:hAnsi="Wingdings"/>
    </w:rPr>
  </w:style>
  <w:style w:type="paragraph" w:customStyle="1" w:styleId="TableHeading">
    <w:name w:val="Table Heading"/>
    <w:basedOn w:val="HeadingBase"/>
    <w:rsid w:val="008D51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15B"/>
    <w:rPr>
      <w:color w:val="0033CC"/>
      <w:u w:val="none"/>
    </w:rPr>
  </w:style>
  <w:style w:type="paragraph" w:customStyle="1" w:styleId="BodyTextRight">
    <w:name w:val="Body Text Right"/>
    <w:basedOn w:val="BodyText"/>
    <w:rsid w:val="008D51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1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1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1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1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1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15B"/>
    <w:rPr>
      <w:sz w:val="32"/>
    </w:rPr>
  </w:style>
  <w:style w:type="paragraph" w:customStyle="1" w:styleId="HeadingProcedure">
    <w:name w:val="Heading Procedure"/>
    <w:basedOn w:val="HeadingBase"/>
    <w:next w:val="Normal"/>
    <w:rsid w:val="008D51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15B"/>
    <w:pPr>
      <w:spacing w:before="60" w:after="60"/>
    </w:pPr>
  </w:style>
  <w:style w:type="paragraph" w:styleId="ListContinue">
    <w:name w:val="List Continue"/>
    <w:basedOn w:val="List"/>
    <w:rsid w:val="008D515B"/>
    <w:pPr>
      <w:ind w:firstLine="0"/>
    </w:pPr>
  </w:style>
  <w:style w:type="paragraph" w:customStyle="1" w:styleId="ListNote">
    <w:name w:val="List Note"/>
    <w:basedOn w:val="List"/>
    <w:rsid w:val="008D51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1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1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15B"/>
    <w:rPr>
      <w:rFonts w:ascii="Courier New" w:hAnsi="Courier New"/>
    </w:rPr>
  </w:style>
  <w:style w:type="paragraph" w:customStyle="1" w:styleId="NoteBullet">
    <w:name w:val="Note Bullet"/>
    <w:basedOn w:val="Note"/>
    <w:rsid w:val="008D51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1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1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1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1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51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1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15B"/>
    <w:rPr>
      <w:b/>
      <w:smallCaps/>
    </w:rPr>
  </w:style>
  <w:style w:type="paragraph" w:customStyle="1" w:styleId="TableListNumber">
    <w:name w:val="Table List Number"/>
    <w:basedOn w:val="ListNumber"/>
    <w:rsid w:val="008D51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1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15B"/>
    <w:pPr>
      <w:numPr>
        <w:numId w:val="9"/>
      </w:numPr>
    </w:pPr>
  </w:style>
  <w:style w:type="paragraph" w:customStyle="1" w:styleId="ListAlpha2">
    <w:name w:val="List Alpha 2"/>
    <w:basedOn w:val="List2"/>
    <w:rsid w:val="008D515B"/>
    <w:pPr>
      <w:numPr>
        <w:numId w:val="8"/>
      </w:numPr>
    </w:pPr>
  </w:style>
  <w:style w:type="paragraph" w:styleId="List2">
    <w:name w:val="List 2"/>
    <w:basedOn w:val="BodyText"/>
    <w:rsid w:val="008D51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1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1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1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1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1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515B"/>
    <w:pPr>
      <w:numPr>
        <w:numId w:val="4"/>
      </w:numPr>
    </w:pPr>
  </w:style>
  <w:style w:type="paragraph" w:styleId="ListContinue2">
    <w:name w:val="List Continue 2"/>
    <w:basedOn w:val="List2"/>
    <w:rsid w:val="008D515B"/>
    <w:pPr>
      <w:ind w:firstLine="0"/>
    </w:pPr>
  </w:style>
  <w:style w:type="paragraph" w:styleId="ListContinue3">
    <w:name w:val="List Continue 3"/>
    <w:basedOn w:val="List3"/>
    <w:rsid w:val="008D515B"/>
    <w:pPr>
      <w:ind w:left="1021" w:firstLine="0"/>
    </w:pPr>
  </w:style>
  <w:style w:type="paragraph" w:styleId="ListContinue4">
    <w:name w:val="List Continue 4"/>
    <w:basedOn w:val="List4"/>
    <w:rsid w:val="008D515B"/>
    <w:pPr>
      <w:ind w:firstLine="0"/>
    </w:pPr>
  </w:style>
  <w:style w:type="paragraph" w:styleId="ListContinue5">
    <w:name w:val="List Continue 5"/>
    <w:basedOn w:val="List5"/>
    <w:rsid w:val="008D515B"/>
    <w:pPr>
      <w:ind w:firstLine="0"/>
    </w:pPr>
  </w:style>
  <w:style w:type="paragraph" w:styleId="ListNumber3">
    <w:name w:val="List Number 3"/>
    <w:basedOn w:val="List3"/>
    <w:rsid w:val="008D515B"/>
    <w:pPr>
      <w:numPr>
        <w:numId w:val="5"/>
      </w:numPr>
    </w:pPr>
  </w:style>
  <w:style w:type="paragraph" w:styleId="ListNumber4">
    <w:name w:val="List Number 4"/>
    <w:basedOn w:val="List4"/>
    <w:rsid w:val="008D515B"/>
    <w:pPr>
      <w:numPr>
        <w:numId w:val="6"/>
      </w:numPr>
    </w:pPr>
  </w:style>
  <w:style w:type="paragraph" w:styleId="ListNumber5">
    <w:name w:val="List Number 5"/>
    <w:basedOn w:val="List5"/>
    <w:rsid w:val="008D515B"/>
    <w:pPr>
      <w:numPr>
        <w:numId w:val="7"/>
      </w:numPr>
    </w:pPr>
  </w:style>
  <w:style w:type="paragraph" w:styleId="BlockText">
    <w:name w:val="Block Text"/>
    <w:basedOn w:val="Normal"/>
    <w:rsid w:val="008D51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1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15B"/>
    <w:rPr>
      <w:sz w:val="16"/>
      <w:vertAlign w:val="superscript"/>
    </w:rPr>
  </w:style>
  <w:style w:type="character" w:customStyle="1" w:styleId="Symbols">
    <w:name w:val="Symbols"/>
    <w:basedOn w:val="DefaultParagraphFont"/>
    <w:rsid w:val="008D515B"/>
    <w:rPr>
      <w:rFonts w:ascii="Symbol" w:hAnsi="Symbol"/>
    </w:rPr>
  </w:style>
  <w:style w:type="character" w:customStyle="1" w:styleId="MenuOptions">
    <w:name w:val="Menu Options"/>
    <w:basedOn w:val="DefaultParagraphFont"/>
    <w:rsid w:val="008D51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15B"/>
    <w:rPr>
      <w:b/>
    </w:rPr>
  </w:style>
  <w:style w:type="character" w:customStyle="1" w:styleId="Underlined">
    <w:name w:val="Underlined"/>
    <w:basedOn w:val="DefaultParagraphFont"/>
    <w:rsid w:val="008D515B"/>
    <w:rPr>
      <w:u w:val="single"/>
    </w:rPr>
  </w:style>
  <w:style w:type="paragraph" w:customStyle="1" w:styleId="TableBodyTextRight">
    <w:name w:val="Table Body Text Right"/>
    <w:basedOn w:val="TableBodyText"/>
    <w:rsid w:val="008D51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15B"/>
    <w:rPr>
      <w:sz w:val="18"/>
    </w:rPr>
  </w:style>
  <w:style w:type="paragraph" w:customStyle="1" w:styleId="BodySmallRight">
    <w:name w:val="Body Small Right"/>
    <w:basedOn w:val="BodyTextRight"/>
    <w:rsid w:val="008D515B"/>
    <w:rPr>
      <w:sz w:val="18"/>
      <w:szCs w:val="18"/>
    </w:rPr>
  </w:style>
  <w:style w:type="paragraph" w:customStyle="1" w:styleId="MarginEdition">
    <w:name w:val="Margin Edition"/>
    <w:basedOn w:val="MarginNote"/>
    <w:rsid w:val="008D51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15B"/>
    <w:rPr>
      <w:sz w:val="2"/>
      <w:szCs w:val="2"/>
    </w:rPr>
  </w:style>
  <w:style w:type="character" w:customStyle="1" w:styleId="Small">
    <w:name w:val="Small"/>
    <w:basedOn w:val="DefaultParagraphFont"/>
    <w:rsid w:val="008D515B"/>
    <w:rPr>
      <w:sz w:val="16"/>
    </w:rPr>
  </w:style>
  <w:style w:type="paragraph" w:customStyle="1" w:styleId="WideTable">
    <w:name w:val="Wide Table"/>
    <w:basedOn w:val="Normal"/>
    <w:rsid w:val="008D51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15B"/>
  </w:style>
  <w:style w:type="paragraph" w:styleId="Quote">
    <w:name w:val="Quote"/>
    <w:basedOn w:val="Heading1"/>
    <w:link w:val="QuoteChar"/>
    <w:qFormat/>
    <w:rsid w:val="008D51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1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15B"/>
    <w:pPr>
      <w:pageBreakBefore/>
    </w:pPr>
  </w:style>
  <w:style w:type="paragraph" w:customStyle="1" w:styleId="Border">
    <w:name w:val="Border"/>
    <w:basedOn w:val="Normal"/>
    <w:qFormat/>
    <w:rsid w:val="008D51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1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1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1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1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1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1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1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1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15B"/>
    <w:rPr>
      <w:u w:val="single"/>
    </w:rPr>
  </w:style>
  <w:style w:type="character" w:customStyle="1" w:styleId="BoldandItalics">
    <w:name w:val="Bold and Italics"/>
    <w:qFormat/>
    <w:rsid w:val="008D515B"/>
    <w:rPr>
      <w:b/>
      <w:i/>
      <w:u w:val="none"/>
    </w:rPr>
  </w:style>
  <w:style w:type="paragraph" w:styleId="BalloonText">
    <w:name w:val="Balloon Text"/>
    <w:basedOn w:val="Normal"/>
    <w:link w:val="BalloonTextChar"/>
    <w:rsid w:val="008D51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1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1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1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1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1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15B"/>
    <w:pPr>
      <w:spacing w:before="0" w:after="0"/>
    </w:pPr>
  </w:style>
  <w:style w:type="paragraph" w:customStyle="1" w:styleId="BodyTextBold">
    <w:name w:val="Body Text Bold"/>
    <w:basedOn w:val="BodyText"/>
    <w:qFormat/>
    <w:rsid w:val="008D515B"/>
    <w:rPr>
      <w:b/>
    </w:rPr>
  </w:style>
  <w:style w:type="character" w:styleId="Hyperlink">
    <w:name w:val="Hyperlink"/>
    <w:basedOn w:val="DefaultParagraphFont"/>
    <w:uiPriority w:val="99"/>
    <w:unhideWhenUsed/>
    <w:rsid w:val="00BF17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5480</Characters>
  <Application>Microsoft Office Word</Application>
  <DocSecurity>0</DocSecurity>
  <Lines>166</Lines>
  <Paragraphs>113</Paragraphs>
  <ScaleCrop>false</ScaleCrop>
  <Company>Author-it Software Corporation Ltd.</Company>
  <LinksUpToDate>false</LinksUpToDate>
  <CharactersWithSpaces>6233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CUATEX311 Produce textile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2025-03-01T11:50:00Z</dcterms:created>
  <dcterms:modified xsi:type="dcterms:W3CDTF">2025-03-01T11:50:00Z</dcterms:modified>
</cp:coreProperties>
</file>