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1409" w:rsidP="008614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CUASS00112 Writing in a business context Skill Set</w:t>
      </w:r>
      <w:r>
        <w:fldChar w:fldCharType="end"/>
      </w:r>
    </w:p>
    <w:p w:rsidR="00861409" w:rsidP="00861409">
      <w:pPr>
        <w:pStyle w:val="Version"/>
        <w:sectPr w:rsidSect="00766D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66DBE" w:rsidP="00766DBE">
      <w:pPr>
        <w:pStyle w:val="SuperHeading"/>
      </w:pPr>
      <w:r w:rsidRPr="00766DBE">
        <w:t>CUASS00112 Writing in a business context Skill Set</w:t>
      </w:r>
    </w:p>
    <w:p w:rsidR="00000000" w:rsidRPr="00766DBE" w:rsidP="00766DBE">
      <w:pPr>
        <w:pStyle w:val="Heading1"/>
      </w:pPr>
      <w:bookmarkStart w:id="1" w:name="O_1239438"/>
      <w:bookmarkEnd w:id="1"/>
      <w:r w:rsidRPr="00766DB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66D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DBE" w:rsidP="00766DBE">
            <w:pPr>
              <w:pStyle w:val="BodyText"/>
            </w:pPr>
            <w:r w:rsidRPr="00766DB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DBE">
            <w:pPr>
              <w:pStyle w:val="BodyText"/>
              <w:rPr>
                <w:lang w:val="en-NZ"/>
              </w:rPr>
            </w:pPr>
            <w:r w:rsidRPr="00766DBE">
              <w:rPr>
                <w:rStyle w:val="SpecialBold"/>
              </w:rPr>
              <w:t>Comments</w:t>
            </w:r>
          </w:p>
        </w:tc>
      </w:tr>
      <w:tr w:rsidTr="00766D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DBE">
            <w:pPr>
              <w:pStyle w:val="BodyText"/>
              <w:rPr>
                <w:lang w:val="en-NZ"/>
              </w:rPr>
            </w:pPr>
            <w:r w:rsidRPr="00766DBE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DBE" w:rsidP="00766DBE">
            <w:pPr>
              <w:pStyle w:val="BodyText"/>
            </w:pPr>
            <w:r w:rsidRPr="00766DBE">
              <w:t xml:space="preserve">This version first released with CUA Creative Arts and Culture Training Package Version 6.0. </w:t>
            </w:r>
          </w:p>
          <w:p w:rsidR="00000000" w:rsidP="00766DBE">
            <w:pPr>
              <w:pStyle w:val="BodyText"/>
              <w:rPr>
                <w:lang w:val="en-NZ"/>
              </w:rPr>
            </w:pPr>
            <w:r w:rsidRPr="00766DBE">
              <w:t>Correction to Mapping Information. Supersedes and is equivalent to CUASS00056 Writing in a business cont</w:t>
            </w:r>
            <w:r w:rsidRPr="00766DBE">
              <w:t>ext Skill Set.</w:t>
            </w:r>
          </w:p>
        </w:tc>
      </w:tr>
      <w:tr w:rsidTr="00766DB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6DBE">
            <w:pPr>
              <w:pStyle w:val="BodyText"/>
              <w:rPr>
                <w:lang w:val="en-NZ"/>
              </w:rPr>
            </w:pPr>
            <w:r w:rsidRPr="00766DB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6DBE" w:rsidP="00766DBE">
            <w:pPr>
              <w:pStyle w:val="BodyText"/>
            </w:pPr>
            <w:r w:rsidRPr="00766DBE">
              <w:t>This version first released with CUA Creative Arts and Culture Training Package Version 5.0.</w:t>
            </w:r>
          </w:p>
        </w:tc>
      </w:tr>
    </w:tbl>
    <w:p w:rsidR="00000000" w:rsidRPr="00766DBE" w:rsidP="00766DBE">
      <w:pPr>
        <w:pStyle w:val="BodyText"/>
      </w:pPr>
    </w:p>
    <w:p w:rsidR="00000000" w:rsidRPr="00766DBE" w:rsidP="00766DBE">
      <w:pPr>
        <w:pStyle w:val="AllowPageBreak"/>
      </w:pPr>
    </w:p>
    <w:p w:rsidR="00000000" w:rsidRPr="00766DBE" w:rsidP="00766DBE">
      <w:pPr>
        <w:pStyle w:val="Heading1"/>
      </w:pPr>
      <w:bookmarkStart w:id="2" w:name="O_1239437"/>
      <w:bookmarkEnd w:id="2"/>
      <w:r w:rsidRPr="00766DBE">
        <w:t>Description</w:t>
      </w:r>
    </w:p>
    <w:p w:rsidR="00000000" w:rsidRPr="00766DBE" w:rsidP="00861409">
      <w:pPr>
        <w:pStyle w:val="BodyText"/>
      </w:pPr>
      <w:r w:rsidRPr="00766DBE">
        <w:t xml:space="preserve">This skill set addresses the skills and knowledge to write effectively for a range of purposes required </w:t>
      </w:r>
      <w:r w:rsidRPr="00766DBE">
        <w:t xml:space="preserve">within a business context. </w:t>
      </w:r>
    </w:p>
    <w:p w:rsidR="00000000" w:rsidRPr="00766DBE" w:rsidP="00766DBE">
      <w:pPr>
        <w:pStyle w:val="Heading1"/>
      </w:pPr>
      <w:bookmarkStart w:id="3" w:name="O_1239436"/>
      <w:bookmarkEnd w:id="3"/>
      <w:r w:rsidRPr="00766DBE">
        <w:t>Pathways Information</w:t>
      </w:r>
    </w:p>
    <w:p w:rsidR="00000000" w:rsidRPr="00766DBE" w:rsidP="00861409">
      <w:pPr>
        <w:pStyle w:val="BodyText"/>
      </w:pPr>
      <w:r w:rsidRPr="00766DBE">
        <w:t>The units provide credit towards CUA40118 Certificate IV in Professional Writing and Editing and other qualifications that allow for selection of these units.</w:t>
      </w:r>
    </w:p>
    <w:p w:rsidR="00000000" w:rsidRPr="00766DBE" w:rsidP="00766DBE">
      <w:pPr>
        <w:pStyle w:val="Heading1"/>
      </w:pPr>
      <w:bookmarkStart w:id="4" w:name="O_1239435"/>
      <w:bookmarkEnd w:id="4"/>
      <w:r w:rsidRPr="00766DBE">
        <w:t>Licensing/</w:t>
      </w:r>
      <w:r w:rsidRPr="00766DBE">
        <w:t>Regulatory Information</w:t>
      </w:r>
    </w:p>
    <w:p w:rsidR="00000000" w:rsidRPr="00766DBE" w:rsidP="00861409">
      <w:pPr>
        <w:pStyle w:val="BodyText"/>
      </w:pPr>
      <w:r w:rsidRPr="00766DBE">
        <w:t>No licensing, legislative or certification requirements apply to this skill set at the time of publication.</w:t>
      </w:r>
    </w:p>
    <w:p w:rsidR="00000000" w:rsidRPr="00766DBE" w:rsidP="00766DBE">
      <w:pPr>
        <w:pStyle w:val="Heading1"/>
      </w:pPr>
      <w:bookmarkStart w:id="5" w:name="O_1239434"/>
      <w:bookmarkEnd w:id="5"/>
      <w:r w:rsidRPr="00766DBE">
        <w:t>Skill Set Requirements</w:t>
      </w:r>
    </w:p>
    <w:p w:rsidR="00000000" w:rsidRPr="00766DBE" w:rsidP="00766DBE">
      <w:pPr>
        <w:pStyle w:val="List"/>
      </w:pPr>
      <w:r w:rsidRPr="00766DBE">
        <w:t>BSBTEC301 Design and produce business documents</w:t>
      </w:r>
    </w:p>
    <w:p w:rsidR="00000000" w:rsidRPr="00766DBE" w:rsidP="00766DBE">
      <w:pPr>
        <w:pStyle w:val="List"/>
      </w:pPr>
      <w:r w:rsidRPr="00766DBE">
        <w:t>CUAWRT404 Perform writing and editing tasks</w:t>
      </w:r>
    </w:p>
    <w:p w:rsidR="00000000" w:rsidRPr="00766DBE" w:rsidP="00766DBE">
      <w:pPr>
        <w:pStyle w:val="List"/>
      </w:pPr>
      <w:r w:rsidRPr="00766DBE">
        <w:t>ICTICT435 Create technical documentation</w:t>
      </w:r>
    </w:p>
    <w:p w:rsidR="00000000" w:rsidRPr="00766DBE" w:rsidP="00766DBE">
      <w:pPr>
        <w:pStyle w:val="AllowPageBreak"/>
      </w:pPr>
    </w:p>
    <w:p w:rsidR="00000000" w:rsidRPr="00766DBE" w:rsidP="00766DBE">
      <w:pPr>
        <w:pStyle w:val="Heading1"/>
      </w:pPr>
      <w:bookmarkStart w:id="6" w:name="O_1239433"/>
      <w:bookmarkEnd w:id="6"/>
      <w:r w:rsidRPr="00766DBE">
        <w:t>Target Group</w:t>
      </w:r>
    </w:p>
    <w:p w:rsidR="00000000" w:rsidRPr="00766DBE" w:rsidP="00861409">
      <w:pPr>
        <w:pStyle w:val="BodyText"/>
      </w:pPr>
      <w:r w:rsidRPr="00766DBE">
        <w:t>This skill set is for individuals who use written communication within a business environment.</w:t>
      </w:r>
    </w:p>
    <w:p w:rsidR="00000000" w:rsidRPr="00766DBE" w:rsidP="00766DBE">
      <w:pPr>
        <w:pStyle w:val="Heading1"/>
      </w:pPr>
      <w:bookmarkStart w:id="7" w:name="O_1239432"/>
      <w:bookmarkEnd w:id="7"/>
      <w:r w:rsidRPr="00766DBE">
        <w:t>Suggested words for State</w:t>
      </w:r>
      <w:r w:rsidRPr="00766DBE">
        <w:t>ment of Attainment</w:t>
      </w:r>
    </w:p>
    <w:p w:rsidR="00000000" w:rsidRPr="00766DBE" w:rsidP="00861409">
      <w:pPr>
        <w:pStyle w:val="BodyText"/>
      </w:pPr>
      <w:r w:rsidRPr="00766DBE">
        <w:t>These units of competency from BSB Business Services, ICT Information and Communication technologies and CUA Creative Arts and Culture Training Packages meet industry requirements for writing in business contexts.</w:t>
      </w:r>
    </w:p>
    <w:p w:rsidR="00000000" w:rsidRPr="00766DBE" w:rsidP="00766DBE"/>
    <w:sectPr w:rsidSect="00766D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BE" w:rsidRPr="00861409" w:rsidP="008614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09" w:rsidP="00766D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1409" w:rsidP="00766D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1409" w:rsidP="00766D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6DBE" w:rsidRPr="00861409" w:rsidP="008614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6D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1409" w:rsidRPr="002D2AF8" w:rsidP="00766D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CUASS00112 Writing in a business context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61409" w:rsidP="00766D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D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6D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6D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6D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6D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6D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6D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6D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6D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6D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6D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6DBE"/>
  </w:style>
  <w:style w:type="character" w:customStyle="1" w:styleId="Heading1Char">
    <w:name w:val="Heading 1 Char"/>
    <w:basedOn w:val="DefaultParagraphFont"/>
    <w:link w:val="Heading1"/>
    <w:rsid w:val="00766D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6D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6D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66DB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66DBE"/>
    <w:rPr>
      <w:b/>
      <w:spacing w:val="0"/>
    </w:rPr>
  </w:style>
  <w:style w:type="paragraph" w:customStyle="1" w:styleId="SuperHeading">
    <w:name w:val="SuperHeading"/>
    <w:basedOn w:val="Normal"/>
    <w:rsid w:val="00766D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6D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66D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6D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6D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6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6D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6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6D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6D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6D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6D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6D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6D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6D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6D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6D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6D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6D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6DB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66DB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66D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6D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6D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6D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6DB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6D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6D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6D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6D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6D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6D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6D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6D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6D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6DBE"/>
    <w:rPr>
      <w:i/>
    </w:rPr>
  </w:style>
  <w:style w:type="paragraph" w:styleId="Caption">
    <w:name w:val="caption"/>
    <w:basedOn w:val="BodyText"/>
    <w:next w:val="Normal"/>
    <w:qFormat/>
    <w:rsid w:val="00766D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6D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6D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6DBE"/>
  </w:style>
  <w:style w:type="paragraph" w:styleId="TableofFigures">
    <w:name w:val="table of figures"/>
    <w:basedOn w:val="Normal"/>
    <w:next w:val="Normal"/>
    <w:semiHidden/>
    <w:rsid w:val="00766D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6DB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66DBE"/>
    <w:rPr>
      <w:rFonts w:ascii="Wingdings" w:hAnsi="Wingdings"/>
    </w:rPr>
  </w:style>
  <w:style w:type="paragraph" w:customStyle="1" w:styleId="TableHeading">
    <w:name w:val="Table Heading"/>
    <w:basedOn w:val="HeadingBase"/>
    <w:rsid w:val="00766D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6DBE"/>
    <w:rPr>
      <w:color w:val="0033CC"/>
      <w:u w:val="none"/>
    </w:rPr>
  </w:style>
  <w:style w:type="paragraph" w:customStyle="1" w:styleId="BodyTextRight">
    <w:name w:val="Body Text Right"/>
    <w:basedOn w:val="BodyText"/>
    <w:rsid w:val="00766D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6D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6DB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6D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6D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6D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6DBE"/>
    <w:rPr>
      <w:sz w:val="32"/>
    </w:rPr>
  </w:style>
  <w:style w:type="paragraph" w:customStyle="1" w:styleId="HeadingProcedure">
    <w:name w:val="Heading Procedure"/>
    <w:basedOn w:val="HeadingBase"/>
    <w:next w:val="Normal"/>
    <w:rsid w:val="00766D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6DBE"/>
    <w:pPr>
      <w:spacing w:before="60" w:after="60"/>
    </w:pPr>
  </w:style>
  <w:style w:type="paragraph" w:styleId="ListContinue">
    <w:name w:val="List Continue"/>
    <w:basedOn w:val="List"/>
    <w:rsid w:val="00766DBE"/>
    <w:pPr>
      <w:ind w:firstLine="0"/>
    </w:pPr>
  </w:style>
  <w:style w:type="paragraph" w:customStyle="1" w:styleId="ListNote">
    <w:name w:val="List Note"/>
    <w:basedOn w:val="List"/>
    <w:rsid w:val="00766D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6D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6D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6DBE"/>
    <w:rPr>
      <w:rFonts w:ascii="Courier New" w:hAnsi="Courier New"/>
    </w:rPr>
  </w:style>
  <w:style w:type="paragraph" w:customStyle="1" w:styleId="NoteBullet">
    <w:name w:val="Note Bullet"/>
    <w:basedOn w:val="Note"/>
    <w:rsid w:val="00766D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6D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6D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6D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6DB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66D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6D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6DBE"/>
    <w:rPr>
      <w:b/>
      <w:smallCaps/>
    </w:rPr>
  </w:style>
  <w:style w:type="paragraph" w:customStyle="1" w:styleId="TableListNumber">
    <w:name w:val="Table List Number"/>
    <w:basedOn w:val="ListNumber"/>
    <w:rsid w:val="00766D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6D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6DBE"/>
    <w:pPr>
      <w:numPr>
        <w:numId w:val="7"/>
      </w:numPr>
    </w:pPr>
  </w:style>
  <w:style w:type="paragraph" w:customStyle="1" w:styleId="ListAlpha2">
    <w:name w:val="List Alpha 2"/>
    <w:basedOn w:val="List2"/>
    <w:rsid w:val="00766DBE"/>
    <w:pPr>
      <w:numPr>
        <w:numId w:val="6"/>
      </w:numPr>
    </w:pPr>
  </w:style>
  <w:style w:type="paragraph" w:styleId="List2">
    <w:name w:val="List 2"/>
    <w:basedOn w:val="BodyText"/>
    <w:rsid w:val="00766D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6D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6D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6D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6DB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6DB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66DBE"/>
    <w:pPr>
      <w:numPr>
        <w:numId w:val="2"/>
      </w:numPr>
    </w:pPr>
  </w:style>
  <w:style w:type="paragraph" w:styleId="ListContinue2">
    <w:name w:val="List Continue 2"/>
    <w:basedOn w:val="List2"/>
    <w:rsid w:val="00766DBE"/>
    <w:pPr>
      <w:ind w:firstLine="0"/>
    </w:pPr>
  </w:style>
  <w:style w:type="paragraph" w:styleId="ListContinue3">
    <w:name w:val="List Continue 3"/>
    <w:basedOn w:val="List3"/>
    <w:rsid w:val="00766DBE"/>
    <w:pPr>
      <w:ind w:left="1021" w:firstLine="0"/>
    </w:pPr>
  </w:style>
  <w:style w:type="paragraph" w:styleId="ListContinue4">
    <w:name w:val="List Continue 4"/>
    <w:basedOn w:val="List4"/>
    <w:rsid w:val="00766DBE"/>
    <w:pPr>
      <w:ind w:firstLine="0"/>
    </w:pPr>
  </w:style>
  <w:style w:type="paragraph" w:styleId="ListContinue5">
    <w:name w:val="List Continue 5"/>
    <w:basedOn w:val="List5"/>
    <w:rsid w:val="00766DBE"/>
    <w:pPr>
      <w:ind w:firstLine="0"/>
    </w:pPr>
  </w:style>
  <w:style w:type="paragraph" w:styleId="ListNumber3">
    <w:name w:val="List Number 3"/>
    <w:basedOn w:val="List3"/>
    <w:rsid w:val="00766DBE"/>
    <w:pPr>
      <w:numPr>
        <w:numId w:val="3"/>
      </w:numPr>
    </w:pPr>
  </w:style>
  <w:style w:type="paragraph" w:styleId="ListNumber4">
    <w:name w:val="List Number 4"/>
    <w:basedOn w:val="List4"/>
    <w:rsid w:val="00766DBE"/>
    <w:pPr>
      <w:numPr>
        <w:numId w:val="4"/>
      </w:numPr>
    </w:pPr>
  </w:style>
  <w:style w:type="paragraph" w:styleId="ListNumber5">
    <w:name w:val="List Number 5"/>
    <w:basedOn w:val="List5"/>
    <w:rsid w:val="00766DBE"/>
    <w:pPr>
      <w:numPr>
        <w:numId w:val="5"/>
      </w:numPr>
    </w:pPr>
  </w:style>
  <w:style w:type="paragraph" w:styleId="BlockText">
    <w:name w:val="Block Text"/>
    <w:basedOn w:val="Normal"/>
    <w:rsid w:val="00766D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6D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6DBE"/>
    <w:rPr>
      <w:sz w:val="16"/>
      <w:vertAlign w:val="superscript"/>
    </w:rPr>
  </w:style>
  <w:style w:type="character" w:customStyle="1" w:styleId="Symbols">
    <w:name w:val="Symbols"/>
    <w:basedOn w:val="DefaultParagraphFont"/>
    <w:rsid w:val="00766DBE"/>
    <w:rPr>
      <w:rFonts w:ascii="Symbol" w:hAnsi="Symbol"/>
    </w:rPr>
  </w:style>
  <w:style w:type="character" w:customStyle="1" w:styleId="MenuOptions">
    <w:name w:val="Menu Options"/>
    <w:basedOn w:val="DefaultParagraphFont"/>
    <w:rsid w:val="00766D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6DBE"/>
    <w:rPr>
      <w:b/>
    </w:rPr>
  </w:style>
  <w:style w:type="character" w:customStyle="1" w:styleId="Underlined">
    <w:name w:val="Underlined"/>
    <w:basedOn w:val="DefaultParagraphFont"/>
    <w:rsid w:val="00766DBE"/>
    <w:rPr>
      <w:u w:val="single"/>
    </w:rPr>
  </w:style>
  <w:style w:type="paragraph" w:customStyle="1" w:styleId="TableBodyTextRight">
    <w:name w:val="Table Body Text Right"/>
    <w:basedOn w:val="TableBodyText"/>
    <w:rsid w:val="00766D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6DBE"/>
    <w:rPr>
      <w:sz w:val="18"/>
    </w:rPr>
  </w:style>
  <w:style w:type="paragraph" w:customStyle="1" w:styleId="BodySmallRight">
    <w:name w:val="Body Small Right"/>
    <w:basedOn w:val="BodyTextRight"/>
    <w:rsid w:val="00766DBE"/>
    <w:rPr>
      <w:sz w:val="18"/>
      <w:szCs w:val="18"/>
    </w:rPr>
  </w:style>
  <w:style w:type="paragraph" w:customStyle="1" w:styleId="MarginEdition">
    <w:name w:val="Margin Edition"/>
    <w:basedOn w:val="MarginNote"/>
    <w:rsid w:val="00766D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6DBE"/>
    <w:rPr>
      <w:sz w:val="2"/>
      <w:szCs w:val="2"/>
    </w:rPr>
  </w:style>
  <w:style w:type="character" w:customStyle="1" w:styleId="Small">
    <w:name w:val="Small"/>
    <w:basedOn w:val="DefaultParagraphFont"/>
    <w:rsid w:val="00766DBE"/>
    <w:rPr>
      <w:sz w:val="16"/>
    </w:rPr>
  </w:style>
  <w:style w:type="paragraph" w:customStyle="1" w:styleId="WideTable">
    <w:name w:val="Wide Table"/>
    <w:basedOn w:val="Normal"/>
    <w:rsid w:val="00766D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6DBE"/>
  </w:style>
  <w:style w:type="paragraph" w:styleId="Quote">
    <w:name w:val="Quote"/>
    <w:basedOn w:val="Heading1"/>
    <w:link w:val="QuoteChar"/>
    <w:qFormat/>
    <w:rsid w:val="00766D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6D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6DBE"/>
    <w:pPr>
      <w:pageBreakBefore/>
    </w:pPr>
  </w:style>
  <w:style w:type="paragraph" w:customStyle="1" w:styleId="Border">
    <w:name w:val="Border"/>
    <w:basedOn w:val="Normal"/>
    <w:qFormat/>
    <w:rsid w:val="00766D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6D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6D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6D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6D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6D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6D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6D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6D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6DBE"/>
    <w:rPr>
      <w:u w:val="single"/>
    </w:rPr>
  </w:style>
  <w:style w:type="character" w:customStyle="1" w:styleId="BoldandItalics">
    <w:name w:val="Bold and Italics"/>
    <w:qFormat/>
    <w:rsid w:val="00766DBE"/>
    <w:rPr>
      <w:b/>
      <w:i/>
      <w:u w:val="none"/>
    </w:rPr>
  </w:style>
  <w:style w:type="paragraph" w:styleId="BalloonText">
    <w:name w:val="Balloon Text"/>
    <w:basedOn w:val="Normal"/>
    <w:link w:val="BalloonTextChar"/>
    <w:rsid w:val="00766D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6D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6D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6D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6D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6D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6DBE"/>
    <w:pPr>
      <w:spacing w:before="0" w:after="0"/>
    </w:pPr>
  </w:style>
  <w:style w:type="paragraph" w:customStyle="1" w:styleId="BodyTextBold">
    <w:name w:val="Body Text Bold"/>
    <w:basedOn w:val="BodyText"/>
    <w:qFormat/>
    <w:rsid w:val="00766DB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216</Words>
  <Characters>1323</Characters>
  <Application>Microsoft Office Word</Application>
  <DocSecurity>0</DocSecurity>
  <Lines>45</Lines>
  <Paragraphs>30</Paragraphs>
  <ScaleCrop>false</ScaleCrop>
  <Company>Author-it Software Corporation Ltd.</Company>
  <LinksUpToDate>false</LinksUpToDate>
  <CharactersWithSpaces>1509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CUASS00112 Writing in a business context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2022-10-19T23:30:05Z</dcterms:created>
  <dcterms:modified xsi:type="dcterms:W3CDTF">2022-10-19T03:30:00Z</dcterms:modified>
</cp:coreProperties>
</file>