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4CC" w:rsidP="00605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CUASS00047 Music Tutor Skill Set</w:t>
      </w:r>
      <w:r>
        <w:fldChar w:fldCharType="end"/>
      </w:r>
    </w:p>
    <w:p w:rsidR="006054CC" w:rsidP="006054CC">
      <w:pPr>
        <w:pStyle w:val="Version"/>
        <w:sectPr w:rsidSect="003F7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71DF" w:rsidP="003F71DF">
      <w:pPr>
        <w:pStyle w:val="SuperHeading"/>
      </w:pPr>
      <w:r w:rsidRPr="003F71DF">
        <w:t>CUASS00047 Music Tutor Skill Set</w:t>
      </w:r>
    </w:p>
    <w:p w:rsidR="00000000" w:rsidRPr="003F71DF" w:rsidP="003F71DF">
      <w:pPr>
        <w:pStyle w:val="Heading1"/>
      </w:pPr>
      <w:bookmarkStart w:id="1" w:name="O_830645"/>
      <w:bookmarkEnd w:id="1"/>
      <w:r w:rsidRPr="003F71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605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1DF" w:rsidP="003F71DF">
            <w:pPr>
              <w:pStyle w:val="BodyText"/>
            </w:pPr>
            <w:r w:rsidRPr="003F71D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1DF">
            <w:pPr>
              <w:pStyle w:val="BodyText"/>
              <w:rPr>
                <w:lang w:val="en-NZ"/>
              </w:rPr>
            </w:pPr>
            <w:r w:rsidRPr="003F71DF">
              <w:rPr>
                <w:rStyle w:val="SpecialBold"/>
              </w:rPr>
              <w:t>Comments</w:t>
            </w:r>
          </w:p>
        </w:tc>
      </w:tr>
      <w:tr w:rsidTr="00605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71DF">
            <w:pPr>
              <w:pStyle w:val="BodyText"/>
              <w:rPr>
                <w:lang w:val="en-NZ"/>
              </w:rPr>
            </w:pPr>
            <w:r w:rsidRPr="003F71D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71DF" w:rsidP="003F71DF">
            <w:pPr>
              <w:pStyle w:val="BodyText"/>
            </w:pPr>
            <w:r w:rsidRPr="003F71DF">
              <w:t>This skill set first released with CUA Creative Arts and Culture Training Package version 2.0.</w:t>
            </w:r>
          </w:p>
        </w:tc>
      </w:tr>
    </w:tbl>
    <w:p w:rsidR="00000000" w:rsidRPr="003F71DF" w:rsidP="003F71DF">
      <w:pPr>
        <w:pStyle w:val="BodyText"/>
      </w:pPr>
    </w:p>
    <w:p w:rsidR="00000000" w:rsidRPr="003F71DF" w:rsidP="003F71DF">
      <w:pPr>
        <w:pStyle w:val="AllowPageBreak"/>
      </w:pPr>
    </w:p>
    <w:p w:rsidR="00000000" w:rsidRPr="003F71DF" w:rsidP="003F71DF">
      <w:pPr>
        <w:pStyle w:val="Heading1"/>
      </w:pPr>
      <w:bookmarkStart w:id="2" w:name="O_830646"/>
      <w:bookmarkEnd w:id="2"/>
      <w:r w:rsidRPr="003F71DF">
        <w:t>Description</w:t>
      </w:r>
    </w:p>
    <w:p w:rsidR="00000000" w:rsidRPr="003F71DF" w:rsidP="003F71DF">
      <w:pPr>
        <w:pStyle w:val="BodyText"/>
      </w:pPr>
      <w:r w:rsidRPr="003F71DF">
        <w:t>This skill set addresses the skills, knowledge and performance requirements to pr</w:t>
      </w:r>
      <w:r w:rsidRPr="003F71DF">
        <w:t>ovide private instrumental or vocal tuition.</w:t>
      </w:r>
    </w:p>
    <w:p w:rsidR="00000000" w:rsidRPr="003F71DF" w:rsidP="003F71DF">
      <w:pPr>
        <w:pStyle w:val="AllowPageBreak"/>
      </w:pPr>
    </w:p>
    <w:p w:rsidR="00000000" w:rsidRPr="003F71DF" w:rsidP="003F71DF">
      <w:pPr>
        <w:pStyle w:val="Heading1"/>
      </w:pPr>
      <w:bookmarkStart w:id="3" w:name="O_830647"/>
      <w:bookmarkEnd w:id="3"/>
      <w:r w:rsidRPr="003F71DF">
        <w:t>Pathways Information</w:t>
      </w:r>
    </w:p>
    <w:p w:rsidR="00000000" w:rsidRPr="003F71DF" w:rsidP="003F71DF">
      <w:pPr>
        <w:pStyle w:val="BodyText"/>
      </w:pPr>
      <w:r w:rsidRPr="003F71DF">
        <w:t>Units from this skill set can contribute credit towards CUA40915 Certificate IV in Music Industry.</w:t>
      </w:r>
    </w:p>
    <w:p w:rsidR="00000000" w:rsidRPr="003F71DF" w:rsidP="003F71DF">
      <w:pPr>
        <w:pStyle w:val="AllowPageBreak"/>
      </w:pPr>
    </w:p>
    <w:p w:rsidR="00000000" w:rsidRPr="003F71DF" w:rsidP="003F71DF">
      <w:pPr>
        <w:pStyle w:val="Heading1"/>
      </w:pPr>
      <w:bookmarkStart w:id="4" w:name="O_830648"/>
      <w:bookmarkEnd w:id="4"/>
      <w:r w:rsidRPr="003F71DF">
        <w:t>Licensing/Regulatory Information</w:t>
      </w:r>
    </w:p>
    <w:p w:rsidR="00000000" w:rsidRPr="003F71DF" w:rsidP="003F71DF">
      <w:pPr>
        <w:pStyle w:val="BodyText"/>
      </w:pPr>
      <w:r w:rsidRPr="003F71DF">
        <w:t>No licensing, legislativ</w:t>
      </w:r>
      <w:r w:rsidRPr="003F71DF">
        <w:t>e or certification requirements apply to this skill set at the time publication.</w:t>
      </w:r>
    </w:p>
    <w:p w:rsidR="00000000" w:rsidRPr="003F71DF" w:rsidP="003F71DF">
      <w:pPr>
        <w:pStyle w:val="AllowPageBreak"/>
      </w:pPr>
    </w:p>
    <w:p w:rsidR="00000000" w:rsidRPr="003F71DF" w:rsidP="003F71DF">
      <w:pPr>
        <w:pStyle w:val="Heading1"/>
      </w:pPr>
      <w:bookmarkStart w:id="5" w:name="O_830649"/>
      <w:bookmarkEnd w:id="5"/>
      <w:r w:rsidRPr="003F71DF">
        <w:t>Skill Set Requirements</w:t>
      </w:r>
    </w:p>
    <w:p w:rsidR="00000000" w:rsidRPr="003F71DF" w:rsidP="003F71DF">
      <w:pPr>
        <w:pStyle w:val="BodyText"/>
      </w:pPr>
      <w:r w:rsidRPr="003F71DF">
        <w:t>BSBSMB405 Monitor and manage small business operations</w:t>
      </w:r>
    </w:p>
    <w:p w:rsidR="00000000" w:rsidRPr="003F71DF" w:rsidP="003F71DF">
      <w:pPr>
        <w:pStyle w:val="BodyText"/>
      </w:pPr>
      <w:r w:rsidRPr="003F71DF">
        <w:t xml:space="preserve">CUAIND401 Extend expertise in specialist creative fields  </w:t>
      </w:r>
    </w:p>
    <w:p w:rsidR="00000000" w:rsidRPr="003F71DF" w:rsidP="003F71DF">
      <w:pPr>
        <w:pStyle w:val="BodyText"/>
      </w:pPr>
      <w:r w:rsidRPr="003F71DF">
        <w:t>CUALED501 Provide instrumental or vocal tuition</w:t>
      </w:r>
    </w:p>
    <w:p w:rsidR="00000000" w:rsidRPr="003F71DF" w:rsidP="003F71DF">
      <w:pPr>
        <w:pStyle w:val="BodyText"/>
      </w:pPr>
      <w:r w:rsidRPr="003F71DF">
        <w:t xml:space="preserve">TAEDEL301A Provide work skill instruction </w:t>
      </w:r>
    </w:p>
    <w:p w:rsidR="00000000" w:rsidRPr="003F71DF" w:rsidP="003F71DF">
      <w:pPr>
        <w:pStyle w:val="AllowPageBreak"/>
      </w:pPr>
    </w:p>
    <w:p w:rsidR="00000000" w:rsidRPr="003F71DF" w:rsidP="003F71DF">
      <w:pPr>
        <w:pStyle w:val="Heading1"/>
      </w:pPr>
      <w:bookmarkStart w:id="6" w:name="O_830650"/>
      <w:bookmarkEnd w:id="6"/>
      <w:r w:rsidRPr="003F71DF">
        <w:t>Target Group</w:t>
      </w:r>
    </w:p>
    <w:p w:rsidR="00000000" w:rsidRPr="003F71DF" w:rsidP="003F71DF">
      <w:pPr>
        <w:pStyle w:val="BodyText"/>
      </w:pPr>
      <w:r w:rsidRPr="003F71DF">
        <w:t>This skill set is for music teachers</w:t>
      </w:r>
      <w:r w:rsidRPr="003F71DF">
        <w:rPr>
          <w:rStyle w:val="SpecialBold"/>
        </w:rPr>
        <w:t xml:space="preserve"> </w:t>
      </w:r>
      <w:r w:rsidRPr="003F71DF">
        <w:t xml:space="preserve">who provide private instrumental or vocal tuition as part of a small business operation. </w:t>
      </w:r>
    </w:p>
    <w:p w:rsidR="00000000" w:rsidRPr="003F71DF" w:rsidP="003F71DF">
      <w:pPr>
        <w:pStyle w:val="AllowPageBreak"/>
      </w:pPr>
    </w:p>
    <w:p w:rsidR="00000000" w:rsidRPr="003F71DF" w:rsidP="003F71DF">
      <w:pPr>
        <w:pStyle w:val="Heading1"/>
      </w:pPr>
      <w:bookmarkStart w:id="7" w:name="O_830651"/>
      <w:bookmarkEnd w:id="7"/>
      <w:r w:rsidRPr="003F71DF">
        <w:t>Suggested words for Statement of Attainment</w:t>
      </w:r>
    </w:p>
    <w:p w:rsidR="00000000" w:rsidRPr="003F71DF" w:rsidP="003F71DF">
      <w:pPr>
        <w:pStyle w:val="BodyText"/>
      </w:pPr>
      <w:r w:rsidRPr="003F71DF">
        <w:t xml:space="preserve">These units of competency from the BSB Business Services, CUA Creative Arts and Culture and TAE Training and Education Training Packages meet the requirements for providing instrumental or vocal tuition </w:t>
      </w:r>
      <w:r w:rsidRPr="003F71DF">
        <w:t>to individuals in a private studio.</w:t>
      </w:r>
    </w:p>
    <w:p w:rsidR="00000000" w:rsidRPr="003F71DF" w:rsidP="003F71DF"/>
    <w:sectPr w:rsidSect="003F71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DF" w:rsidRPr="006054CC" w:rsidP="00605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CC" w:rsidP="003F7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4CC" w:rsidP="003F7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54CC" w:rsidP="003F7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DF" w:rsidRPr="006054CC" w:rsidP="006054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4CC" w:rsidRPr="002D2AF8" w:rsidP="003F7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CUASS00047 Music Tutor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6054CC" w:rsidP="003F7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7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7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7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7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7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7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7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7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7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7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71DF"/>
  </w:style>
  <w:style w:type="character" w:customStyle="1" w:styleId="Heading1Char">
    <w:name w:val="Heading 1 Char"/>
    <w:basedOn w:val="DefaultParagraphFont"/>
    <w:link w:val="Heading1"/>
    <w:rsid w:val="003F7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71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71D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71DF"/>
    <w:rPr>
      <w:b/>
      <w:spacing w:val="0"/>
    </w:rPr>
  </w:style>
  <w:style w:type="paragraph" w:customStyle="1" w:styleId="SuperHeading">
    <w:name w:val="SuperHeading"/>
    <w:basedOn w:val="Normal"/>
    <w:rsid w:val="003F7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7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7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7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7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7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7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7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7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7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7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7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7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7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7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7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7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7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7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7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71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71D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7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7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7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7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7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7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7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7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7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7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7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7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7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7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71DF"/>
    <w:rPr>
      <w:i/>
    </w:rPr>
  </w:style>
  <w:style w:type="paragraph" w:styleId="Caption">
    <w:name w:val="caption"/>
    <w:basedOn w:val="BodyText"/>
    <w:next w:val="Normal"/>
    <w:qFormat/>
    <w:rsid w:val="003F7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7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7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71DF"/>
  </w:style>
  <w:style w:type="paragraph" w:styleId="TableofFigures">
    <w:name w:val="table of figures"/>
    <w:basedOn w:val="Normal"/>
    <w:next w:val="Normal"/>
    <w:semiHidden/>
    <w:rsid w:val="003F7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71DF"/>
    <w:pPr>
      <w:numPr>
        <w:numId w:val="9"/>
      </w:numPr>
    </w:pPr>
  </w:style>
  <w:style w:type="character" w:customStyle="1" w:styleId="WingdingSymbols">
    <w:name w:val="Wingding Symbols"/>
    <w:rsid w:val="003F71DF"/>
    <w:rPr>
      <w:rFonts w:ascii="Wingdings" w:hAnsi="Wingdings"/>
    </w:rPr>
  </w:style>
  <w:style w:type="paragraph" w:customStyle="1" w:styleId="TableHeading">
    <w:name w:val="Table Heading"/>
    <w:basedOn w:val="HeadingBase"/>
    <w:rsid w:val="003F7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71DF"/>
    <w:rPr>
      <w:color w:val="0033CC"/>
      <w:u w:val="none"/>
    </w:rPr>
  </w:style>
  <w:style w:type="paragraph" w:customStyle="1" w:styleId="BodyTextRight">
    <w:name w:val="Body Text Right"/>
    <w:basedOn w:val="BodyText"/>
    <w:rsid w:val="003F7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7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71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7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7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7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71DF"/>
    <w:rPr>
      <w:sz w:val="32"/>
    </w:rPr>
  </w:style>
  <w:style w:type="paragraph" w:customStyle="1" w:styleId="HeadingProcedure">
    <w:name w:val="Heading Procedure"/>
    <w:basedOn w:val="HeadingBase"/>
    <w:next w:val="Normal"/>
    <w:rsid w:val="003F7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71DF"/>
    <w:pPr>
      <w:spacing w:before="60" w:after="60"/>
    </w:pPr>
  </w:style>
  <w:style w:type="paragraph" w:styleId="ListContinue">
    <w:name w:val="List Continue"/>
    <w:basedOn w:val="List"/>
    <w:rsid w:val="003F71DF"/>
    <w:pPr>
      <w:ind w:firstLine="0"/>
    </w:pPr>
  </w:style>
  <w:style w:type="paragraph" w:customStyle="1" w:styleId="ListNote">
    <w:name w:val="List Note"/>
    <w:basedOn w:val="List"/>
    <w:rsid w:val="003F7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7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7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71DF"/>
    <w:rPr>
      <w:rFonts w:ascii="Courier New" w:hAnsi="Courier New"/>
    </w:rPr>
  </w:style>
  <w:style w:type="paragraph" w:customStyle="1" w:styleId="NoteBullet">
    <w:name w:val="Note Bullet"/>
    <w:basedOn w:val="Note"/>
    <w:rsid w:val="003F7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7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7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7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7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7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7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71DF"/>
    <w:rPr>
      <w:b/>
      <w:smallCaps/>
    </w:rPr>
  </w:style>
  <w:style w:type="paragraph" w:customStyle="1" w:styleId="TableListNumber">
    <w:name w:val="Table List Number"/>
    <w:basedOn w:val="ListNumber"/>
    <w:rsid w:val="003F7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7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71DF"/>
    <w:pPr>
      <w:numPr>
        <w:numId w:val="7"/>
      </w:numPr>
    </w:pPr>
  </w:style>
  <w:style w:type="paragraph" w:customStyle="1" w:styleId="ListAlpha2">
    <w:name w:val="List Alpha 2"/>
    <w:basedOn w:val="List2"/>
    <w:rsid w:val="003F71DF"/>
    <w:pPr>
      <w:numPr>
        <w:numId w:val="6"/>
      </w:numPr>
    </w:pPr>
  </w:style>
  <w:style w:type="paragraph" w:styleId="List2">
    <w:name w:val="List 2"/>
    <w:basedOn w:val="BodyText"/>
    <w:rsid w:val="003F7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7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7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7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7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71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71DF"/>
    <w:pPr>
      <w:numPr>
        <w:numId w:val="2"/>
      </w:numPr>
    </w:pPr>
  </w:style>
  <w:style w:type="paragraph" w:styleId="ListContinue2">
    <w:name w:val="List Continue 2"/>
    <w:basedOn w:val="List2"/>
    <w:rsid w:val="003F71DF"/>
    <w:pPr>
      <w:ind w:firstLine="0"/>
    </w:pPr>
  </w:style>
  <w:style w:type="paragraph" w:styleId="ListContinue3">
    <w:name w:val="List Continue 3"/>
    <w:basedOn w:val="List3"/>
    <w:rsid w:val="003F71DF"/>
    <w:pPr>
      <w:ind w:left="1021" w:firstLine="0"/>
    </w:pPr>
  </w:style>
  <w:style w:type="paragraph" w:styleId="ListContinue4">
    <w:name w:val="List Continue 4"/>
    <w:basedOn w:val="List4"/>
    <w:rsid w:val="003F71DF"/>
    <w:pPr>
      <w:ind w:firstLine="0"/>
    </w:pPr>
  </w:style>
  <w:style w:type="paragraph" w:styleId="ListContinue5">
    <w:name w:val="List Continue 5"/>
    <w:basedOn w:val="List5"/>
    <w:rsid w:val="003F71DF"/>
    <w:pPr>
      <w:ind w:firstLine="0"/>
    </w:pPr>
  </w:style>
  <w:style w:type="paragraph" w:styleId="ListNumber3">
    <w:name w:val="List Number 3"/>
    <w:basedOn w:val="List3"/>
    <w:rsid w:val="003F71DF"/>
    <w:pPr>
      <w:numPr>
        <w:numId w:val="3"/>
      </w:numPr>
    </w:pPr>
  </w:style>
  <w:style w:type="paragraph" w:styleId="ListNumber4">
    <w:name w:val="List Number 4"/>
    <w:basedOn w:val="List4"/>
    <w:rsid w:val="003F71DF"/>
    <w:pPr>
      <w:numPr>
        <w:numId w:val="4"/>
      </w:numPr>
    </w:pPr>
  </w:style>
  <w:style w:type="paragraph" w:styleId="ListNumber5">
    <w:name w:val="List Number 5"/>
    <w:basedOn w:val="List5"/>
    <w:rsid w:val="003F71DF"/>
    <w:pPr>
      <w:numPr>
        <w:numId w:val="5"/>
      </w:numPr>
    </w:pPr>
  </w:style>
  <w:style w:type="paragraph" w:styleId="BlockText">
    <w:name w:val="Block Text"/>
    <w:basedOn w:val="Normal"/>
    <w:rsid w:val="003F7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7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71DF"/>
    <w:rPr>
      <w:sz w:val="16"/>
      <w:vertAlign w:val="superscript"/>
    </w:rPr>
  </w:style>
  <w:style w:type="character" w:customStyle="1" w:styleId="Symbols">
    <w:name w:val="Symbols"/>
    <w:basedOn w:val="DefaultParagraphFont"/>
    <w:rsid w:val="003F71DF"/>
    <w:rPr>
      <w:rFonts w:ascii="Symbol" w:hAnsi="Symbol"/>
    </w:rPr>
  </w:style>
  <w:style w:type="character" w:customStyle="1" w:styleId="MenuOptions">
    <w:name w:val="Menu Options"/>
    <w:basedOn w:val="DefaultParagraphFont"/>
    <w:rsid w:val="003F7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71DF"/>
    <w:rPr>
      <w:b/>
    </w:rPr>
  </w:style>
  <w:style w:type="character" w:customStyle="1" w:styleId="Underlined">
    <w:name w:val="Underlined"/>
    <w:basedOn w:val="DefaultParagraphFont"/>
    <w:rsid w:val="003F71DF"/>
    <w:rPr>
      <w:u w:val="single"/>
    </w:rPr>
  </w:style>
  <w:style w:type="paragraph" w:customStyle="1" w:styleId="TableBodyTextRight">
    <w:name w:val="Table Body Text Right"/>
    <w:basedOn w:val="TableBodyText"/>
    <w:rsid w:val="003F7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71DF"/>
    <w:rPr>
      <w:sz w:val="18"/>
    </w:rPr>
  </w:style>
  <w:style w:type="paragraph" w:customStyle="1" w:styleId="BodySmallRight">
    <w:name w:val="Body Small Right"/>
    <w:basedOn w:val="BodyTextRight"/>
    <w:rsid w:val="003F71DF"/>
    <w:rPr>
      <w:sz w:val="18"/>
      <w:szCs w:val="18"/>
    </w:rPr>
  </w:style>
  <w:style w:type="paragraph" w:customStyle="1" w:styleId="MarginEdition">
    <w:name w:val="Margin Edition"/>
    <w:basedOn w:val="MarginNote"/>
    <w:rsid w:val="003F7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71DF"/>
    <w:rPr>
      <w:sz w:val="2"/>
      <w:szCs w:val="2"/>
    </w:rPr>
  </w:style>
  <w:style w:type="character" w:customStyle="1" w:styleId="Small">
    <w:name w:val="Small"/>
    <w:basedOn w:val="DefaultParagraphFont"/>
    <w:rsid w:val="003F71DF"/>
    <w:rPr>
      <w:sz w:val="16"/>
    </w:rPr>
  </w:style>
  <w:style w:type="paragraph" w:customStyle="1" w:styleId="WideTable">
    <w:name w:val="Wide Table"/>
    <w:basedOn w:val="Normal"/>
    <w:rsid w:val="003F7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71DF"/>
  </w:style>
  <w:style w:type="paragraph" w:styleId="Quote">
    <w:name w:val="Quote"/>
    <w:basedOn w:val="Heading1"/>
    <w:link w:val="QuoteChar"/>
    <w:qFormat/>
    <w:rsid w:val="003F7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7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71DF"/>
    <w:pPr>
      <w:pageBreakBefore/>
    </w:pPr>
  </w:style>
  <w:style w:type="paragraph" w:customStyle="1" w:styleId="Border">
    <w:name w:val="Border"/>
    <w:basedOn w:val="Normal"/>
    <w:qFormat/>
    <w:rsid w:val="003F7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7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7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7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7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7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7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71DF"/>
    <w:rPr>
      <w:u w:val="single"/>
    </w:rPr>
  </w:style>
  <w:style w:type="character" w:customStyle="1" w:styleId="BoldandItalics">
    <w:name w:val="Bold and Italics"/>
    <w:qFormat/>
    <w:rsid w:val="003F71DF"/>
    <w:rPr>
      <w:b/>
      <w:i/>
      <w:u w:val="none"/>
    </w:rPr>
  </w:style>
  <w:style w:type="paragraph" w:styleId="BalloonText">
    <w:name w:val="Balloon Text"/>
    <w:basedOn w:val="Normal"/>
    <w:link w:val="BalloonTextChar"/>
    <w:rsid w:val="003F7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7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71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7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7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71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1084</Characters>
  <Application>Microsoft Office Word</Application>
  <DocSecurity>0</DocSecurity>
  <Lines>38</Lines>
  <Paragraphs>23</Paragraphs>
  <ScaleCrop>false</ScaleCrop>
  <Company>Author-it Software Corporation Ltd.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CUASS00047 Music Tutor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2016-01-15T14:03:48Z</dcterms:created>
  <dcterms:modified xsi:type="dcterms:W3CDTF">2016-01-14T10:46:00Z</dcterms:modified>
</cp:coreProperties>
</file>