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D88" w:rsidP="00D86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CUASOU503 Develop sound designs</w:t>
      </w:r>
      <w:r>
        <w:fldChar w:fldCharType="end"/>
      </w:r>
    </w:p>
    <w:p w:rsidR="00D86D88" w:rsidP="00D86D88">
      <w:pPr>
        <w:pStyle w:val="Version"/>
        <w:sectPr w:rsidSect="00985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037" w:rsidP="00985037">
      <w:pPr>
        <w:pStyle w:val="SuperHeading"/>
      </w:pPr>
      <w:r w:rsidRPr="00985037">
        <w:t>CUASOU503 Develop sound designs</w:t>
      </w:r>
    </w:p>
    <w:p w:rsidR="00000000" w:rsidRPr="00985037" w:rsidP="00985037">
      <w:pPr>
        <w:pStyle w:val="Heading1"/>
      </w:pPr>
      <w:bookmarkStart w:id="1" w:name="O_817330"/>
      <w:bookmarkEnd w:id="1"/>
      <w:r w:rsidRPr="009850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5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rPr>
                <w:rStyle w:val="SpecialBold"/>
              </w:rPr>
              <w:t>Comments</w:t>
            </w:r>
          </w:p>
        </w:tc>
      </w:tr>
      <w:tr w:rsidTr="00985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This version first released with CUA Creative Arts and Culture Training Package version 2.0.</w:t>
            </w:r>
          </w:p>
        </w:tc>
      </w:tr>
    </w:tbl>
    <w:p w:rsidR="00000000" w:rsidRPr="00985037" w:rsidP="00985037">
      <w:pPr>
        <w:pStyle w:val="BodyText"/>
      </w:pPr>
    </w:p>
    <w:p w:rsidR="00000000" w:rsidRPr="00985037" w:rsidP="00985037">
      <w:pPr>
        <w:pStyle w:val="AllowPageBreak"/>
      </w:pPr>
    </w:p>
    <w:p w:rsidR="00000000" w:rsidRPr="00985037" w:rsidP="00985037">
      <w:pPr>
        <w:pStyle w:val="Heading1"/>
      </w:pPr>
      <w:bookmarkStart w:id="2" w:name="O_817331"/>
      <w:bookmarkEnd w:id="2"/>
      <w:r w:rsidRPr="00985037">
        <w:t>Application</w:t>
      </w:r>
    </w:p>
    <w:p w:rsidR="00000000" w:rsidRPr="00985037" w:rsidP="00D86D88">
      <w:pPr>
        <w:pStyle w:val="BodyText"/>
      </w:pPr>
      <w:r w:rsidRPr="00985037">
        <w:t>This unit describes the skills and knowledge required to develop an overall sound d</w:t>
      </w:r>
      <w:r w:rsidRPr="00985037">
        <w:t>esign from production briefs.</w:t>
      </w:r>
    </w:p>
    <w:p w:rsidR="00000000" w:rsidRPr="00985037" w:rsidP="00D86D88">
      <w:pPr>
        <w:pStyle w:val="BodyText"/>
      </w:pPr>
      <w:r w:rsidRPr="00985037">
        <w:t>It applies to individuals with a good understanding of the physical nature of sound, along with research and creative thinking skills. They collaborate with other creative personnel to develop the overall sound or musical ide</w:t>
      </w:r>
      <w:r w:rsidRPr="00985037">
        <w:t xml:space="preserve">ntity of a wide range productions. </w:t>
      </w:r>
      <w:r w:rsidRPr="00985037">
        <w:br/>
      </w:r>
    </w:p>
    <w:p w:rsidR="00000000" w:rsidRPr="00985037" w:rsidP="00D86D88">
      <w:pPr>
        <w:pStyle w:val="BodyText"/>
      </w:pPr>
      <w:r w:rsidRPr="00985037">
        <w:t>No licensing, legislative or certification requirements apply to this unit at the time of publication.</w:t>
      </w:r>
    </w:p>
    <w:p w:rsidR="00000000" w:rsidRPr="00985037" w:rsidP="00985037">
      <w:pPr>
        <w:pStyle w:val="Heading1"/>
      </w:pPr>
      <w:bookmarkStart w:id="3" w:name="O_817334"/>
      <w:bookmarkEnd w:id="3"/>
      <w:r w:rsidRPr="00985037">
        <w:t>Unit Sector</w:t>
      </w:r>
    </w:p>
    <w:p w:rsidR="00000000" w:rsidRPr="00985037" w:rsidP="00D86D88">
      <w:pPr>
        <w:pStyle w:val="BodyText"/>
      </w:pPr>
      <w:r w:rsidRPr="00985037">
        <w:t>Media and entertainment production – audio/sound</w:t>
      </w:r>
    </w:p>
    <w:p w:rsidR="00000000" w:rsidRPr="00985037" w:rsidP="00985037">
      <w:pPr>
        <w:pStyle w:val="Heading1"/>
      </w:pPr>
      <w:bookmarkStart w:id="4" w:name="O_817335"/>
      <w:bookmarkEnd w:id="4"/>
      <w:r w:rsidRPr="00985037">
        <w:t>Elements and Performa</w:t>
      </w:r>
      <w:r w:rsidRPr="00985037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rPr>
                <w:rStyle w:val="SpecialBold"/>
              </w:rPr>
              <w:t>PERFORMANCE CRITERIA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 Interpret and confirm sound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1.1 Participate in concept meetings with relevant people to discuss and determine creative and technical sound requirements for a production</w:t>
            </w:r>
          </w:p>
          <w:p w:rsidR="00000000" w:rsidRPr="00985037" w:rsidP="00985037">
            <w:pPr>
              <w:pStyle w:val="BodyText"/>
            </w:pPr>
            <w:r w:rsidRPr="00985037">
              <w:t>1.2 Confirm sound requirements meet the overall production requirements in liaison with relevant people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1.3 Identif</w:t>
            </w:r>
            <w:r w:rsidRPr="00985037">
              <w:t>y and confirm any additional sound design team members required to fulfil the brief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 xml:space="preserve">2. Break down </w:t>
            </w:r>
            <w:r w:rsidRPr="00985037">
              <w:t>components of sound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 xml:space="preserve">2.1 Identify types of sounds required, and determine content, quality </w:t>
            </w:r>
            <w:r w:rsidRPr="00985037">
              <w:t xml:space="preserve">and duration of each sound component </w:t>
            </w:r>
          </w:p>
          <w:p w:rsidR="00000000" w:rsidRPr="00985037" w:rsidP="00985037">
            <w:pPr>
              <w:pStyle w:val="BodyText"/>
            </w:pPr>
            <w:r w:rsidRPr="00985037">
              <w:t>2.2 Determine and document resource and creative requirements for each sound component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2.3 Document and confirm roles of sound design team members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3. Experiment with sound components to express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3.1 Encourage and motivate sound design team members to</w:t>
            </w:r>
            <w:r w:rsidRPr="00985037">
              <w:t xml:space="preserve"> generate ideas </w:t>
            </w:r>
          </w:p>
          <w:p w:rsidR="00000000" w:rsidRPr="00985037" w:rsidP="00985037">
            <w:pPr>
              <w:pStyle w:val="BodyText"/>
            </w:pPr>
            <w:r w:rsidRPr="00985037">
              <w:t>3.2 Generate, explore and record a range of ideas and options to serve as a creative base for developing the required sound design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3.3 Select ideas with the most potential for technical and creative development of the required sound design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4. Assess creative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4.1 Evaluate selected ideas in terms of their viability, cost, technical feasibility and suitability to meet requirements of sound design brief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4.2 Select final ideas for the components of the sound design, based on what is neede</w:t>
            </w:r>
            <w:r w:rsidRPr="00985037">
              <w:t>d to meet the overall requirements of the brief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5. Design sound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5.1 Develop sound design concept, taking into consideration the brief and the ideas generated by the sound design team</w:t>
            </w:r>
          </w:p>
          <w:p w:rsidR="00000000" w:rsidRPr="00985037" w:rsidP="00985037">
            <w:pPr>
              <w:pStyle w:val="BodyText"/>
            </w:pPr>
            <w:r w:rsidRPr="00985037">
              <w:t>5.2 Determine sound components required to implement sound desi</w:t>
            </w:r>
            <w:r w:rsidRPr="00985037">
              <w:t>gn in line with creative and technical requirements</w:t>
            </w:r>
          </w:p>
          <w:p w:rsidR="00000000" w:rsidRPr="00985037" w:rsidP="00985037">
            <w:pPr>
              <w:pStyle w:val="BodyText"/>
            </w:pPr>
            <w:r w:rsidRPr="00985037">
              <w:t>5.3 Establish clear relationship between sound components and objectives of sound design</w:t>
            </w:r>
          </w:p>
          <w:p w:rsidR="00000000" w:rsidRPr="00985037" w:rsidP="00985037">
            <w:pPr>
              <w:pStyle w:val="BodyText"/>
            </w:pPr>
            <w:r w:rsidRPr="00985037">
              <w:t>5.4 Liaise with relevant people to incorporate additional requirements and ideas to achieve best sound design</w:t>
            </w:r>
          </w:p>
          <w:p w:rsidR="00000000" w:rsidRPr="00985037" w:rsidP="00985037">
            <w:pPr>
              <w:pStyle w:val="BodyText"/>
            </w:pPr>
            <w:r w:rsidRPr="00985037">
              <w:t>5.5 P</w:t>
            </w:r>
            <w:r w:rsidRPr="00985037">
              <w:t xml:space="preserve">resent sound design in required format to convey design concept 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5.6 Confirm final sound design concept is consistent with brief and that potential difficulties are addressed</w:t>
            </w:r>
          </w:p>
        </w:tc>
      </w:tr>
      <w:tr w:rsidTr="009850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6. Evaluate final sound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6.1 Use appropriate techniques to evaluate whethe</w:t>
            </w:r>
            <w:r w:rsidRPr="00985037">
              <w:t>r final sound design meets the requirements of the sound design brief</w:t>
            </w:r>
          </w:p>
          <w:p w:rsidR="00000000" w:rsidRPr="00985037" w:rsidP="00985037">
            <w:pPr>
              <w:pStyle w:val="BodyText"/>
            </w:pPr>
            <w:r w:rsidRPr="00985037">
              <w:t>6.2 Seek feedback and opinions from relevant people, and document results of evaluation</w:t>
            </w:r>
          </w:p>
          <w:p w:rsidR="00000000" w:rsidRPr="00985037" w:rsidP="00985037">
            <w:pPr>
              <w:pStyle w:val="BodyText"/>
            </w:pPr>
            <w:r w:rsidRPr="00985037">
              <w:t>6.3 Communicate results of evaluation to relevant people</w:t>
            </w:r>
            <w:r w:rsidRPr="00985037">
              <w:t>, and use results to improve future practice</w:t>
            </w:r>
          </w:p>
        </w:tc>
      </w:tr>
    </w:tbl>
    <w:p w:rsidR="00000000" w:rsidRPr="00985037" w:rsidP="00985037">
      <w:pPr>
        <w:pStyle w:val="BodyText"/>
      </w:pPr>
    </w:p>
    <w:p w:rsidR="00000000" w:rsidRPr="00985037" w:rsidP="00985037">
      <w:pPr>
        <w:pStyle w:val="AllowPageBreak"/>
      </w:pPr>
    </w:p>
    <w:p w:rsidR="00000000" w:rsidRPr="00985037" w:rsidP="00985037">
      <w:pPr>
        <w:pStyle w:val="Heading1"/>
      </w:pPr>
      <w:bookmarkStart w:id="5" w:name="O_817336"/>
      <w:bookmarkEnd w:id="5"/>
      <w:r w:rsidRPr="00985037">
        <w:t>Foundation Skills</w:t>
      </w:r>
    </w:p>
    <w:p w:rsidR="00000000" w:rsidRPr="00D86D88" w:rsidP="00D86D88">
      <w:pPr>
        <w:pStyle w:val="BodyText"/>
        <w:rPr>
          <w:i/>
        </w:rPr>
      </w:pPr>
      <w:r w:rsidRPr="00D86D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Performa</w:t>
            </w:r>
            <w:r w:rsidRPr="00985037">
              <w:rPr>
                <w:rStyle w:val="SpecialBold"/>
              </w:rPr>
              <w:t>nce</w:t>
            </w:r>
          </w:p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rPr>
                <w:rStyle w:val="SpecialBold"/>
              </w:rPr>
              <w:t>Description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>Interprets textual information from relevant sources to identify equipment suitability and seek out different perspectives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2.2, 2.3, 5.1, 6.2, 6.3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>Prepares specific information which use</w:t>
            </w:r>
            <w:r w:rsidRPr="00985037">
              <w:t>s terminology and a form appropriate to the task and audience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1.1, 1.2, 3.1, 3.2, 5.4, 6.2, 6.3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>Uses industry appropriate language to discuss with others ideas for sound designs and improvements to the design process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2.1, 4.1</w:t>
            </w:r>
            <w:r w:rsidRPr="00985037">
              <w:t>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ListBullet"/>
            </w:pPr>
            <w:r w:rsidRPr="00985037">
              <w:t>Estimates and calculates finances using a range of mathematical concepts</w:t>
            </w:r>
          </w:p>
          <w:p w:rsidR="00000000" w:rsidRPr="00985037" w:rsidP="00985037">
            <w:pPr>
              <w:pStyle w:val="ListBullet"/>
            </w:pPr>
            <w:r w:rsidRPr="00985037">
              <w:t xml:space="preserve">Calculates capacity of recording media/duration of audio events  </w:t>
            </w:r>
          </w:p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>Determines time required for the project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1.1,1.2, 5.3, 5.5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ListBullet"/>
            </w:pPr>
            <w:r w:rsidRPr="00985037">
              <w:t>Follows required safety procedures</w:t>
            </w:r>
          </w:p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>Recognises and follows explicit and implicit protocols, and meets expectations associated with own role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1.1, 1.3, 2.3, 3.1, 5.4, 6.1-6.4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ListBullet"/>
            </w:pPr>
            <w:r w:rsidRPr="00985037">
              <w:t>Collaborates and cooperates with others to achieve joint prod</w:t>
            </w:r>
            <w:r w:rsidRPr="00985037">
              <w:t>uction outcomes</w:t>
            </w:r>
          </w:p>
          <w:p w:rsidR="00000000" w:rsidP="00985037">
            <w:pPr>
              <w:pStyle w:val="ListBullet"/>
              <w:rPr>
                <w:lang w:val="en-NZ"/>
              </w:rPr>
            </w:pPr>
            <w:r w:rsidRPr="00985037">
              <w:t xml:space="preserve">Uses appropriate communication practices to discuss, advise and negotiate acceptable outcomes </w:t>
            </w:r>
          </w:p>
        </w:tc>
      </w:tr>
      <w:tr w:rsidTr="009850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1.3, 2.1, 2.2, 3.1-3.3, 4.1, 4.2, 5.1, 5.2,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ListBullet"/>
            </w:pPr>
            <w:r w:rsidRPr="00985037">
              <w:t>Plans and priorities a range of tasks, including contingencies to achiev</w:t>
            </w:r>
            <w:r w:rsidRPr="00985037">
              <w:t>e goals efficiently</w:t>
            </w:r>
          </w:p>
          <w:p w:rsidR="00000000" w:rsidRPr="00985037" w:rsidP="00985037">
            <w:pPr>
              <w:pStyle w:val="ListBullet"/>
            </w:pPr>
            <w:r w:rsidRPr="00985037">
              <w:t>Uses initiative to develops new and innovative ideas through exploration and analysis</w:t>
            </w:r>
          </w:p>
          <w:p w:rsidR="00000000" w:rsidRPr="00985037" w:rsidP="00985037">
            <w:pPr>
              <w:pStyle w:val="ListBullet"/>
            </w:pPr>
            <w:r w:rsidRPr="00985037">
              <w:t>Evaluates products through a range of techniques to make improvements in the creative process</w:t>
            </w:r>
          </w:p>
        </w:tc>
      </w:tr>
    </w:tbl>
    <w:p w:rsidR="00000000" w:rsidRPr="00985037" w:rsidP="00985037">
      <w:pPr>
        <w:pStyle w:val="BodyText"/>
      </w:pPr>
    </w:p>
    <w:p w:rsidR="00000000" w:rsidRPr="00985037" w:rsidP="00985037">
      <w:pPr>
        <w:pStyle w:val="AllowPageBreak"/>
      </w:pPr>
    </w:p>
    <w:p w:rsidR="00000000" w:rsidRPr="00985037" w:rsidP="00985037">
      <w:pPr>
        <w:pStyle w:val="Heading1"/>
      </w:pPr>
      <w:bookmarkStart w:id="6" w:name="O_817338"/>
      <w:bookmarkEnd w:id="6"/>
      <w:r w:rsidRPr="009850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985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 xml:space="preserve">Code and title </w:t>
            </w:r>
          </w:p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Code and title</w:t>
            </w:r>
          </w:p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rPr>
                <w:rStyle w:val="SpecialBold"/>
              </w:rPr>
              <w:t>Equivalence status</w:t>
            </w:r>
          </w:p>
        </w:tc>
      </w:tr>
      <w:tr w:rsidTr="00985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CUASOU503 Develop sound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CUSSOU501A Develop sound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Updated to meet Standards for Training Packages.</w:t>
            </w:r>
          </w:p>
          <w:p w:rsidR="00000000" w:rsidP="00985037">
            <w:pPr>
              <w:pStyle w:val="BodyText"/>
              <w:rPr>
                <w:lang w:val="en-NZ"/>
              </w:rPr>
            </w:pPr>
            <w:r w:rsidRPr="00985037">
              <w:t>Minor edits to performance cri</w:t>
            </w:r>
            <w:r w:rsidRPr="00985037">
              <w:t>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037" w:rsidP="00985037">
            <w:pPr>
              <w:pStyle w:val="BodyText"/>
            </w:pPr>
            <w:r w:rsidRPr="00985037">
              <w:t>Equivalent unit</w:t>
            </w:r>
          </w:p>
        </w:tc>
      </w:tr>
    </w:tbl>
    <w:p w:rsidR="00000000" w:rsidRPr="00985037" w:rsidP="00985037">
      <w:pPr>
        <w:pStyle w:val="BodyText"/>
      </w:pPr>
    </w:p>
    <w:p w:rsidR="00000000" w:rsidRPr="00985037" w:rsidP="00985037">
      <w:pPr>
        <w:pStyle w:val="AllowPageBreak"/>
      </w:pPr>
    </w:p>
    <w:p w:rsidR="00000000" w:rsidRPr="00985037" w:rsidP="00985037">
      <w:pPr>
        <w:pStyle w:val="Heading1"/>
      </w:pPr>
      <w:bookmarkStart w:id="7" w:name="O_817345"/>
      <w:bookmarkEnd w:id="7"/>
      <w:r w:rsidRPr="00985037">
        <w:t>Links</w:t>
      </w:r>
    </w:p>
    <w:p w:rsidR="00000000" w:rsidRPr="00985037" w:rsidP="00D86D88">
      <w:pPr>
        <w:pStyle w:val="BodyText"/>
      </w:pPr>
      <w:r w:rsidRPr="0098503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D48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85037" w:rsidP="00985037"/>
    <w:sectPr w:rsidSect="009850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37" w:rsidRPr="00D86D88" w:rsidP="00D86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88" w:rsidP="00985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D88" w:rsidP="00985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6D88" w:rsidP="00985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037" w:rsidRPr="00D86D88" w:rsidP="00D86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88" w:rsidRPr="002D2AF8" w:rsidP="00985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86D88" w:rsidP="00985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AC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C0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037"/>
  </w:style>
  <w:style w:type="character" w:customStyle="1" w:styleId="Heading1Char">
    <w:name w:val="Heading 1 Char"/>
    <w:basedOn w:val="DefaultParagraphFont"/>
    <w:link w:val="Heading1"/>
    <w:rsid w:val="00985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0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037"/>
    <w:rPr>
      <w:b/>
      <w:spacing w:val="0"/>
    </w:rPr>
  </w:style>
  <w:style w:type="character" w:styleId="Emphasis">
    <w:name w:val="Emphasis"/>
    <w:basedOn w:val="DefaultParagraphFont"/>
    <w:qFormat/>
    <w:rsid w:val="00985037"/>
    <w:rPr>
      <w:i/>
    </w:rPr>
  </w:style>
  <w:style w:type="paragraph" w:customStyle="1" w:styleId="SuperHeading">
    <w:name w:val="SuperHeading"/>
    <w:basedOn w:val="Normal"/>
    <w:rsid w:val="00985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0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0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037"/>
  </w:style>
  <w:style w:type="paragraph" w:styleId="TableofFigures">
    <w:name w:val="table of figures"/>
    <w:basedOn w:val="Normal"/>
    <w:next w:val="Normal"/>
    <w:semiHidden/>
    <w:rsid w:val="00985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0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037"/>
    <w:rPr>
      <w:rFonts w:ascii="Wingdings" w:hAnsi="Wingdings"/>
    </w:rPr>
  </w:style>
  <w:style w:type="paragraph" w:customStyle="1" w:styleId="TableHeading">
    <w:name w:val="Table Heading"/>
    <w:basedOn w:val="HeadingBase"/>
    <w:rsid w:val="00985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037"/>
    <w:rPr>
      <w:color w:val="0033CC"/>
      <w:u w:val="none"/>
    </w:rPr>
  </w:style>
  <w:style w:type="paragraph" w:customStyle="1" w:styleId="BodyTextRight">
    <w:name w:val="Body Text Right"/>
    <w:basedOn w:val="BodyText"/>
    <w:rsid w:val="00985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0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037"/>
    <w:rPr>
      <w:sz w:val="32"/>
    </w:rPr>
  </w:style>
  <w:style w:type="paragraph" w:customStyle="1" w:styleId="HeadingProcedure">
    <w:name w:val="Heading Procedure"/>
    <w:basedOn w:val="HeadingBase"/>
    <w:next w:val="Normal"/>
    <w:rsid w:val="00985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037"/>
    <w:pPr>
      <w:spacing w:before="60" w:after="60"/>
    </w:pPr>
  </w:style>
  <w:style w:type="paragraph" w:styleId="ListContinue">
    <w:name w:val="List Continue"/>
    <w:basedOn w:val="List"/>
    <w:rsid w:val="00985037"/>
    <w:pPr>
      <w:ind w:firstLine="0"/>
    </w:pPr>
  </w:style>
  <w:style w:type="paragraph" w:customStyle="1" w:styleId="ListNote">
    <w:name w:val="List Note"/>
    <w:basedOn w:val="List"/>
    <w:rsid w:val="00985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037"/>
    <w:rPr>
      <w:rFonts w:ascii="Courier New" w:hAnsi="Courier New"/>
    </w:rPr>
  </w:style>
  <w:style w:type="paragraph" w:customStyle="1" w:styleId="NoteBullet">
    <w:name w:val="Note Bullet"/>
    <w:basedOn w:val="Note"/>
    <w:rsid w:val="00985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0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037"/>
    <w:rPr>
      <w:b/>
      <w:smallCaps/>
    </w:rPr>
  </w:style>
  <w:style w:type="paragraph" w:customStyle="1" w:styleId="TableListNumber">
    <w:name w:val="Table List Number"/>
    <w:basedOn w:val="ListNumber"/>
    <w:rsid w:val="00985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037"/>
    <w:pPr>
      <w:numPr>
        <w:numId w:val="8"/>
      </w:numPr>
    </w:pPr>
  </w:style>
  <w:style w:type="paragraph" w:customStyle="1" w:styleId="ListAlpha2">
    <w:name w:val="List Alpha 2"/>
    <w:basedOn w:val="List2"/>
    <w:rsid w:val="00985037"/>
    <w:pPr>
      <w:numPr>
        <w:numId w:val="7"/>
      </w:numPr>
    </w:pPr>
  </w:style>
  <w:style w:type="paragraph" w:styleId="List2">
    <w:name w:val="List 2"/>
    <w:basedOn w:val="BodyText"/>
    <w:rsid w:val="00985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0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0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037"/>
    <w:pPr>
      <w:numPr>
        <w:numId w:val="3"/>
      </w:numPr>
    </w:pPr>
  </w:style>
  <w:style w:type="paragraph" w:styleId="ListContinue2">
    <w:name w:val="List Continue 2"/>
    <w:basedOn w:val="List2"/>
    <w:rsid w:val="00985037"/>
    <w:pPr>
      <w:ind w:firstLine="0"/>
    </w:pPr>
  </w:style>
  <w:style w:type="paragraph" w:styleId="ListContinue3">
    <w:name w:val="List Continue 3"/>
    <w:basedOn w:val="List3"/>
    <w:rsid w:val="00985037"/>
    <w:pPr>
      <w:ind w:left="1021" w:firstLine="0"/>
    </w:pPr>
  </w:style>
  <w:style w:type="paragraph" w:styleId="ListContinue4">
    <w:name w:val="List Continue 4"/>
    <w:basedOn w:val="List4"/>
    <w:rsid w:val="00985037"/>
    <w:pPr>
      <w:ind w:firstLine="0"/>
    </w:pPr>
  </w:style>
  <w:style w:type="paragraph" w:styleId="ListContinue5">
    <w:name w:val="List Continue 5"/>
    <w:basedOn w:val="List5"/>
    <w:rsid w:val="00985037"/>
    <w:pPr>
      <w:ind w:firstLine="0"/>
    </w:pPr>
  </w:style>
  <w:style w:type="paragraph" w:styleId="ListNumber3">
    <w:name w:val="List Number 3"/>
    <w:basedOn w:val="List3"/>
    <w:rsid w:val="00985037"/>
    <w:pPr>
      <w:numPr>
        <w:numId w:val="4"/>
      </w:numPr>
    </w:pPr>
  </w:style>
  <w:style w:type="paragraph" w:styleId="ListNumber4">
    <w:name w:val="List Number 4"/>
    <w:basedOn w:val="List4"/>
    <w:rsid w:val="00985037"/>
    <w:pPr>
      <w:numPr>
        <w:numId w:val="5"/>
      </w:numPr>
    </w:pPr>
  </w:style>
  <w:style w:type="paragraph" w:styleId="ListNumber5">
    <w:name w:val="List Number 5"/>
    <w:basedOn w:val="List5"/>
    <w:rsid w:val="00985037"/>
    <w:pPr>
      <w:numPr>
        <w:numId w:val="6"/>
      </w:numPr>
    </w:pPr>
  </w:style>
  <w:style w:type="paragraph" w:styleId="BlockText">
    <w:name w:val="Block Text"/>
    <w:basedOn w:val="Normal"/>
    <w:rsid w:val="00985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037"/>
    <w:rPr>
      <w:sz w:val="16"/>
      <w:vertAlign w:val="superscript"/>
    </w:rPr>
  </w:style>
  <w:style w:type="character" w:customStyle="1" w:styleId="Symbols">
    <w:name w:val="Symbols"/>
    <w:basedOn w:val="DefaultParagraphFont"/>
    <w:rsid w:val="00985037"/>
    <w:rPr>
      <w:rFonts w:ascii="Symbol" w:hAnsi="Symbol"/>
    </w:rPr>
  </w:style>
  <w:style w:type="character" w:customStyle="1" w:styleId="MenuOptions">
    <w:name w:val="Menu Options"/>
    <w:basedOn w:val="DefaultParagraphFont"/>
    <w:rsid w:val="00985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037"/>
    <w:rPr>
      <w:b/>
    </w:rPr>
  </w:style>
  <w:style w:type="character" w:customStyle="1" w:styleId="Underlined">
    <w:name w:val="Underlined"/>
    <w:basedOn w:val="DefaultParagraphFont"/>
    <w:rsid w:val="00985037"/>
    <w:rPr>
      <w:u w:val="single"/>
    </w:rPr>
  </w:style>
  <w:style w:type="paragraph" w:customStyle="1" w:styleId="TableBodyTextRight">
    <w:name w:val="Table Body Text Right"/>
    <w:basedOn w:val="TableBodyText"/>
    <w:rsid w:val="00985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037"/>
    <w:rPr>
      <w:sz w:val="18"/>
    </w:rPr>
  </w:style>
  <w:style w:type="paragraph" w:customStyle="1" w:styleId="BodySmallRight">
    <w:name w:val="Body Small Right"/>
    <w:basedOn w:val="BodyTextRight"/>
    <w:rsid w:val="00985037"/>
    <w:rPr>
      <w:sz w:val="18"/>
      <w:szCs w:val="18"/>
    </w:rPr>
  </w:style>
  <w:style w:type="paragraph" w:customStyle="1" w:styleId="MarginEdition">
    <w:name w:val="Margin Edition"/>
    <w:basedOn w:val="MarginNote"/>
    <w:rsid w:val="00985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037"/>
    <w:rPr>
      <w:sz w:val="2"/>
      <w:szCs w:val="2"/>
    </w:rPr>
  </w:style>
  <w:style w:type="character" w:customStyle="1" w:styleId="Small">
    <w:name w:val="Small"/>
    <w:basedOn w:val="DefaultParagraphFont"/>
    <w:rsid w:val="00985037"/>
    <w:rPr>
      <w:sz w:val="16"/>
    </w:rPr>
  </w:style>
  <w:style w:type="paragraph" w:customStyle="1" w:styleId="WideTable">
    <w:name w:val="Wide Table"/>
    <w:basedOn w:val="Normal"/>
    <w:rsid w:val="00985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037"/>
  </w:style>
  <w:style w:type="paragraph" w:styleId="Quote">
    <w:name w:val="Quote"/>
    <w:basedOn w:val="Heading1"/>
    <w:link w:val="QuoteChar"/>
    <w:qFormat/>
    <w:rsid w:val="00985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037"/>
    <w:pPr>
      <w:pageBreakBefore/>
    </w:pPr>
  </w:style>
  <w:style w:type="paragraph" w:customStyle="1" w:styleId="Border">
    <w:name w:val="Border"/>
    <w:basedOn w:val="Normal"/>
    <w:qFormat/>
    <w:rsid w:val="00985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037"/>
    <w:rPr>
      <w:u w:val="single"/>
    </w:rPr>
  </w:style>
  <w:style w:type="character" w:customStyle="1" w:styleId="BoldandItalics">
    <w:name w:val="Bold and Italics"/>
    <w:qFormat/>
    <w:rsid w:val="00985037"/>
    <w:rPr>
      <w:b/>
      <w:i/>
      <w:u w:val="none"/>
    </w:rPr>
  </w:style>
  <w:style w:type="paragraph" w:styleId="BalloonText">
    <w:name w:val="Balloon Text"/>
    <w:basedOn w:val="Normal"/>
    <w:link w:val="BalloonTextChar"/>
    <w:rsid w:val="00985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037"/>
    <w:pPr>
      <w:spacing w:before="0" w:after="0"/>
    </w:pPr>
  </w:style>
  <w:style w:type="paragraph" w:customStyle="1" w:styleId="BodyTextBold">
    <w:name w:val="Body Text Bold"/>
    <w:basedOn w:val="BodyText"/>
    <w:qFormat/>
    <w:rsid w:val="00985037"/>
    <w:rPr>
      <w:b/>
    </w:rPr>
  </w:style>
  <w:style w:type="character" w:styleId="Hyperlink">
    <w:name w:val="Hyperlink"/>
    <w:basedOn w:val="DefaultParagraphFont"/>
    <w:uiPriority w:val="99"/>
    <w:unhideWhenUsed/>
    <w:rsid w:val="00D86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4787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CUASOU503 Develop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2019-02-21T09:28:00Z</dcterms:created>
  <dcterms:modified xsi:type="dcterms:W3CDTF">2019-02-21T09:28:00Z</dcterms:modified>
</cp:coreProperties>
</file>