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B5A" w:rsidP="00B64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CUASOU418 Edit dialogue</w:t>
      </w:r>
      <w:r>
        <w:fldChar w:fldCharType="end"/>
      </w:r>
    </w:p>
    <w:p w:rsidR="00B64B5A" w:rsidP="00B64B5A">
      <w:pPr>
        <w:pStyle w:val="Version"/>
        <w:sectPr w:rsidSect="009B6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191" w:rsidP="009B6191">
      <w:pPr>
        <w:pStyle w:val="SuperHeading"/>
      </w:pPr>
      <w:r w:rsidRPr="009B6191">
        <w:t>CUASOU418 Edit dialogue</w:t>
      </w:r>
    </w:p>
    <w:p w:rsidR="00000000" w:rsidRPr="009B6191" w:rsidP="009B6191">
      <w:pPr>
        <w:pStyle w:val="Heading1"/>
      </w:pPr>
      <w:bookmarkStart w:id="1" w:name="O_1153241"/>
      <w:bookmarkEnd w:id="1"/>
      <w:r w:rsidRPr="009B6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BodyText"/>
            </w:pPr>
            <w:r w:rsidRPr="009B61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rPr>
                <w:rStyle w:val="SpecialBold"/>
              </w:rPr>
              <w:t>Comments</w:t>
            </w:r>
          </w:p>
        </w:tc>
      </w:tr>
      <w:tr w:rsidTr="009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BodyText"/>
            </w:pPr>
            <w:r w:rsidRPr="009B6191">
              <w:t>This version first released with CUA Creative Arts and Culture Training Package version 5.0.</w:t>
            </w:r>
          </w:p>
        </w:tc>
      </w:tr>
    </w:tbl>
    <w:p w:rsidR="00000000" w:rsidRPr="009B6191" w:rsidP="009B6191">
      <w:pPr>
        <w:pStyle w:val="List"/>
      </w:pPr>
    </w:p>
    <w:p w:rsidR="00000000" w:rsidRPr="009B6191" w:rsidP="009B6191">
      <w:pPr>
        <w:pStyle w:val="AllowPageBreak"/>
      </w:pPr>
    </w:p>
    <w:p w:rsidR="00000000" w:rsidRPr="009B6191" w:rsidP="009B6191">
      <w:pPr>
        <w:pStyle w:val="Heading1"/>
      </w:pPr>
      <w:bookmarkStart w:id="2" w:name="O_1153246"/>
      <w:bookmarkEnd w:id="2"/>
      <w:r w:rsidRPr="009B6191">
        <w:t>Application</w:t>
      </w:r>
    </w:p>
    <w:p w:rsidR="00000000" w:rsidRPr="009B6191" w:rsidP="00B64B5A">
      <w:pPr>
        <w:pStyle w:val="BodyText"/>
      </w:pPr>
      <w:r w:rsidRPr="009B6191">
        <w:t>This unit describes the skills and knowledge required to edit dialogue for differ</w:t>
      </w:r>
      <w:r w:rsidRPr="009B6191">
        <w:t>ent productions. It involves identifying dialogue and sound sources, cleaning up and preparing copies of dialogue and delivering master copies according to production requirements.</w:t>
      </w:r>
    </w:p>
    <w:p w:rsidR="00000000" w:rsidRPr="009B6191" w:rsidP="00B64B5A">
      <w:pPr>
        <w:pStyle w:val="BodyText"/>
      </w:pPr>
      <w:r w:rsidRPr="009B6191">
        <w:t xml:space="preserve">The unit applies to those who work collaboratively as part of a production </w:t>
      </w:r>
      <w:r w:rsidRPr="009B6191">
        <w:t>team to make post-production dialogue edits that are free of uneven sound.</w:t>
      </w:r>
    </w:p>
    <w:p w:rsidR="00000000" w:rsidRPr="009B6191" w:rsidP="00B64B5A">
      <w:pPr>
        <w:pStyle w:val="BodyText"/>
      </w:pPr>
      <w:r w:rsidRPr="009B6191">
        <w:t>No licensing, legislative or certification requirements apply to this unit at the time of publication.</w:t>
      </w:r>
    </w:p>
    <w:p w:rsidR="00000000" w:rsidRPr="009B6191" w:rsidP="009B6191">
      <w:pPr>
        <w:pStyle w:val="Heading1"/>
      </w:pPr>
      <w:bookmarkStart w:id="3" w:name="O_1153245"/>
      <w:bookmarkEnd w:id="3"/>
      <w:r w:rsidRPr="009B6191">
        <w:t>Unit Sector</w:t>
      </w:r>
    </w:p>
    <w:p w:rsidR="00000000" w:rsidRPr="009B6191" w:rsidP="00B64B5A">
      <w:pPr>
        <w:pStyle w:val="BodyText"/>
      </w:pPr>
      <w:r w:rsidRPr="009B6191">
        <w:t>Media and entertainment production – Audio/soun</w:t>
      </w:r>
      <w:r w:rsidRPr="009B6191">
        <w:t>d</w:t>
      </w:r>
    </w:p>
    <w:p w:rsidR="00000000" w:rsidRPr="009B6191" w:rsidP="009B6191">
      <w:pPr>
        <w:pStyle w:val="Heading1"/>
      </w:pPr>
      <w:bookmarkStart w:id="4" w:name="O_1153244"/>
      <w:bookmarkEnd w:id="4"/>
      <w:r w:rsidRPr="009B619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BodyText"/>
            </w:pPr>
            <w:r w:rsidRPr="009B619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rPr>
                <w:rStyle w:val="SpecialBold"/>
              </w:rPr>
              <w:t>PERFORMANCE CRITERIA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BodyText"/>
            </w:pPr>
            <w:r w:rsidRPr="009B619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List"/>
              <w:rPr>
                <w:lang w:val="en-NZ"/>
              </w:rPr>
            </w:pPr>
            <w:r w:rsidRPr="009B6191">
              <w:t>1. Clarify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List"/>
            </w:pPr>
            <w:r w:rsidRPr="009B6191">
              <w:t>1.1 Consult with required personnel and confirm editing requirements with reference to production documentation</w:t>
            </w:r>
          </w:p>
          <w:p w:rsidR="00000000" w:rsidRPr="009B6191" w:rsidP="009B6191">
            <w:pPr>
              <w:pStyle w:val="List"/>
            </w:pPr>
            <w:r w:rsidRPr="009B6191">
              <w:t>1.2 Assess quality of recorded dialogue and sound sources against creative and technical production requirements</w:t>
            </w:r>
          </w:p>
          <w:p w:rsidR="00000000" w:rsidRPr="009B6191" w:rsidP="009B6191">
            <w:pPr>
              <w:pStyle w:val="List"/>
            </w:pPr>
            <w:r w:rsidRPr="009B6191">
              <w:t>1.3 Identify dialogue and sound</w:t>
            </w:r>
            <w:r w:rsidRPr="009B6191">
              <w:t xml:space="preserve"> sources that meet production requirements in discussion with required personnel, making creative and technical adjustments as required</w:t>
            </w:r>
          </w:p>
          <w:p w:rsidR="00000000" w:rsidRPr="009B6191" w:rsidP="009B6191">
            <w:pPr>
              <w:pStyle w:val="List"/>
            </w:pPr>
            <w:r w:rsidRPr="009B6191">
              <w:t>1.4 Establish and confirm timeline for completing dialogue and sound editing process according to production requirement</w:t>
            </w:r>
            <w:r w:rsidRPr="009B6191">
              <w:t>s</w:t>
            </w:r>
          </w:p>
          <w:p w:rsidR="00000000" w:rsidP="009B6191">
            <w:pPr>
              <w:pStyle w:val="List"/>
              <w:rPr>
                <w:lang w:val="en-NZ"/>
              </w:rPr>
            </w:pPr>
            <w:r w:rsidRPr="009B6191">
              <w:t xml:space="preserve">1.5 Anticipate problems that may arise during editing and develop contingency plan as required 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List"/>
              <w:rPr>
                <w:lang w:val="en-NZ"/>
              </w:rPr>
            </w:pPr>
            <w:r w:rsidRPr="009B6191">
              <w:t xml:space="preserve">2. Prepare to edit dialogue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List"/>
            </w:pPr>
            <w:r w:rsidRPr="009B6191">
              <w:t>2.1 Check sound editing software and equipment is safe, operational and meets production requirements</w:t>
            </w:r>
          </w:p>
          <w:p w:rsidR="00000000" w:rsidRPr="009B6191" w:rsidP="009B6191">
            <w:pPr>
              <w:pStyle w:val="List"/>
            </w:pPr>
            <w:r w:rsidRPr="009B6191">
              <w:t>2.2 Identify and resolve t</w:t>
            </w:r>
            <w:r w:rsidRPr="009B6191">
              <w:t>echnical faults and problems according to organisational procedures</w:t>
            </w:r>
          </w:p>
          <w:p w:rsidR="00000000" w:rsidRPr="009B6191" w:rsidP="009B6191">
            <w:pPr>
              <w:pStyle w:val="List"/>
            </w:pPr>
            <w:r w:rsidRPr="009B6191">
              <w:t>2.3 Confirm required files are accessible to required personnel</w:t>
            </w:r>
          </w:p>
          <w:p w:rsidR="00000000" w:rsidRPr="009B6191" w:rsidP="009B6191">
            <w:pPr>
              <w:pStyle w:val="List"/>
            </w:pPr>
            <w:r w:rsidRPr="009B6191">
              <w:t>2.4 Prepare working copies of original dialogue and sound sources that meet production requirements</w:t>
            </w:r>
          </w:p>
          <w:p w:rsidR="00000000" w:rsidP="009B6191">
            <w:pPr>
              <w:pStyle w:val="List"/>
              <w:rPr>
                <w:lang w:val="en-NZ"/>
              </w:rPr>
            </w:pPr>
            <w:r w:rsidRPr="009B6191">
              <w:t>2.5 Complete documentation according to production requirements and organisational procedures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List"/>
              <w:rPr>
                <w:lang w:val="en-NZ"/>
              </w:rPr>
            </w:pPr>
            <w:r w:rsidRPr="009B6191">
              <w:t xml:space="preserve">3. Clean up dialogue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List"/>
            </w:pPr>
            <w:r w:rsidRPr="009B6191">
              <w:t>3.1 Advise required personnel on automated dialogue replacement requirements</w:t>
            </w:r>
          </w:p>
          <w:p w:rsidR="00000000" w:rsidRPr="009B6191" w:rsidP="009B6191">
            <w:pPr>
              <w:pStyle w:val="List"/>
            </w:pPr>
            <w:r w:rsidRPr="009B6191">
              <w:t>3.2 Strip synchronous sound effects from dialogue as required</w:t>
            </w:r>
          </w:p>
          <w:p w:rsidR="00000000" w:rsidRPr="009B6191" w:rsidP="009B6191">
            <w:pPr>
              <w:pStyle w:val="List"/>
            </w:pPr>
            <w:r w:rsidRPr="009B6191">
              <w:t>3.3 Clean up synchronous sounds and confirm dialogue and sound edits fit together according to production requirements</w:t>
            </w:r>
          </w:p>
          <w:p w:rsidR="00000000" w:rsidRPr="009B6191" w:rsidP="009B6191">
            <w:pPr>
              <w:pStyle w:val="List"/>
            </w:pPr>
            <w:r w:rsidRPr="009B6191">
              <w:t>3.4 Locate alternative dialogue and sound recordings as required and determine need for re-recording according to production requirements</w:t>
            </w:r>
          </w:p>
          <w:p w:rsidR="00000000" w:rsidRPr="009B6191" w:rsidP="009B6191">
            <w:pPr>
              <w:pStyle w:val="List"/>
            </w:pPr>
            <w:r w:rsidRPr="009B6191">
              <w:t>3.5 Oversee recording of post-sync dialogue and sound as required, confirming required personnel have copies of production documentation</w:t>
            </w:r>
          </w:p>
          <w:p w:rsidR="00000000" w:rsidRPr="009B6191" w:rsidP="009B6191">
            <w:pPr>
              <w:pStyle w:val="List"/>
            </w:pPr>
            <w:r w:rsidRPr="009B6191">
              <w:t>3.6 Backup dialogue and sound files regularly</w:t>
            </w:r>
          </w:p>
          <w:p w:rsidR="00000000" w:rsidRPr="009B6191" w:rsidP="009B6191">
            <w:pPr>
              <w:pStyle w:val="List"/>
            </w:pPr>
            <w:r w:rsidRPr="009B6191">
              <w:t>3.7 Discuss quality of edited material with required personnel and adjus</w:t>
            </w:r>
            <w:r w:rsidRPr="009B6191">
              <w:t>t as required</w:t>
            </w:r>
          </w:p>
          <w:p w:rsidR="00000000" w:rsidP="009B6191">
            <w:pPr>
              <w:pStyle w:val="List"/>
              <w:rPr>
                <w:lang w:val="en-NZ"/>
              </w:rPr>
            </w:pPr>
            <w:r w:rsidRPr="009B6191">
              <w:t>3.8 Present final edit to required personnel within production requirements and timeframe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List"/>
              <w:rPr>
                <w:lang w:val="en-NZ"/>
              </w:rPr>
            </w:pPr>
            <w:r w:rsidRPr="009B6191">
              <w:t>4. Complete work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List"/>
            </w:pPr>
            <w:r w:rsidRPr="009B6191">
              <w:t>4.1 Confirm track layout of final edit is legible, consistent and indicates different dialogue and sound according to produ</w:t>
            </w:r>
            <w:r w:rsidRPr="009B6191">
              <w:t>ction requirements</w:t>
            </w:r>
          </w:p>
          <w:p w:rsidR="00000000" w:rsidRPr="009B6191" w:rsidP="009B6191">
            <w:pPr>
              <w:pStyle w:val="List"/>
            </w:pPr>
            <w:r w:rsidRPr="009B6191">
              <w:t>4.2 Save and deliver post-production master copy in required format, duplicating as required</w:t>
            </w:r>
          </w:p>
          <w:p w:rsidR="00000000" w:rsidRPr="009B6191" w:rsidP="009B6191">
            <w:pPr>
              <w:pStyle w:val="List"/>
            </w:pPr>
            <w:r w:rsidRPr="009B6191">
              <w:t>4.3 Store edited materials according to production requirements and organisational procedures</w:t>
            </w:r>
          </w:p>
          <w:p w:rsidR="00000000" w:rsidP="009B6191">
            <w:pPr>
              <w:pStyle w:val="List"/>
              <w:rPr>
                <w:lang w:val="en-NZ"/>
              </w:rPr>
            </w:pPr>
            <w:r w:rsidRPr="009B6191">
              <w:t xml:space="preserve">4.4 Confirm work environment is cleaned after use </w:t>
            </w:r>
            <w:r w:rsidRPr="009B6191">
              <w:t>and restored to pre-editing condition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List"/>
              <w:rPr>
                <w:lang w:val="en-NZ"/>
              </w:rPr>
            </w:pPr>
            <w:r w:rsidRPr="009B6191">
              <w:t>5. Evaluate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List"/>
            </w:pPr>
            <w:r w:rsidRPr="009B6191">
              <w:t>5.1 Evaluate editing process in consultation with required personnel</w:t>
            </w:r>
          </w:p>
          <w:p w:rsidR="00000000" w:rsidRPr="009B6191" w:rsidP="009B6191">
            <w:pPr>
              <w:pStyle w:val="List"/>
            </w:pPr>
            <w:r w:rsidRPr="009B6191">
              <w:t>5.2 Review technical quality of edited material against production requirements</w:t>
            </w:r>
          </w:p>
          <w:p w:rsidR="00000000" w:rsidRPr="009B6191" w:rsidP="009B6191">
            <w:pPr>
              <w:pStyle w:val="List"/>
            </w:pPr>
            <w:r w:rsidRPr="009B6191">
              <w:t xml:space="preserve">5.3 Evaluate and document own performance outcomes </w:t>
            </w:r>
            <w:r w:rsidRPr="009B6191">
              <w:t>and note areas for improvement</w:t>
            </w:r>
          </w:p>
        </w:tc>
      </w:tr>
    </w:tbl>
    <w:p w:rsidR="00000000" w:rsidRPr="009B6191" w:rsidP="009B6191">
      <w:pPr>
        <w:pStyle w:val="List"/>
      </w:pPr>
    </w:p>
    <w:p w:rsidR="00000000" w:rsidRPr="009B6191" w:rsidP="009B6191">
      <w:pPr>
        <w:pStyle w:val="AllowPageBreak"/>
      </w:pPr>
    </w:p>
    <w:p w:rsidR="00000000" w:rsidRPr="009B6191" w:rsidP="009B6191">
      <w:pPr>
        <w:pStyle w:val="Heading1"/>
      </w:pPr>
      <w:bookmarkStart w:id="5" w:name="O_1153243"/>
      <w:bookmarkEnd w:id="5"/>
      <w:r w:rsidRPr="009B6191">
        <w:t>Foundation Skills</w:t>
      </w:r>
    </w:p>
    <w:p w:rsidR="00000000" w:rsidRPr="00B64B5A" w:rsidP="00B64B5A">
      <w:pPr>
        <w:pStyle w:val="BodyText"/>
        <w:rPr>
          <w:i/>
        </w:rPr>
      </w:pPr>
      <w:r w:rsidRPr="00B64B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191" w:rsidP="009B6191">
            <w:pPr>
              <w:pStyle w:val="BodyText"/>
            </w:pPr>
            <w:r w:rsidRPr="009B6191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rPr>
                <w:rStyle w:val="SpecialBold"/>
              </w:rPr>
              <w:t>DESCRIPTION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Organises work schedules and calculates production requirements using mathematical skills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6191" w:rsidP="009B6191">
            <w:pPr>
              <w:pStyle w:val="ListBullet"/>
            </w:pPr>
            <w:r w:rsidRPr="009B6191">
              <w:t>Establishes clear directions using industry standard language and strategies</w:t>
            </w:r>
          </w:p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Listens for cues and speech patterns and confirms dialogue meets production requirements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Prepares specific information using terminology and structure appropriate for task and audience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Provides feedback, evaluates opti</w:t>
            </w:r>
            <w:r w:rsidRPr="009B6191">
              <w:t>ons and determine solutions and improvements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Plans and prioritises different complex tasks, including contingencies according to production requirements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Ad</w:t>
            </w:r>
            <w:r w:rsidRPr="009B6191">
              <w:t>dresses problems and makes decisions directly related to own role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Follows required safety procedures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ListBullet"/>
              <w:rPr>
                <w:lang w:val="en-NZ"/>
              </w:rPr>
            </w:pPr>
            <w:r w:rsidRPr="009B6191">
              <w:t>Collaborates with others according to production requirements</w:t>
            </w:r>
          </w:p>
        </w:tc>
      </w:tr>
      <w:tr w:rsidTr="009B6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191">
            <w:pPr>
              <w:pStyle w:val="BodyText"/>
              <w:rPr>
                <w:lang w:val="en-NZ"/>
              </w:rPr>
            </w:pPr>
            <w:r w:rsidRPr="009B6191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6191" w:rsidP="009B6191">
            <w:pPr>
              <w:pStyle w:val="ListBullet"/>
            </w:pPr>
            <w:r w:rsidRPr="009B6191">
              <w:t>Edits and organises audio files using different dig</w:t>
            </w:r>
            <w:r w:rsidRPr="009B6191">
              <w:t>ital tools</w:t>
            </w:r>
          </w:p>
        </w:tc>
      </w:tr>
    </w:tbl>
    <w:p w:rsidR="00000000" w:rsidRPr="009B6191" w:rsidP="009B6191">
      <w:pPr>
        <w:pStyle w:val="List"/>
      </w:pPr>
    </w:p>
    <w:p w:rsidR="00000000" w:rsidRPr="009B6191" w:rsidP="009B6191">
      <w:pPr>
        <w:pStyle w:val="AllowPageBreak"/>
      </w:pPr>
    </w:p>
    <w:p w:rsidR="00000000" w:rsidRPr="009B6191" w:rsidP="009B6191">
      <w:pPr>
        <w:pStyle w:val="Heading1"/>
      </w:pPr>
      <w:bookmarkStart w:id="6" w:name="O_1153242"/>
      <w:bookmarkEnd w:id="6"/>
      <w:r w:rsidRPr="009B6191">
        <w:t>Unit Mapping Information</w:t>
      </w:r>
    </w:p>
    <w:p w:rsidR="00000000" w:rsidRPr="009B6191" w:rsidP="00B64B5A">
      <w:pPr>
        <w:pStyle w:val="BodyText"/>
      </w:pPr>
      <w:r w:rsidRPr="009B6191">
        <w:t>Supersedes and is equivalent to CUASOU408 Edit dialogue.</w:t>
      </w:r>
    </w:p>
    <w:p w:rsidR="00000000" w:rsidRPr="009B6191" w:rsidP="009B6191">
      <w:pPr>
        <w:pStyle w:val="Heading1"/>
      </w:pPr>
      <w:bookmarkStart w:id="7" w:name="O_1153235"/>
      <w:bookmarkEnd w:id="7"/>
      <w:r w:rsidRPr="009B6191">
        <w:t>Links</w:t>
      </w:r>
    </w:p>
    <w:p w:rsidR="00000000" w:rsidRPr="009B6191" w:rsidP="00B64B5A">
      <w:pPr>
        <w:pStyle w:val="BodyText"/>
      </w:pPr>
      <w:r w:rsidRPr="009B6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59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191" w:rsidP="009B6191"/>
    <w:sectPr w:rsidSect="009B6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91" w:rsidRPr="00B64B5A" w:rsidP="00B64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5A" w:rsidP="009B6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B5A" w:rsidP="009B6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B5A" w:rsidP="009B6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191" w:rsidRPr="00B64B5A" w:rsidP="00B64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5A" w:rsidRPr="002D2AF8" w:rsidP="009B6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4B5A" w:rsidP="009B6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C5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AA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191"/>
  </w:style>
  <w:style w:type="character" w:customStyle="1" w:styleId="Heading1Char">
    <w:name w:val="Heading 1 Char"/>
    <w:basedOn w:val="DefaultParagraphFont"/>
    <w:link w:val="Heading1"/>
    <w:rsid w:val="009B6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6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1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191"/>
    <w:rPr>
      <w:b/>
      <w:spacing w:val="0"/>
    </w:rPr>
  </w:style>
  <w:style w:type="character" w:styleId="Emphasis">
    <w:name w:val="Emphasis"/>
    <w:basedOn w:val="DefaultParagraphFont"/>
    <w:qFormat/>
    <w:rsid w:val="009B6191"/>
    <w:rPr>
      <w:i/>
    </w:rPr>
  </w:style>
  <w:style w:type="paragraph" w:customStyle="1" w:styleId="SuperHeading">
    <w:name w:val="SuperHeading"/>
    <w:basedOn w:val="Normal"/>
    <w:rsid w:val="009B6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6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1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1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191"/>
  </w:style>
  <w:style w:type="paragraph" w:styleId="TableofFigures">
    <w:name w:val="table of figures"/>
    <w:basedOn w:val="Normal"/>
    <w:next w:val="Normal"/>
    <w:semiHidden/>
    <w:rsid w:val="009B6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1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191"/>
    <w:rPr>
      <w:rFonts w:ascii="Wingdings" w:hAnsi="Wingdings"/>
    </w:rPr>
  </w:style>
  <w:style w:type="paragraph" w:customStyle="1" w:styleId="TableHeading">
    <w:name w:val="Table Heading"/>
    <w:basedOn w:val="HeadingBase"/>
    <w:rsid w:val="009B6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191"/>
    <w:rPr>
      <w:color w:val="0033CC"/>
      <w:u w:val="none"/>
    </w:rPr>
  </w:style>
  <w:style w:type="paragraph" w:customStyle="1" w:styleId="BodyTextRight">
    <w:name w:val="Body Text Right"/>
    <w:basedOn w:val="BodyText"/>
    <w:rsid w:val="009B6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191"/>
    <w:rPr>
      <w:sz w:val="32"/>
    </w:rPr>
  </w:style>
  <w:style w:type="paragraph" w:customStyle="1" w:styleId="HeadingProcedure">
    <w:name w:val="Heading Procedure"/>
    <w:basedOn w:val="HeadingBase"/>
    <w:next w:val="Normal"/>
    <w:rsid w:val="009B6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191"/>
    <w:pPr>
      <w:spacing w:before="60" w:after="60"/>
    </w:pPr>
  </w:style>
  <w:style w:type="paragraph" w:styleId="ListContinue">
    <w:name w:val="List Continue"/>
    <w:basedOn w:val="List"/>
    <w:rsid w:val="009B6191"/>
    <w:pPr>
      <w:ind w:firstLine="0"/>
    </w:pPr>
  </w:style>
  <w:style w:type="paragraph" w:customStyle="1" w:styleId="ListNote">
    <w:name w:val="List Note"/>
    <w:basedOn w:val="List"/>
    <w:rsid w:val="009B6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191"/>
    <w:rPr>
      <w:rFonts w:ascii="Courier New" w:hAnsi="Courier New"/>
    </w:rPr>
  </w:style>
  <w:style w:type="paragraph" w:customStyle="1" w:styleId="NoteBullet">
    <w:name w:val="Note Bullet"/>
    <w:basedOn w:val="Note"/>
    <w:rsid w:val="009B6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1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191"/>
    <w:rPr>
      <w:b/>
      <w:smallCaps/>
    </w:rPr>
  </w:style>
  <w:style w:type="paragraph" w:customStyle="1" w:styleId="TableListNumber">
    <w:name w:val="Table List Number"/>
    <w:basedOn w:val="ListNumber"/>
    <w:rsid w:val="009B6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191"/>
    <w:pPr>
      <w:numPr>
        <w:numId w:val="8"/>
      </w:numPr>
    </w:pPr>
  </w:style>
  <w:style w:type="paragraph" w:customStyle="1" w:styleId="ListAlpha2">
    <w:name w:val="List Alpha 2"/>
    <w:basedOn w:val="List2"/>
    <w:rsid w:val="009B6191"/>
    <w:pPr>
      <w:numPr>
        <w:numId w:val="7"/>
      </w:numPr>
    </w:pPr>
  </w:style>
  <w:style w:type="paragraph" w:styleId="List2">
    <w:name w:val="List 2"/>
    <w:basedOn w:val="BodyText"/>
    <w:rsid w:val="009B6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1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191"/>
    <w:pPr>
      <w:numPr>
        <w:numId w:val="3"/>
      </w:numPr>
    </w:pPr>
  </w:style>
  <w:style w:type="paragraph" w:styleId="ListContinue2">
    <w:name w:val="List Continue 2"/>
    <w:basedOn w:val="List2"/>
    <w:rsid w:val="009B6191"/>
    <w:pPr>
      <w:ind w:firstLine="0"/>
    </w:pPr>
  </w:style>
  <w:style w:type="paragraph" w:styleId="ListContinue3">
    <w:name w:val="List Continue 3"/>
    <w:basedOn w:val="List3"/>
    <w:rsid w:val="009B6191"/>
    <w:pPr>
      <w:ind w:left="1021" w:firstLine="0"/>
    </w:pPr>
  </w:style>
  <w:style w:type="paragraph" w:styleId="ListContinue4">
    <w:name w:val="List Continue 4"/>
    <w:basedOn w:val="List4"/>
    <w:rsid w:val="009B6191"/>
    <w:pPr>
      <w:ind w:firstLine="0"/>
    </w:pPr>
  </w:style>
  <w:style w:type="paragraph" w:styleId="ListContinue5">
    <w:name w:val="List Continue 5"/>
    <w:basedOn w:val="List5"/>
    <w:rsid w:val="009B6191"/>
    <w:pPr>
      <w:ind w:firstLine="0"/>
    </w:pPr>
  </w:style>
  <w:style w:type="paragraph" w:styleId="ListNumber3">
    <w:name w:val="List Number 3"/>
    <w:basedOn w:val="List3"/>
    <w:rsid w:val="009B6191"/>
    <w:pPr>
      <w:numPr>
        <w:numId w:val="4"/>
      </w:numPr>
    </w:pPr>
  </w:style>
  <w:style w:type="paragraph" w:styleId="ListNumber4">
    <w:name w:val="List Number 4"/>
    <w:basedOn w:val="List4"/>
    <w:rsid w:val="009B6191"/>
    <w:pPr>
      <w:numPr>
        <w:numId w:val="5"/>
      </w:numPr>
    </w:pPr>
  </w:style>
  <w:style w:type="paragraph" w:styleId="ListNumber5">
    <w:name w:val="List Number 5"/>
    <w:basedOn w:val="List5"/>
    <w:rsid w:val="009B6191"/>
    <w:pPr>
      <w:numPr>
        <w:numId w:val="6"/>
      </w:numPr>
    </w:pPr>
  </w:style>
  <w:style w:type="paragraph" w:styleId="BlockText">
    <w:name w:val="Block Text"/>
    <w:basedOn w:val="Normal"/>
    <w:rsid w:val="009B6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191"/>
    <w:rPr>
      <w:sz w:val="16"/>
      <w:vertAlign w:val="superscript"/>
    </w:rPr>
  </w:style>
  <w:style w:type="character" w:customStyle="1" w:styleId="Symbols">
    <w:name w:val="Symbols"/>
    <w:basedOn w:val="DefaultParagraphFont"/>
    <w:rsid w:val="009B6191"/>
    <w:rPr>
      <w:rFonts w:ascii="Symbol" w:hAnsi="Symbol"/>
    </w:rPr>
  </w:style>
  <w:style w:type="character" w:customStyle="1" w:styleId="MenuOptions">
    <w:name w:val="Menu Options"/>
    <w:basedOn w:val="DefaultParagraphFont"/>
    <w:rsid w:val="009B6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191"/>
    <w:rPr>
      <w:b/>
    </w:rPr>
  </w:style>
  <w:style w:type="character" w:customStyle="1" w:styleId="Underlined">
    <w:name w:val="Underlined"/>
    <w:basedOn w:val="DefaultParagraphFont"/>
    <w:rsid w:val="009B6191"/>
    <w:rPr>
      <w:u w:val="single"/>
    </w:rPr>
  </w:style>
  <w:style w:type="paragraph" w:customStyle="1" w:styleId="TableBodyTextRight">
    <w:name w:val="Table Body Text Right"/>
    <w:basedOn w:val="TableBodyText"/>
    <w:rsid w:val="009B6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191"/>
    <w:rPr>
      <w:sz w:val="18"/>
    </w:rPr>
  </w:style>
  <w:style w:type="paragraph" w:customStyle="1" w:styleId="BodySmallRight">
    <w:name w:val="Body Small Right"/>
    <w:basedOn w:val="BodyTextRight"/>
    <w:rsid w:val="009B6191"/>
    <w:rPr>
      <w:sz w:val="18"/>
      <w:szCs w:val="18"/>
    </w:rPr>
  </w:style>
  <w:style w:type="paragraph" w:customStyle="1" w:styleId="MarginEdition">
    <w:name w:val="Margin Edition"/>
    <w:basedOn w:val="MarginNote"/>
    <w:rsid w:val="009B6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191"/>
    <w:rPr>
      <w:sz w:val="2"/>
      <w:szCs w:val="2"/>
    </w:rPr>
  </w:style>
  <w:style w:type="character" w:customStyle="1" w:styleId="Small">
    <w:name w:val="Small"/>
    <w:basedOn w:val="DefaultParagraphFont"/>
    <w:rsid w:val="009B6191"/>
    <w:rPr>
      <w:sz w:val="16"/>
    </w:rPr>
  </w:style>
  <w:style w:type="paragraph" w:customStyle="1" w:styleId="WideTable">
    <w:name w:val="Wide Table"/>
    <w:basedOn w:val="Normal"/>
    <w:rsid w:val="009B6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191"/>
  </w:style>
  <w:style w:type="paragraph" w:styleId="Quote">
    <w:name w:val="Quote"/>
    <w:basedOn w:val="Heading1"/>
    <w:link w:val="QuoteChar"/>
    <w:qFormat/>
    <w:rsid w:val="009B6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191"/>
    <w:pPr>
      <w:pageBreakBefore/>
    </w:pPr>
  </w:style>
  <w:style w:type="paragraph" w:customStyle="1" w:styleId="Border">
    <w:name w:val="Border"/>
    <w:basedOn w:val="Normal"/>
    <w:qFormat/>
    <w:rsid w:val="009B6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191"/>
    <w:rPr>
      <w:u w:val="single"/>
    </w:rPr>
  </w:style>
  <w:style w:type="character" w:customStyle="1" w:styleId="BoldandItalics">
    <w:name w:val="Bold and Italics"/>
    <w:qFormat/>
    <w:rsid w:val="009B6191"/>
    <w:rPr>
      <w:b/>
      <w:i/>
      <w:u w:val="none"/>
    </w:rPr>
  </w:style>
  <w:style w:type="paragraph" w:styleId="BalloonText">
    <w:name w:val="Balloon Text"/>
    <w:basedOn w:val="Normal"/>
    <w:link w:val="BalloonTextChar"/>
    <w:rsid w:val="009B6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191"/>
    <w:pPr>
      <w:spacing w:before="0" w:after="0"/>
    </w:pPr>
  </w:style>
  <w:style w:type="paragraph" w:customStyle="1" w:styleId="BodyTextBold">
    <w:name w:val="Body Text Bold"/>
    <w:basedOn w:val="BodyText"/>
    <w:qFormat/>
    <w:rsid w:val="009B6191"/>
    <w:rPr>
      <w:b/>
    </w:rPr>
  </w:style>
  <w:style w:type="character" w:styleId="Hyperlink">
    <w:name w:val="Hyperlink"/>
    <w:basedOn w:val="DefaultParagraphFont"/>
    <w:uiPriority w:val="99"/>
    <w:unhideWhenUsed/>
    <w:rsid w:val="00B64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4443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CUASOU418 Edit dialogue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