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22DB" w:rsidP="002922D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CUASOU407 Edit sound</w:t>
      </w:r>
      <w:r>
        <w:fldChar w:fldCharType="end"/>
      </w:r>
    </w:p>
    <w:p w:rsidR="002922DB" w:rsidP="002922DB">
      <w:pPr>
        <w:pStyle w:val="Version"/>
        <w:sectPr w:rsidSect="00C914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91498" w:rsidP="00C91498">
      <w:pPr>
        <w:pStyle w:val="SuperHeading"/>
      </w:pPr>
      <w:r w:rsidRPr="00C91498">
        <w:t>CUASOU407 Edit sound</w:t>
      </w:r>
    </w:p>
    <w:p w:rsidR="00000000" w:rsidRPr="00C91498" w:rsidP="00C91498">
      <w:pPr>
        <w:pStyle w:val="Heading1"/>
      </w:pPr>
      <w:bookmarkStart w:id="1" w:name="O_817121"/>
      <w:bookmarkEnd w:id="1"/>
      <w:r w:rsidRPr="00C9149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C914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498" w:rsidP="00C91498">
            <w:pPr>
              <w:pStyle w:val="BodyText"/>
            </w:pPr>
            <w:r w:rsidRPr="00C9149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498">
            <w:pPr>
              <w:pStyle w:val="BodyText"/>
              <w:rPr>
                <w:lang w:val="en-NZ"/>
              </w:rPr>
            </w:pPr>
            <w:r w:rsidRPr="00C91498">
              <w:rPr>
                <w:rStyle w:val="SpecialBold"/>
              </w:rPr>
              <w:t>Comments</w:t>
            </w:r>
          </w:p>
        </w:tc>
      </w:tr>
      <w:tr w:rsidTr="00C914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498">
            <w:pPr>
              <w:pStyle w:val="BodyText"/>
              <w:rPr>
                <w:lang w:val="en-NZ"/>
              </w:rPr>
            </w:pPr>
            <w:r w:rsidRPr="00C9149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498" w:rsidP="00C91498">
            <w:pPr>
              <w:pStyle w:val="BodyText"/>
            </w:pPr>
            <w:r w:rsidRPr="00C91498">
              <w:t>This version first released with CUA Creative Arts and Culture Training Package version 2.0.</w:t>
            </w:r>
          </w:p>
        </w:tc>
      </w:tr>
    </w:tbl>
    <w:p w:rsidR="00000000" w:rsidRPr="00C91498" w:rsidP="00C91498">
      <w:pPr>
        <w:pStyle w:val="BodyText"/>
      </w:pPr>
    </w:p>
    <w:p w:rsidR="00000000" w:rsidRPr="00C91498" w:rsidP="00C91498">
      <w:pPr>
        <w:pStyle w:val="AllowPageBreak"/>
      </w:pPr>
    </w:p>
    <w:p w:rsidR="00000000" w:rsidRPr="00C91498" w:rsidP="00C91498">
      <w:pPr>
        <w:pStyle w:val="Heading1"/>
      </w:pPr>
      <w:bookmarkStart w:id="2" w:name="O_817122"/>
      <w:bookmarkEnd w:id="2"/>
      <w:r w:rsidRPr="00C91498">
        <w:t>Application</w:t>
      </w:r>
    </w:p>
    <w:p w:rsidR="00000000" w:rsidRPr="00C91498" w:rsidP="002922DB">
      <w:pPr>
        <w:pStyle w:val="BodyText"/>
      </w:pPr>
      <w:r w:rsidRPr="00C91498">
        <w:t>This unit describes the skills and knowledge required to edit sound material to meet production requirem</w:t>
      </w:r>
      <w:r w:rsidRPr="00C91498">
        <w:t>ents. This involves assessing the quality of source materials, preparing source materials for sound editing, making technically accurate sound edits, and applying sound effects to enhance the final product.</w:t>
      </w:r>
    </w:p>
    <w:p w:rsidR="00000000" w:rsidRPr="00C91498" w:rsidP="002922DB">
      <w:pPr>
        <w:pStyle w:val="BodyText"/>
      </w:pPr>
      <w:r w:rsidRPr="00C91498">
        <w:t xml:space="preserve">It applies to individuals who work as part of a </w:t>
      </w:r>
      <w:r w:rsidRPr="00C91498">
        <w:t xml:space="preserve">production team to edit sound material for a range of productions. It also applies to individuals working in film and sound archives. Individuals work with minimal supervision and guidance, and may supervise others. </w:t>
      </w:r>
    </w:p>
    <w:p w:rsidR="00000000" w:rsidRPr="00C91498" w:rsidP="002922DB">
      <w:pPr>
        <w:pStyle w:val="BodyText"/>
      </w:pPr>
      <w:r w:rsidRPr="00C91498">
        <w:t>No licensing, legislative or certifica</w:t>
      </w:r>
      <w:r w:rsidRPr="00C91498">
        <w:t>tion requirements apply to this unit at the time of publication.</w:t>
      </w:r>
    </w:p>
    <w:p w:rsidR="00000000" w:rsidRPr="00C91498" w:rsidP="00C91498">
      <w:pPr>
        <w:pStyle w:val="Heading1"/>
      </w:pPr>
      <w:bookmarkStart w:id="3" w:name="O_817125"/>
      <w:bookmarkEnd w:id="3"/>
      <w:r w:rsidRPr="00C91498">
        <w:t>Unit Sector</w:t>
      </w:r>
    </w:p>
    <w:p w:rsidR="00000000" w:rsidRPr="00C91498" w:rsidP="002922DB">
      <w:pPr>
        <w:pStyle w:val="BodyText"/>
      </w:pPr>
      <w:r w:rsidRPr="00C91498">
        <w:t>Media and entertainment production – audio/sound</w:t>
      </w:r>
    </w:p>
    <w:p w:rsidR="00000000" w:rsidRPr="00C91498" w:rsidP="00C91498">
      <w:pPr>
        <w:pStyle w:val="Heading1"/>
      </w:pPr>
      <w:bookmarkStart w:id="4" w:name="O_817126"/>
      <w:bookmarkEnd w:id="4"/>
      <w:r w:rsidRPr="00C91498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C9149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498" w:rsidP="00C91498">
            <w:pPr>
              <w:pStyle w:val="BodyText"/>
            </w:pPr>
            <w:r w:rsidRPr="00C91498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498">
            <w:pPr>
              <w:pStyle w:val="BodyText"/>
              <w:rPr>
                <w:lang w:val="en-NZ"/>
              </w:rPr>
            </w:pPr>
            <w:r w:rsidRPr="00C91498">
              <w:rPr>
                <w:rStyle w:val="SpecialBold"/>
              </w:rPr>
              <w:t>PERFORMANCE CRITERIA</w:t>
            </w:r>
          </w:p>
        </w:tc>
      </w:tr>
      <w:tr w:rsidTr="00C9149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498" w:rsidP="00C91498">
            <w:pPr>
              <w:pStyle w:val="BodyText"/>
            </w:pPr>
            <w:r w:rsidRPr="00C91498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498">
            <w:pPr>
              <w:pStyle w:val="BodyText"/>
              <w:rPr>
                <w:lang w:val="en-NZ"/>
              </w:rPr>
            </w:pPr>
            <w:r w:rsidRPr="00C9149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9149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498">
            <w:pPr>
              <w:pStyle w:val="BodyText"/>
              <w:rPr>
                <w:lang w:val="en-NZ"/>
              </w:rPr>
            </w:pPr>
            <w:r w:rsidRPr="00C91498">
              <w:t>1. Prepare for sound editing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498" w:rsidP="00C91498">
            <w:pPr>
              <w:pStyle w:val="BodyText"/>
            </w:pPr>
            <w:r w:rsidRPr="00C91498">
              <w:t>1.1 Discuss production requirements and procedures with relevant people</w:t>
            </w:r>
          </w:p>
          <w:p w:rsidR="00000000" w:rsidRPr="00C91498" w:rsidP="00C91498">
            <w:pPr>
              <w:pStyle w:val="BodyText"/>
            </w:pPr>
            <w:r w:rsidRPr="00C91498">
              <w:t>1.2 Confirm nece</w:t>
            </w:r>
            <w:r w:rsidRPr="00C91498">
              <w:t>ssary copyright releases have been obtained</w:t>
            </w:r>
          </w:p>
          <w:p w:rsidR="00000000" w:rsidRPr="00C91498" w:rsidP="00C91498">
            <w:pPr>
              <w:pStyle w:val="BodyText"/>
            </w:pPr>
            <w:r w:rsidRPr="00C91498">
              <w:t>1.3 Consider impact of using different release sound formats</w:t>
            </w:r>
          </w:p>
          <w:p w:rsidR="00000000" w:rsidRPr="00C91498" w:rsidP="00C91498">
            <w:pPr>
              <w:pStyle w:val="BodyText"/>
            </w:pPr>
            <w:r w:rsidRPr="00C91498">
              <w:t xml:space="preserve">1.4 Confirm sound editing software and equipment is operational </w:t>
            </w:r>
            <w:r w:rsidRPr="00C91498">
              <w:t>and appropriate for production requirements</w:t>
            </w:r>
          </w:p>
          <w:p w:rsidR="00000000" w:rsidRPr="00C91498" w:rsidP="00C91498">
            <w:pPr>
              <w:pStyle w:val="BodyText"/>
            </w:pPr>
            <w:r w:rsidRPr="00C91498">
              <w:t>1.5 Prepare team work plan as required, and</w:t>
            </w:r>
            <w:r w:rsidRPr="00C91498">
              <w:t xml:space="preserve"> brief relevant people accordingly</w:t>
            </w:r>
          </w:p>
          <w:p w:rsidR="00000000" w:rsidRPr="00C91498" w:rsidP="00C91498">
            <w:pPr>
              <w:pStyle w:val="BodyText"/>
            </w:pPr>
            <w:r w:rsidRPr="00C91498">
              <w:t>1.6 Obtain original or copies of sound sources, and assess their quality against production requirements</w:t>
            </w:r>
          </w:p>
          <w:p w:rsidR="00000000" w:rsidRPr="00C91498" w:rsidP="00C91498">
            <w:pPr>
              <w:pStyle w:val="BodyText"/>
            </w:pPr>
            <w:r w:rsidRPr="00C91498">
              <w:t>1.7 Advise relevant people if sound sources do not meet production requirements, and propose options to resolve issu</w:t>
            </w:r>
            <w:r w:rsidRPr="00C91498">
              <w:t>es as required</w:t>
            </w:r>
          </w:p>
          <w:p w:rsidR="00000000" w:rsidP="00C91498">
            <w:pPr>
              <w:pStyle w:val="BodyText"/>
              <w:rPr>
                <w:lang w:val="en-NZ"/>
              </w:rPr>
            </w:pPr>
            <w:r w:rsidRPr="00C91498">
              <w:t>1.8 Anticipate problems that may arise during sound editing, and plan accordingly</w:t>
            </w:r>
          </w:p>
        </w:tc>
      </w:tr>
      <w:tr w:rsidTr="00C9149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498">
            <w:pPr>
              <w:pStyle w:val="BodyText"/>
              <w:rPr>
                <w:lang w:val="en-NZ"/>
              </w:rPr>
            </w:pPr>
            <w:r w:rsidRPr="00C91498">
              <w:t>2. Edit complex sound sequences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498" w:rsidP="00C91498">
            <w:pPr>
              <w:pStyle w:val="BodyText"/>
            </w:pPr>
            <w:r w:rsidRPr="00C91498">
              <w:t>2.1 Confirm format of sound sources is compatible with sound editing software and equipment</w:t>
            </w:r>
          </w:p>
          <w:p w:rsidR="00000000" w:rsidRPr="00C91498" w:rsidP="00C91498">
            <w:pPr>
              <w:pStyle w:val="BodyText"/>
            </w:pPr>
            <w:r w:rsidRPr="00C91498">
              <w:t>2.2 Follow work health and safety (WHS) procedures, and use safe work practices when using sound editing software and equipment</w:t>
            </w:r>
          </w:p>
          <w:p w:rsidR="00000000" w:rsidRPr="00C91498" w:rsidP="00C91498">
            <w:pPr>
              <w:pStyle w:val="BodyText"/>
            </w:pPr>
            <w:r w:rsidRPr="00C91498">
              <w:t>2.3 Listen critically to sound sources to determine extent and range of required edits</w:t>
            </w:r>
          </w:p>
          <w:p w:rsidR="00000000" w:rsidRPr="00C91498" w:rsidP="00C91498">
            <w:pPr>
              <w:pStyle w:val="BodyText"/>
            </w:pPr>
            <w:r w:rsidRPr="00C91498">
              <w:t>2.4 Use sound editing software and equipm</w:t>
            </w:r>
            <w:r w:rsidRPr="00C91498">
              <w:t>ent to achieve technical and creative production outcomes, and to resolve identified problems</w:t>
            </w:r>
          </w:p>
          <w:p w:rsidR="00000000" w:rsidP="00C91498">
            <w:pPr>
              <w:pStyle w:val="BodyText"/>
              <w:rPr>
                <w:lang w:val="en-NZ"/>
              </w:rPr>
            </w:pPr>
            <w:r w:rsidRPr="00C91498">
              <w:t>2.5 Collaborate with relevant people to meet production requirements</w:t>
            </w:r>
          </w:p>
        </w:tc>
      </w:tr>
      <w:tr w:rsidTr="00C9149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498">
            <w:pPr>
              <w:pStyle w:val="BodyText"/>
              <w:rPr>
                <w:lang w:val="en-NZ"/>
              </w:rPr>
            </w:pPr>
            <w:r w:rsidRPr="00C91498">
              <w:t xml:space="preserve">3. Create overall sound context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498" w:rsidP="00C91498">
            <w:pPr>
              <w:pStyle w:val="BodyText"/>
            </w:pPr>
            <w:r w:rsidRPr="00C91498">
              <w:t>3.1 Determine purpose for which sound is being used in prod</w:t>
            </w:r>
            <w:r w:rsidRPr="00C91498">
              <w:t>uction</w:t>
            </w:r>
          </w:p>
          <w:p w:rsidR="00000000" w:rsidRPr="00C91498" w:rsidP="00C91498">
            <w:pPr>
              <w:pStyle w:val="BodyText"/>
            </w:pPr>
            <w:r w:rsidRPr="00C91498">
              <w:t>3.2 Select or produce appropriate sound effects that enhance the purpose, genre and technical/creative outcomes of the production</w:t>
            </w:r>
          </w:p>
          <w:p w:rsidR="00000000" w:rsidP="00C91498">
            <w:pPr>
              <w:pStyle w:val="BodyText"/>
              <w:rPr>
                <w:lang w:val="en-NZ"/>
              </w:rPr>
            </w:pPr>
            <w:r w:rsidRPr="00C91498">
              <w:t>3.3 Incorporate sound effects and elements to meet creative and production requirements</w:t>
            </w:r>
          </w:p>
        </w:tc>
      </w:tr>
      <w:tr w:rsidTr="00C9149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498">
            <w:pPr>
              <w:pStyle w:val="BodyText"/>
              <w:rPr>
                <w:lang w:val="en-NZ"/>
              </w:rPr>
            </w:pPr>
            <w:r w:rsidRPr="00C91498">
              <w:t>4. Finalise editing operations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498" w:rsidP="00C91498">
            <w:pPr>
              <w:pStyle w:val="BodyText"/>
            </w:pPr>
            <w:r w:rsidRPr="00C91498">
              <w:t>4.1 Listen to final sound mix with relevant people, and make adjustments as necessary</w:t>
            </w:r>
          </w:p>
          <w:p w:rsidR="00000000" w:rsidRPr="00C91498" w:rsidP="00C91498">
            <w:pPr>
              <w:pStyle w:val="BodyText"/>
            </w:pPr>
            <w:r w:rsidRPr="00C91498">
              <w:t>4.2 Save final files in correct format</w:t>
            </w:r>
          </w:p>
          <w:p w:rsidR="00000000" w:rsidRPr="00C91498" w:rsidP="00C91498">
            <w:pPr>
              <w:pStyle w:val="BodyText"/>
            </w:pPr>
            <w:r w:rsidRPr="00C91498">
              <w:t>4.3 Conduct quality check of final sound mix according to production requirements and enterprise procedures</w:t>
            </w:r>
          </w:p>
          <w:p w:rsidR="00000000" w:rsidRPr="00C91498" w:rsidP="00C91498">
            <w:pPr>
              <w:pStyle w:val="BodyText"/>
            </w:pPr>
            <w:r w:rsidRPr="00C91498">
              <w:t>4.4 Archive edited fil</w:t>
            </w:r>
            <w:r w:rsidRPr="00C91498">
              <w:t>es, and complete relevant documentation according to production requirements and enterprise procedures</w:t>
            </w:r>
          </w:p>
          <w:p w:rsidR="00000000" w:rsidRPr="00C91498" w:rsidP="00C91498">
            <w:pPr>
              <w:pStyle w:val="BodyText"/>
            </w:pPr>
            <w:r w:rsidRPr="00C91498">
              <w:t>4.5 Confirm work environment is cleaned after use and restored to pre-editing condition</w:t>
            </w:r>
          </w:p>
          <w:p w:rsidR="00000000" w:rsidRPr="00C91498" w:rsidP="00C91498">
            <w:pPr>
              <w:pStyle w:val="BodyText"/>
            </w:pPr>
            <w:r w:rsidRPr="00C91498">
              <w:t>4.6 Collaborate with relevant people to organise a sound effect l</w:t>
            </w:r>
            <w:r w:rsidRPr="00C91498">
              <w:t>ibrary for future productions</w:t>
            </w:r>
          </w:p>
          <w:p w:rsidR="00000000" w:rsidRPr="00C91498" w:rsidP="00C91498">
            <w:pPr>
              <w:pStyle w:val="BodyText"/>
            </w:pPr>
            <w:r w:rsidRPr="00C91498">
              <w:t>4.7 Provide feedback to production team members as required</w:t>
            </w:r>
          </w:p>
          <w:p w:rsidR="00000000" w:rsidRPr="00C91498" w:rsidP="00C91498">
            <w:pPr>
              <w:pStyle w:val="BodyText"/>
            </w:pPr>
            <w:r w:rsidRPr="00C91498">
              <w:t>4.8 Evaluate own performance and note areas for improvement</w:t>
            </w:r>
          </w:p>
        </w:tc>
      </w:tr>
    </w:tbl>
    <w:p w:rsidR="00000000" w:rsidRPr="00C91498" w:rsidP="00C91498">
      <w:pPr>
        <w:pStyle w:val="BodyText"/>
      </w:pPr>
    </w:p>
    <w:p w:rsidR="00000000" w:rsidRPr="00C91498" w:rsidP="00C91498">
      <w:pPr>
        <w:pStyle w:val="AllowPageBreak"/>
      </w:pPr>
    </w:p>
    <w:p w:rsidR="00000000" w:rsidRPr="00C91498" w:rsidP="00C91498">
      <w:pPr>
        <w:pStyle w:val="Heading1"/>
      </w:pPr>
      <w:bookmarkStart w:id="5" w:name="O_817127"/>
      <w:bookmarkEnd w:id="5"/>
      <w:r w:rsidRPr="00C91498">
        <w:t>Foundation Skills</w:t>
      </w:r>
    </w:p>
    <w:p w:rsidR="00000000" w:rsidRPr="002922DB" w:rsidP="002922DB">
      <w:pPr>
        <w:pStyle w:val="BodyText"/>
        <w:rPr>
          <w:i/>
        </w:rPr>
      </w:pPr>
      <w:r w:rsidRPr="002922DB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C9149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498" w:rsidP="00C91498">
            <w:pPr>
              <w:pStyle w:val="BodyText"/>
            </w:pPr>
            <w:r w:rsidRPr="00C91498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498" w:rsidP="00C91498">
            <w:pPr>
              <w:pStyle w:val="BodyText"/>
            </w:pPr>
            <w:r w:rsidRPr="00C91498">
              <w:rPr>
                <w:rStyle w:val="SpecialBold"/>
              </w:rPr>
              <w:t>Performance</w:t>
            </w:r>
          </w:p>
          <w:p w:rsidR="00000000" w:rsidRPr="00C91498" w:rsidP="00C91498">
            <w:pPr>
              <w:pStyle w:val="BodyText"/>
            </w:pPr>
            <w:r w:rsidRPr="00C91498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498">
            <w:pPr>
              <w:pStyle w:val="BodyText"/>
              <w:rPr>
                <w:lang w:val="en-NZ"/>
              </w:rPr>
            </w:pPr>
            <w:r w:rsidRPr="00C91498">
              <w:rPr>
                <w:rStyle w:val="SpecialBold"/>
              </w:rPr>
              <w:t>Description</w:t>
            </w:r>
          </w:p>
        </w:tc>
      </w:tr>
      <w:tr w:rsidTr="00C9149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498">
            <w:pPr>
              <w:pStyle w:val="BodyText"/>
              <w:rPr>
                <w:lang w:val="en-NZ"/>
              </w:rPr>
            </w:pPr>
            <w:r w:rsidRPr="00C91498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498">
            <w:pPr>
              <w:pStyle w:val="BodyText"/>
              <w:rPr>
                <w:lang w:val="en-NZ"/>
              </w:rPr>
            </w:pPr>
            <w:r w:rsidRPr="00C91498">
              <w:t>1.3, 1.8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498">
            <w:pPr>
              <w:pStyle w:val="ListBullet"/>
              <w:rPr>
                <w:lang w:val="en-NZ"/>
              </w:rPr>
            </w:pPr>
            <w:r w:rsidRPr="00C91498">
              <w:t>Interprets textual information and app</w:t>
            </w:r>
            <w:r w:rsidRPr="00C91498">
              <w:t>lies the knowledge that has been gained to evaluate methodologies and elements according to production requirements</w:t>
            </w:r>
          </w:p>
        </w:tc>
      </w:tr>
      <w:tr w:rsidTr="00C9149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498">
            <w:pPr>
              <w:pStyle w:val="BodyText"/>
              <w:rPr>
                <w:lang w:val="en-NZ"/>
              </w:rPr>
            </w:pPr>
            <w:r w:rsidRPr="00C91498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498">
            <w:pPr>
              <w:pStyle w:val="BodyText"/>
              <w:rPr>
                <w:lang w:val="en-NZ"/>
              </w:rPr>
            </w:pPr>
            <w:r w:rsidRPr="00C91498">
              <w:t>1.8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498">
            <w:pPr>
              <w:pStyle w:val="ListBullet"/>
              <w:rPr>
                <w:lang w:val="en-NZ"/>
              </w:rPr>
            </w:pPr>
            <w:r w:rsidRPr="00C91498">
              <w:t xml:space="preserve">Prepares specific information that conveys an understanding of outcomes and alternatives, </w:t>
            </w:r>
            <w:r w:rsidRPr="00C91498">
              <w:t>and uses terminology appropriate to present to relevant personnel</w:t>
            </w:r>
          </w:p>
        </w:tc>
      </w:tr>
      <w:tr w:rsidTr="00C9149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498">
            <w:pPr>
              <w:pStyle w:val="BodyText"/>
              <w:rPr>
                <w:lang w:val="en-NZ"/>
              </w:rPr>
            </w:pPr>
            <w:r w:rsidRPr="00C91498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498">
            <w:pPr>
              <w:pStyle w:val="BodyText"/>
              <w:rPr>
                <w:lang w:val="en-NZ"/>
              </w:rPr>
            </w:pPr>
            <w:r w:rsidRPr="00C91498">
              <w:t>1.1, 1.5, 1.7, 2.3, 2.5, 4.1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498" w:rsidP="00C91498">
            <w:pPr>
              <w:pStyle w:val="ListBullet"/>
            </w:pPr>
            <w:r w:rsidRPr="00C91498">
              <w:t>Uses industry appropriate language and chooses appropriate strategies to establish clear directions</w:t>
            </w:r>
          </w:p>
          <w:p w:rsidR="00000000" w:rsidP="00C91498">
            <w:pPr>
              <w:pStyle w:val="ListBullet"/>
              <w:rPr>
                <w:lang w:val="en-NZ"/>
              </w:rPr>
            </w:pPr>
            <w:r w:rsidRPr="00C91498">
              <w:t>Derives meaning from a range of audio so</w:t>
            </w:r>
            <w:r w:rsidRPr="00C91498">
              <w:t>urces to inform work requirements</w:t>
            </w:r>
          </w:p>
        </w:tc>
      </w:tr>
      <w:tr w:rsidTr="00C9149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498">
            <w:pPr>
              <w:pStyle w:val="BodyText"/>
              <w:rPr>
                <w:lang w:val="en-NZ"/>
              </w:rPr>
            </w:pPr>
            <w:r w:rsidRPr="00C91498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498">
            <w:pPr>
              <w:pStyle w:val="BodyText"/>
              <w:rPr>
                <w:lang w:val="en-NZ"/>
              </w:rPr>
            </w:pPr>
            <w:r w:rsidRPr="00C91498">
              <w:t>1.2, 1.3, 2.2, 4.2-4.5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498" w:rsidP="00C91498">
            <w:pPr>
              <w:pStyle w:val="ListBullet"/>
            </w:pPr>
            <w:r w:rsidRPr="00C91498">
              <w:t>Follows required safety procedures</w:t>
            </w:r>
          </w:p>
          <w:p w:rsidR="00000000" w:rsidRPr="00C91498" w:rsidP="00C91498">
            <w:pPr>
              <w:pStyle w:val="ListBullet"/>
            </w:pPr>
            <w:r w:rsidRPr="00C91498">
              <w:t>Identifies, confirms and applies copyright requirements relevant to role</w:t>
            </w:r>
          </w:p>
          <w:p w:rsidR="00000000" w:rsidP="00C91498">
            <w:pPr>
              <w:pStyle w:val="ListBullet"/>
              <w:rPr>
                <w:lang w:val="en-NZ"/>
              </w:rPr>
            </w:pPr>
            <w:r w:rsidRPr="00C91498">
              <w:t>Follows organisational protocols and procedures to achieve wor</w:t>
            </w:r>
            <w:r w:rsidRPr="00C91498">
              <w:t>k outcomes</w:t>
            </w:r>
          </w:p>
        </w:tc>
      </w:tr>
      <w:tr w:rsidTr="00C9149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498">
            <w:pPr>
              <w:pStyle w:val="BodyText"/>
              <w:rPr>
                <w:lang w:val="en-NZ"/>
              </w:rPr>
            </w:pPr>
            <w:r w:rsidRPr="00C91498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498">
            <w:pPr>
              <w:pStyle w:val="BodyText"/>
              <w:rPr>
                <w:lang w:val="en-NZ"/>
              </w:rPr>
            </w:pPr>
            <w:r w:rsidRPr="00C91498">
              <w:t>1.1, 1.5, 1.7, 2.5, 4.1, 4.6, 4.7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498">
            <w:pPr>
              <w:pStyle w:val="ListBullet"/>
              <w:rPr>
                <w:lang w:val="en-NZ"/>
              </w:rPr>
            </w:pPr>
            <w:r w:rsidRPr="00C91498">
              <w:t>Collaborates with others to achieve joint production outcomes</w:t>
            </w:r>
          </w:p>
        </w:tc>
      </w:tr>
      <w:tr w:rsidTr="00C9149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498">
            <w:pPr>
              <w:pStyle w:val="BodyText"/>
              <w:rPr>
                <w:lang w:val="en-NZ"/>
              </w:rPr>
            </w:pPr>
            <w:r w:rsidRPr="00C91498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498">
            <w:pPr>
              <w:pStyle w:val="BodyText"/>
              <w:rPr>
                <w:lang w:val="en-NZ"/>
              </w:rPr>
            </w:pPr>
            <w:r w:rsidRPr="00C91498">
              <w:t>1.1-1.8, 2.1-2.5, 3.1-3.3, 4.1-4.5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498" w:rsidP="00C91498">
            <w:pPr>
              <w:pStyle w:val="ListBullet"/>
            </w:pPr>
            <w:r w:rsidRPr="00C91498">
              <w:t>Plans and prioritises a range of complex tasks, including contingencies to achieve goals efficiently</w:t>
            </w:r>
          </w:p>
          <w:p w:rsidR="00000000" w:rsidRPr="00C91498" w:rsidP="00C91498">
            <w:pPr>
              <w:pStyle w:val="ListBullet"/>
            </w:pPr>
            <w:r w:rsidRPr="00C91498">
              <w:t>Uses innovative techniques to organise work and support the creative process</w:t>
            </w:r>
          </w:p>
          <w:p w:rsidR="00000000" w:rsidRPr="00C91498" w:rsidP="00C91498">
            <w:pPr>
              <w:pStyle w:val="ListBullet"/>
            </w:pPr>
            <w:r w:rsidRPr="00C91498">
              <w:t>Provides feedback and evaluates options to determine solutions and improvement</w:t>
            </w:r>
            <w:r w:rsidRPr="00C91498">
              <w:t>s</w:t>
            </w:r>
          </w:p>
          <w:p w:rsidR="00000000" w:rsidRPr="00C91498" w:rsidP="00C91498">
            <w:pPr>
              <w:pStyle w:val="ListBullet"/>
            </w:pPr>
            <w:r w:rsidRPr="00C91498">
              <w:t>Uses problem-solving skills to anticipate and plan for issues</w:t>
            </w:r>
          </w:p>
          <w:p w:rsidR="00000000" w:rsidRPr="00C91498" w:rsidP="00C91498">
            <w:pPr>
              <w:pStyle w:val="ListBullet"/>
            </w:pPr>
            <w:r w:rsidRPr="00C91498">
              <w:t>Uses digital equipment and software to manage and backup files</w:t>
            </w:r>
          </w:p>
        </w:tc>
      </w:tr>
    </w:tbl>
    <w:p w:rsidR="00000000" w:rsidRPr="00C91498" w:rsidP="00C91498">
      <w:pPr>
        <w:pStyle w:val="BodyText"/>
      </w:pPr>
    </w:p>
    <w:p w:rsidR="00000000" w:rsidRPr="00C91498" w:rsidP="00C91498">
      <w:pPr>
        <w:pStyle w:val="AllowPageBreak"/>
      </w:pPr>
    </w:p>
    <w:p w:rsidR="00000000" w:rsidRPr="00C91498" w:rsidP="00C91498">
      <w:pPr>
        <w:pStyle w:val="Heading1"/>
      </w:pPr>
      <w:bookmarkStart w:id="6" w:name="O_817129"/>
      <w:bookmarkEnd w:id="6"/>
      <w:r w:rsidRPr="00C9149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C914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498" w:rsidP="00C91498">
            <w:pPr>
              <w:pStyle w:val="BodyText"/>
            </w:pPr>
            <w:r w:rsidRPr="00C91498">
              <w:rPr>
                <w:rStyle w:val="SpecialBold"/>
              </w:rPr>
              <w:t xml:space="preserve">Code and title </w:t>
            </w:r>
          </w:p>
          <w:p w:rsidR="00000000" w:rsidRPr="00C91498" w:rsidP="00C91498">
            <w:pPr>
              <w:pStyle w:val="BodyText"/>
            </w:pPr>
            <w:r w:rsidRPr="00C91498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498" w:rsidP="00C91498">
            <w:pPr>
              <w:pStyle w:val="BodyText"/>
            </w:pPr>
            <w:r w:rsidRPr="00C91498">
              <w:rPr>
                <w:rStyle w:val="SpecialBold"/>
              </w:rPr>
              <w:t>Code and title</w:t>
            </w:r>
          </w:p>
          <w:p w:rsidR="00000000" w:rsidRPr="00C91498" w:rsidP="00C91498">
            <w:pPr>
              <w:pStyle w:val="BodyText"/>
            </w:pPr>
            <w:r w:rsidRPr="00C91498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498" w:rsidP="00C91498">
            <w:pPr>
              <w:pStyle w:val="BodyText"/>
            </w:pPr>
            <w:r w:rsidRPr="00C91498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498">
            <w:pPr>
              <w:pStyle w:val="BodyText"/>
              <w:rPr>
                <w:lang w:val="en-NZ"/>
              </w:rPr>
            </w:pPr>
            <w:r w:rsidRPr="00C91498">
              <w:rPr>
                <w:rStyle w:val="SpecialBold"/>
              </w:rPr>
              <w:t>Equivalence status</w:t>
            </w:r>
          </w:p>
        </w:tc>
      </w:tr>
      <w:tr w:rsidTr="00C914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498">
            <w:pPr>
              <w:pStyle w:val="BodyText"/>
              <w:rPr>
                <w:lang w:val="en-NZ"/>
              </w:rPr>
            </w:pPr>
            <w:r w:rsidRPr="00C91498">
              <w:t xml:space="preserve">CUASOU407 Edit sound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498">
            <w:pPr>
              <w:pStyle w:val="BodyText"/>
              <w:rPr>
                <w:lang w:val="en-NZ"/>
              </w:rPr>
            </w:pPr>
            <w:r w:rsidRPr="00C91498">
              <w:t>CUSSOU403A Perform advanced sound editing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498" w:rsidP="00C91498">
            <w:pPr>
              <w:pStyle w:val="BodyText"/>
            </w:pPr>
            <w:r w:rsidRPr="00C91498">
              <w:t>Updated to meet Standards for Training Packages.</w:t>
            </w:r>
          </w:p>
          <w:p w:rsidR="00000000" w:rsidP="00C91498">
            <w:pPr>
              <w:pStyle w:val="BodyText"/>
              <w:rPr>
                <w:lang w:val="en-NZ"/>
              </w:rPr>
            </w:pPr>
            <w:r w:rsidRPr="00C91498">
              <w:t>Minor edits to performance criteria to clarify intent.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498" w:rsidP="00C91498">
            <w:pPr>
              <w:pStyle w:val="BodyText"/>
            </w:pPr>
            <w:r w:rsidRPr="00C91498">
              <w:t>Equivalent unit</w:t>
            </w:r>
          </w:p>
        </w:tc>
      </w:tr>
    </w:tbl>
    <w:p w:rsidR="00000000" w:rsidRPr="00C91498" w:rsidP="00C91498">
      <w:pPr>
        <w:pStyle w:val="BodyText"/>
      </w:pPr>
    </w:p>
    <w:p w:rsidR="00000000" w:rsidRPr="00C91498" w:rsidP="00C91498">
      <w:pPr>
        <w:pStyle w:val="AllowPageBreak"/>
      </w:pPr>
    </w:p>
    <w:p w:rsidR="00000000" w:rsidRPr="00C91498" w:rsidP="00C91498">
      <w:pPr>
        <w:pStyle w:val="Heading1"/>
      </w:pPr>
      <w:bookmarkStart w:id="7" w:name="O_817136"/>
      <w:bookmarkEnd w:id="7"/>
      <w:r w:rsidRPr="00C91498">
        <w:t>Links</w:t>
      </w:r>
    </w:p>
    <w:p w:rsidR="00000000" w:rsidRPr="00C91498" w:rsidP="002922DB">
      <w:pPr>
        <w:pStyle w:val="BodyText"/>
      </w:pPr>
      <w:r w:rsidRPr="00C9149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B399E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91498" w:rsidP="00C91498"/>
    <w:sectPr w:rsidSect="00C9149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4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498" w:rsidRPr="002922DB" w:rsidP="002922D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4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2DB" w:rsidP="00C914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922DB" w:rsidP="00C914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922DB" w:rsidP="00C914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4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2D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91498" w:rsidRPr="002922DB" w:rsidP="002922D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4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2DB" w:rsidRPr="002D2AF8" w:rsidP="00C914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CUASOU407 Edit sound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April 2021</w:t>
    </w:r>
    <w:r>
      <w:fldChar w:fldCharType="end"/>
    </w:r>
  </w:p>
  <w:p w:rsidR="002922DB" w:rsidP="00C914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54C71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CECB02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14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14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14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14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14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14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14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14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14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14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14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1498"/>
  </w:style>
  <w:style w:type="character" w:customStyle="1" w:styleId="Heading1Char">
    <w:name w:val="Heading 1 Char"/>
    <w:basedOn w:val="DefaultParagraphFont"/>
    <w:link w:val="Heading1"/>
    <w:rsid w:val="00C914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14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149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9149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91498"/>
    <w:rPr>
      <w:b/>
      <w:spacing w:val="0"/>
    </w:rPr>
  </w:style>
  <w:style w:type="character" w:styleId="Emphasis">
    <w:name w:val="Emphasis"/>
    <w:basedOn w:val="DefaultParagraphFont"/>
    <w:qFormat/>
    <w:rsid w:val="00C91498"/>
    <w:rPr>
      <w:i/>
    </w:rPr>
  </w:style>
  <w:style w:type="paragraph" w:customStyle="1" w:styleId="SuperHeading">
    <w:name w:val="SuperHeading"/>
    <w:basedOn w:val="Normal"/>
    <w:rsid w:val="00C914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914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914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14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14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14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14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14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14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14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14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14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14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14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14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14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14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14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14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149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9149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914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914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14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14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9149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914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14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14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14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14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14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14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14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149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914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14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14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1498"/>
  </w:style>
  <w:style w:type="paragraph" w:styleId="TableofFigures">
    <w:name w:val="table of figures"/>
    <w:basedOn w:val="Normal"/>
    <w:next w:val="Normal"/>
    <w:semiHidden/>
    <w:rsid w:val="00C914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149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91498"/>
    <w:rPr>
      <w:rFonts w:ascii="Wingdings" w:hAnsi="Wingdings"/>
    </w:rPr>
  </w:style>
  <w:style w:type="paragraph" w:customStyle="1" w:styleId="TableHeading">
    <w:name w:val="Table Heading"/>
    <w:basedOn w:val="HeadingBase"/>
    <w:rsid w:val="00C914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91498"/>
    <w:rPr>
      <w:color w:val="0033CC"/>
      <w:u w:val="none"/>
    </w:rPr>
  </w:style>
  <w:style w:type="paragraph" w:customStyle="1" w:styleId="BodyTextRight">
    <w:name w:val="Body Text Right"/>
    <w:basedOn w:val="BodyText"/>
    <w:rsid w:val="00C914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14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149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14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14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14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1498"/>
    <w:rPr>
      <w:sz w:val="32"/>
    </w:rPr>
  </w:style>
  <w:style w:type="paragraph" w:customStyle="1" w:styleId="HeadingProcedure">
    <w:name w:val="Heading Procedure"/>
    <w:basedOn w:val="HeadingBase"/>
    <w:next w:val="Normal"/>
    <w:rsid w:val="00C914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1498"/>
    <w:pPr>
      <w:spacing w:before="60" w:after="60"/>
    </w:pPr>
  </w:style>
  <w:style w:type="paragraph" w:styleId="ListContinue">
    <w:name w:val="List Continue"/>
    <w:basedOn w:val="List"/>
    <w:rsid w:val="00C91498"/>
    <w:pPr>
      <w:ind w:firstLine="0"/>
    </w:pPr>
  </w:style>
  <w:style w:type="paragraph" w:customStyle="1" w:styleId="ListNote">
    <w:name w:val="List Note"/>
    <w:basedOn w:val="List"/>
    <w:rsid w:val="00C914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14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14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1498"/>
    <w:rPr>
      <w:rFonts w:ascii="Courier New" w:hAnsi="Courier New"/>
    </w:rPr>
  </w:style>
  <w:style w:type="paragraph" w:customStyle="1" w:styleId="NoteBullet">
    <w:name w:val="Note Bullet"/>
    <w:basedOn w:val="Note"/>
    <w:rsid w:val="00C914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14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14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14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149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914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14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1498"/>
    <w:rPr>
      <w:b/>
      <w:smallCaps/>
    </w:rPr>
  </w:style>
  <w:style w:type="paragraph" w:customStyle="1" w:styleId="TableListNumber">
    <w:name w:val="Table List Number"/>
    <w:basedOn w:val="ListNumber"/>
    <w:rsid w:val="00C914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14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1498"/>
    <w:pPr>
      <w:numPr>
        <w:numId w:val="8"/>
      </w:numPr>
    </w:pPr>
  </w:style>
  <w:style w:type="paragraph" w:customStyle="1" w:styleId="ListAlpha2">
    <w:name w:val="List Alpha 2"/>
    <w:basedOn w:val="List2"/>
    <w:rsid w:val="00C91498"/>
    <w:pPr>
      <w:numPr>
        <w:numId w:val="7"/>
      </w:numPr>
    </w:pPr>
  </w:style>
  <w:style w:type="paragraph" w:styleId="List2">
    <w:name w:val="List 2"/>
    <w:basedOn w:val="BodyText"/>
    <w:rsid w:val="00C914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14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14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14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149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149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91498"/>
    <w:pPr>
      <w:numPr>
        <w:numId w:val="3"/>
      </w:numPr>
    </w:pPr>
  </w:style>
  <w:style w:type="paragraph" w:styleId="ListContinue2">
    <w:name w:val="List Continue 2"/>
    <w:basedOn w:val="List2"/>
    <w:rsid w:val="00C91498"/>
    <w:pPr>
      <w:ind w:firstLine="0"/>
    </w:pPr>
  </w:style>
  <w:style w:type="paragraph" w:styleId="ListContinue3">
    <w:name w:val="List Continue 3"/>
    <w:basedOn w:val="List3"/>
    <w:rsid w:val="00C91498"/>
    <w:pPr>
      <w:ind w:left="1021" w:firstLine="0"/>
    </w:pPr>
  </w:style>
  <w:style w:type="paragraph" w:styleId="ListContinue4">
    <w:name w:val="List Continue 4"/>
    <w:basedOn w:val="List4"/>
    <w:rsid w:val="00C91498"/>
    <w:pPr>
      <w:ind w:firstLine="0"/>
    </w:pPr>
  </w:style>
  <w:style w:type="paragraph" w:styleId="ListContinue5">
    <w:name w:val="List Continue 5"/>
    <w:basedOn w:val="List5"/>
    <w:rsid w:val="00C91498"/>
    <w:pPr>
      <w:ind w:firstLine="0"/>
    </w:pPr>
  </w:style>
  <w:style w:type="paragraph" w:styleId="ListNumber3">
    <w:name w:val="List Number 3"/>
    <w:basedOn w:val="List3"/>
    <w:rsid w:val="00C91498"/>
    <w:pPr>
      <w:numPr>
        <w:numId w:val="4"/>
      </w:numPr>
    </w:pPr>
  </w:style>
  <w:style w:type="paragraph" w:styleId="ListNumber4">
    <w:name w:val="List Number 4"/>
    <w:basedOn w:val="List4"/>
    <w:rsid w:val="00C91498"/>
    <w:pPr>
      <w:numPr>
        <w:numId w:val="5"/>
      </w:numPr>
    </w:pPr>
  </w:style>
  <w:style w:type="paragraph" w:styleId="ListNumber5">
    <w:name w:val="List Number 5"/>
    <w:basedOn w:val="List5"/>
    <w:rsid w:val="00C91498"/>
    <w:pPr>
      <w:numPr>
        <w:numId w:val="6"/>
      </w:numPr>
    </w:pPr>
  </w:style>
  <w:style w:type="paragraph" w:styleId="BlockText">
    <w:name w:val="Block Text"/>
    <w:basedOn w:val="Normal"/>
    <w:rsid w:val="00C914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14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1498"/>
    <w:rPr>
      <w:sz w:val="16"/>
      <w:vertAlign w:val="superscript"/>
    </w:rPr>
  </w:style>
  <w:style w:type="character" w:customStyle="1" w:styleId="Symbols">
    <w:name w:val="Symbols"/>
    <w:basedOn w:val="DefaultParagraphFont"/>
    <w:rsid w:val="00C91498"/>
    <w:rPr>
      <w:rFonts w:ascii="Symbol" w:hAnsi="Symbol"/>
    </w:rPr>
  </w:style>
  <w:style w:type="character" w:customStyle="1" w:styleId="MenuOptions">
    <w:name w:val="Menu Options"/>
    <w:basedOn w:val="DefaultParagraphFont"/>
    <w:rsid w:val="00C914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1498"/>
    <w:rPr>
      <w:b/>
    </w:rPr>
  </w:style>
  <w:style w:type="character" w:customStyle="1" w:styleId="Underlined">
    <w:name w:val="Underlined"/>
    <w:basedOn w:val="DefaultParagraphFont"/>
    <w:rsid w:val="00C91498"/>
    <w:rPr>
      <w:u w:val="single"/>
    </w:rPr>
  </w:style>
  <w:style w:type="paragraph" w:customStyle="1" w:styleId="TableBodyTextRight">
    <w:name w:val="Table Body Text Right"/>
    <w:basedOn w:val="TableBodyText"/>
    <w:rsid w:val="00C914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1498"/>
    <w:rPr>
      <w:sz w:val="18"/>
    </w:rPr>
  </w:style>
  <w:style w:type="paragraph" w:customStyle="1" w:styleId="BodySmallRight">
    <w:name w:val="Body Small Right"/>
    <w:basedOn w:val="BodyTextRight"/>
    <w:rsid w:val="00C91498"/>
    <w:rPr>
      <w:sz w:val="18"/>
      <w:szCs w:val="18"/>
    </w:rPr>
  </w:style>
  <w:style w:type="paragraph" w:customStyle="1" w:styleId="MarginEdition">
    <w:name w:val="Margin Edition"/>
    <w:basedOn w:val="MarginNote"/>
    <w:rsid w:val="00C914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1498"/>
    <w:rPr>
      <w:sz w:val="2"/>
      <w:szCs w:val="2"/>
    </w:rPr>
  </w:style>
  <w:style w:type="character" w:customStyle="1" w:styleId="Small">
    <w:name w:val="Small"/>
    <w:basedOn w:val="DefaultParagraphFont"/>
    <w:rsid w:val="00C91498"/>
    <w:rPr>
      <w:sz w:val="16"/>
    </w:rPr>
  </w:style>
  <w:style w:type="paragraph" w:customStyle="1" w:styleId="WideTable">
    <w:name w:val="Wide Table"/>
    <w:basedOn w:val="Normal"/>
    <w:rsid w:val="00C914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1498"/>
  </w:style>
  <w:style w:type="paragraph" w:styleId="Quote">
    <w:name w:val="Quote"/>
    <w:basedOn w:val="Heading1"/>
    <w:link w:val="QuoteChar"/>
    <w:qFormat/>
    <w:rsid w:val="00C914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14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1498"/>
    <w:pPr>
      <w:pageBreakBefore/>
    </w:pPr>
  </w:style>
  <w:style w:type="paragraph" w:customStyle="1" w:styleId="Border">
    <w:name w:val="Border"/>
    <w:basedOn w:val="Normal"/>
    <w:qFormat/>
    <w:rsid w:val="00C914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14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14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14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14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14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14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14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14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1498"/>
    <w:rPr>
      <w:u w:val="single"/>
    </w:rPr>
  </w:style>
  <w:style w:type="character" w:customStyle="1" w:styleId="BoldandItalics">
    <w:name w:val="Bold and Italics"/>
    <w:qFormat/>
    <w:rsid w:val="00C91498"/>
    <w:rPr>
      <w:b/>
      <w:i/>
      <w:u w:val="none"/>
    </w:rPr>
  </w:style>
  <w:style w:type="paragraph" w:styleId="BalloonText">
    <w:name w:val="Balloon Text"/>
    <w:basedOn w:val="Normal"/>
    <w:link w:val="BalloonTextChar"/>
    <w:rsid w:val="00C914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14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14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14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14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14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91498"/>
    <w:pPr>
      <w:spacing w:before="0" w:after="0"/>
    </w:pPr>
  </w:style>
  <w:style w:type="paragraph" w:customStyle="1" w:styleId="BodyTextBold">
    <w:name w:val="Body Text Bold"/>
    <w:basedOn w:val="BodyText"/>
    <w:qFormat/>
    <w:rsid w:val="00C91498"/>
    <w:rPr>
      <w:b/>
    </w:rPr>
  </w:style>
  <w:style w:type="character" w:styleId="Hyperlink">
    <w:name w:val="Hyperlink"/>
    <w:basedOn w:val="DefaultParagraphFont"/>
    <w:uiPriority w:val="99"/>
    <w:unhideWhenUsed/>
    <w:rsid w:val="002922D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786</Words>
  <Characters>4850</Characters>
  <Application>Microsoft Office Word</Application>
  <DocSecurity>0</DocSecurity>
  <Lines>179</Lines>
  <Paragraphs>110</Paragraphs>
  <ScaleCrop>false</ScaleCrop>
  <Company>Author-it Software Corporation Ltd.</Company>
  <LinksUpToDate>false</LinksUpToDate>
  <CharactersWithSpaces>5526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CUASOU407 Edit sound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2021-04-09T06:30:00Z</dcterms:created>
  <dcterms:modified xsi:type="dcterms:W3CDTF">2021-04-09T06:30:00Z</dcterms:modified>
</cp:coreProperties>
</file>