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581F" w:rsidP="00D558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CUASOU321 Mix music in studio environments</w:t>
      </w:r>
      <w:r>
        <w:fldChar w:fldCharType="end"/>
      </w:r>
    </w:p>
    <w:p w:rsidR="00D5581F" w:rsidP="00D5581F">
      <w:pPr>
        <w:pStyle w:val="Version"/>
        <w:sectPr w:rsidSect="00E55B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5B5D" w:rsidP="00E55B5D">
      <w:pPr>
        <w:pStyle w:val="SuperHeading"/>
      </w:pPr>
      <w:r w:rsidRPr="00E55B5D">
        <w:t>CUASOU321 Mix music in studio environments</w:t>
      </w:r>
    </w:p>
    <w:p w:rsidR="00000000" w:rsidRPr="00E55B5D" w:rsidP="00E55B5D">
      <w:pPr>
        <w:pStyle w:val="Heading1"/>
      </w:pPr>
      <w:bookmarkStart w:id="1" w:name="O_1151591"/>
      <w:bookmarkEnd w:id="1"/>
      <w:r w:rsidRPr="00E55B5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55B5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B5D" w:rsidP="00E55B5D">
            <w:pPr>
              <w:pStyle w:val="BodyText"/>
            </w:pPr>
            <w:r w:rsidRPr="00E55B5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5D">
            <w:pPr>
              <w:pStyle w:val="BodyText"/>
              <w:rPr>
                <w:lang w:val="en-NZ"/>
              </w:rPr>
            </w:pPr>
            <w:r w:rsidRPr="00E55B5D">
              <w:rPr>
                <w:rStyle w:val="SpecialBold"/>
              </w:rPr>
              <w:t>Comments</w:t>
            </w:r>
          </w:p>
        </w:tc>
      </w:tr>
      <w:tr w:rsidTr="00E55B5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5D">
            <w:pPr>
              <w:pStyle w:val="BodyText"/>
              <w:rPr>
                <w:lang w:val="en-NZ"/>
              </w:rPr>
            </w:pPr>
            <w:r w:rsidRPr="00E55B5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B5D" w:rsidP="00E55B5D">
            <w:pPr>
              <w:pStyle w:val="BodyText"/>
            </w:pPr>
            <w:r w:rsidRPr="00E55B5D">
              <w:t>This version first released with CUA Creative Arts and Culture Training Package Version 5.0.</w:t>
            </w:r>
          </w:p>
        </w:tc>
      </w:tr>
    </w:tbl>
    <w:p w:rsidR="00000000" w:rsidRPr="00E55B5D" w:rsidP="00E55B5D">
      <w:pPr>
        <w:pStyle w:val="BodyText"/>
      </w:pPr>
    </w:p>
    <w:p w:rsidR="00000000" w:rsidRPr="00E55B5D" w:rsidP="00E55B5D">
      <w:pPr>
        <w:pStyle w:val="AllowPageBreak"/>
      </w:pPr>
    </w:p>
    <w:p w:rsidR="00000000" w:rsidRPr="00E55B5D" w:rsidP="00E55B5D">
      <w:pPr>
        <w:pStyle w:val="Heading1"/>
      </w:pPr>
      <w:bookmarkStart w:id="2" w:name="O_1151596"/>
      <w:bookmarkEnd w:id="2"/>
      <w:r w:rsidRPr="00E55B5D">
        <w:t>Application</w:t>
      </w:r>
    </w:p>
    <w:p w:rsidR="00000000" w:rsidRPr="00E55B5D" w:rsidP="00D5581F">
      <w:pPr>
        <w:pStyle w:val="BodyText"/>
      </w:pPr>
      <w:r w:rsidRPr="00E55B5D">
        <w:t>This unit describes the skills and knowledge required to operate industry-standar</w:t>
      </w:r>
      <w:r w:rsidRPr="00E55B5D">
        <w:t xml:space="preserve">d audio equipment for mixing music in the music, screen, media and entertainment industries. </w:t>
      </w:r>
    </w:p>
    <w:p w:rsidR="00000000" w:rsidRPr="00E55B5D" w:rsidP="00D5581F">
      <w:pPr>
        <w:pStyle w:val="BodyText"/>
      </w:pPr>
      <w:r w:rsidRPr="00E55B5D">
        <w:t>The unit applies to those who work in a studio environment and interpret artistic and technical production requirements for music to produce the final mix of a mu</w:t>
      </w:r>
      <w:r w:rsidRPr="00E55B5D">
        <w:t>sical production.</w:t>
      </w:r>
    </w:p>
    <w:p w:rsidR="00000000" w:rsidRPr="00E55B5D" w:rsidP="00D5581F">
      <w:pPr>
        <w:pStyle w:val="BodyText"/>
      </w:pPr>
      <w:r w:rsidRPr="00E55B5D">
        <w:t>No licensing, legislative or certification requirements apply to this unit at the time of publication.</w:t>
      </w:r>
    </w:p>
    <w:p w:rsidR="00000000" w:rsidRPr="00E55B5D" w:rsidP="00E55B5D">
      <w:pPr>
        <w:pStyle w:val="Heading1"/>
      </w:pPr>
      <w:bookmarkStart w:id="3" w:name="O_1151595"/>
      <w:bookmarkEnd w:id="3"/>
      <w:r w:rsidRPr="00E55B5D">
        <w:t>Unit Sector</w:t>
      </w:r>
    </w:p>
    <w:p w:rsidR="00000000" w:rsidRPr="00E55B5D" w:rsidP="00D5581F">
      <w:pPr>
        <w:pStyle w:val="BodyText"/>
      </w:pPr>
      <w:r w:rsidRPr="00E55B5D">
        <w:t>Media and entertainment production – Audio/sound</w:t>
      </w:r>
    </w:p>
    <w:p w:rsidR="00000000" w:rsidRPr="00E55B5D" w:rsidP="00E55B5D">
      <w:pPr>
        <w:pStyle w:val="Heading1"/>
      </w:pPr>
      <w:bookmarkStart w:id="4" w:name="O_1151594"/>
      <w:bookmarkEnd w:id="4"/>
      <w:r w:rsidRPr="00E55B5D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E55B5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B5D" w:rsidP="00E55B5D">
            <w:pPr>
              <w:pStyle w:val="BodyText"/>
            </w:pPr>
            <w:r w:rsidRPr="00E55B5D">
              <w:rPr>
                <w:rStyle w:val="SpecialBold"/>
              </w:rPr>
              <w:t>EL</w:t>
            </w:r>
            <w:r w:rsidRPr="00E55B5D">
              <w:rPr>
                <w:rStyle w:val="SpecialBold"/>
              </w:rPr>
              <w:t>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5D">
            <w:pPr>
              <w:pStyle w:val="BodyText"/>
              <w:rPr>
                <w:lang w:val="en-NZ"/>
              </w:rPr>
            </w:pPr>
            <w:r w:rsidRPr="00E55B5D">
              <w:rPr>
                <w:rStyle w:val="SpecialBold"/>
              </w:rPr>
              <w:t>PERFORMANCE CRITERIA</w:t>
            </w:r>
          </w:p>
        </w:tc>
      </w:tr>
      <w:tr w:rsidTr="00E55B5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B5D" w:rsidP="00E55B5D">
            <w:pPr>
              <w:pStyle w:val="BodyText"/>
            </w:pPr>
            <w:r w:rsidRPr="00E55B5D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5D">
            <w:pPr>
              <w:pStyle w:val="BodyText"/>
              <w:rPr>
                <w:lang w:val="en-NZ"/>
              </w:rPr>
            </w:pPr>
            <w:r w:rsidRPr="00E55B5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55B5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5D">
            <w:pPr>
              <w:pStyle w:val="List"/>
              <w:rPr>
                <w:lang w:val="en-NZ"/>
              </w:rPr>
            </w:pPr>
            <w:r w:rsidRPr="00E55B5D">
              <w:t>1. Prepare to mix music in a studio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B5D" w:rsidP="00E55B5D">
            <w:pPr>
              <w:pStyle w:val="List"/>
            </w:pPr>
            <w:r w:rsidRPr="00E55B5D">
              <w:t>1.1 Revi</w:t>
            </w:r>
            <w:r w:rsidRPr="00E55B5D">
              <w:t xml:space="preserve">ew production documentation and confirm production and mixing requirements with required personnel </w:t>
            </w:r>
          </w:p>
          <w:p w:rsidR="00000000" w:rsidRPr="00E55B5D" w:rsidP="00E55B5D">
            <w:pPr>
              <w:pStyle w:val="List"/>
            </w:pPr>
            <w:r w:rsidRPr="00E55B5D">
              <w:t>1.2 Agree on file format for production master and associated files with required personnel</w:t>
            </w:r>
          </w:p>
          <w:p w:rsidR="00000000" w:rsidRPr="00E55B5D" w:rsidP="00E55B5D">
            <w:pPr>
              <w:pStyle w:val="List"/>
            </w:pPr>
            <w:r w:rsidRPr="00E55B5D">
              <w:t>1.3 Set up audio equipment or digital workstation and software a</w:t>
            </w:r>
            <w:r w:rsidRPr="00E55B5D">
              <w:t>s required according to operational and production requirements</w:t>
            </w:r>
          </w:p>
          <w:p w:rsidR="00000000" w:rsidRPr="00E55B5D" w:rsidP="00E55B5D">
            <w:pPr>
              <w:pStyle w:val="List"/>
            </w:pPr>
            <w:r w:rsidRPr="00E55B5D">
              <w:t>1.4 Check all inputs and outputs for continuity and adjust as required</w:t>
            </w:r>
          </w:p>
          <w:p w:rsidR="00000000" w:rsidRPr="00E55B5D" w:rsidP="00E55B5D">
            <w:pPr>
              <w:pStyle w:val="List"/>
            </w:pPr>
            <w:r w:rsidRPr="00E55B5D">
              <w:t>1.5 Label all tracks and channel paths</w:t>
            </w:r>
          </w:p>
          <w:p w:rsidR="00000000" w:rsidRPr="00E55B5D" w:rsidP="00E55B5D">
            <w:pPr>
              <w:pStyle w:val="List"/>
            </w:pPr>
            <w:r w:rsidRPr="00E55B5D">
              <w:t>1.6 Complete audio check and document changes according to organisational requirem</w:t>
            </w:r>
            <w:r w:rsidRPr="00E55B5D">
              <w:t>ents</w:t>
            </w:r>
          </w:p>
          <w:p w:rsidR="00000000" w:rsidP="00E55B5D">
            <w:pPr>
              <w:pStyle w:val="List"/>
              <w:rPr>
                <w:lang w:val="en-NZ"/>
              </w:rPr>
            </w:pPr>
            <w:r w:rsidRPr="00E55B5D">
              <w:t>1.7 Discuss audio issues with required personnel and adjust as required</w:t>
            </w:r>
          </w:p>
        </w:tc>
      </w:tr>
      <w:tr w:rsidTr="00E55B5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5D">
            <w:pPr>
              <w:pStyle w:val="List"/>
              <w:rPr>
                <w:lang w:val="en-NZ"/>
              </w:rPr>
            </w:pPr>
            <w:r w:rsidRPr="00E55B5D">
              <w:t>2. Mix music and audio sources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B5D" w:rsidP="00E55B5D">
            <w:pPr>
              <w:pStyle w:val="List"/>
            </w:pPr>
            <w:r w:rsidRPr="00E55B5D">
              <w:t>2.1 Manage signal control and achieve a balanced sound mix</w:t>
            </w:r>
          </w:p>
          <w:p w:rsidR="00000000" w:rsidRPr="00E55B5D" w:rsidP="00E55B5D">
            <w:pPr>
              <w:pStyle w:val="List"/>
            </w:pPr>
            <w:r w:rsidRPr="00E55B5D">
              <w:t>2.2 Apply effects and adjustments according to production and mixing requirements</w:t>
            </w:r>
          </w:p>
          <w:p w:rsidR="00000000" w:rsidRPr="00E55B5D" w:rsidP="00E55B5D">
            <w:pPr>
              <w:pStyle w:val="List"/>
            </w:pPr>
            <w:r w:rsidRPr="00E55B5D">
              <w:t>2.3 Monitor signal and sound pressure levels and adjust to meet production requirements</w:t>
            </w:r>
          </w:p>
          <w:p w:rsidR="00000000" w:rsidP="00E55B5D">
            <w:pPr>
              <w:pStyle w:val="List"/>
              <w:rPr>
                <w:lang w:val="en-NZ"/>
              </w:rPr>
            </w:pPr>
            <w:r w:rsidRPr="00E55B5D">
              <w:t>2.4 Identify and resolve problems according to production and mixing requirements</w:t>
            </w:r>
          </w:p>
        </w:tc>
      </w:tr>
      <w:tr w:rsidTr="00E55B5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5D">
            <w:pPr>
              <w:pStyle w:val="List"/>
              <w:rPr>
                <w:lang w:val="en-NZ"/>
              </w:rPr>
            </w:pPr>
            <w:r w:rsidRPr="00E55B5D">
              <w:t xml:space="preserve">3. Finalise mix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B5D" w:rsidP="00E55B5D">
            <w:pPr>
              <w:pStyle w:val="List"/>
            </w:pPr>
            <w:r w:rsidRPr="00E55B5D">
              <w:t xml:space="preserve">3.1 Undertake final mix and create a master according to production </w:t>
            </w:r>
            <w:r w:rsidRPr="00E55B5D">
              <w:t>requirements</w:t>
            </w:r>
          </w:p>
          <w:p w:rsidR="00000000" w:rsidRPr="00E55B5D" w:rsidP="00E55B5D">
            <w:pPr>
              <w:pStyle w:val="List"/>
            </w:pPr>
            <w:r w:rsidRPr="00E55B5D">
              <w:t>3.2 Save and archive audio data according to organisational procedures</w:t>
            </w:r>
          </w:p>
          <w:p w:rsidR="00000000" w:rsidRPr="00E55B5D" w:rsidP="00E55B5D">
            <w:pPr>
              <w:pStyle w:val="List"/>
            </w:pPr>
            <w:r w:rsidRPr="00E55B5D">
              <w:t>3.3 Complete session documentation as required and distribute to required personnel according to organisational procedures</w:t>
            </w:r>
          </w:p>
          <w:p w:rsidR="00000000" w:rsidRPr="00E55B5D" w:rsidP="00E55B5D">
            <w:pPr>
              <w:pStyle w:val="List"/>
            </w:pPr>
            <w:r w:rsidRPr="00E55B5D">
              <w:t>3.4 Evaluate own performance and note areas for f</w:t>
            </w:r>
            <w:r w:rsidRPr="00E55B5D">
              <w:t>uture improvement</w:t>
            </w:r>
          </w:p>
        </w:tc>
      </w:tr>
    </w:tbl>
    <w:p w:rsidR="00000000" w:rsidRPr="00E55B5D" w:rsidP="00E55B5D">
      <w:pPr>
        <w:pStyle w:val="BodyText"/>
      </w:pPr>
    </w:p>
    <w:p w:rsidR="00000000" w:rsidRPr="00E55B5D" w:rsidP="00E55B5D">
      <w:pPr>
        <w:pStyle w:val="AllowPageBreak"/>
      </w:pPr>
    </w:p>
    <w:p w:rsidR="00000000" w:rsidRPr="00E55B5D" w:rsidP="00E55B5D">
      <w:pPr>
        <w:pStyle w:val="Heading1"/>
      </w:pPr>
      <w:bookmarkStart w:id="5" w:name="O_1151593"/>
      <w:bookmarkEnd w:id="5"/>
      <w:r w:rsidRPr="00E55B5D">
        <w:t>Foundation Skills</w:t>
      </w:r>
    </w:p>
    <w:p w:rsidR="00000000" w:rsidRPr="00D5581F" w:rsidP="00D5581F">
      <w:pPr>
        <w:pStyle w:val="BodyText"/>
        <w:rPr>
          <w:i/>
        </w:rPr>
      </w:pPr>
      <w:r w:rsidRPr="00D5581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E55B5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B5D" w:rsidP="00E55B5D">
            <w:pPr>
              <w:pStyle w:val="BodyText"/>
            </w:pPr>
            <w:r w:rsidRPr="00E55B5D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5D">
            <w:pPr>
              <w:pStyle w:val="BodyText"/>
              <w:rPr>
                <w:lang w:val="en-NZ"/>
              </w:rPr>
            </w:pPr>
            <w:r w:rsidRPr="00E55B5D">
              <w:rPr>
                <w:rStyle w:val="SpecialBold"/>
              </w:rPr>
              <w:t>DESCRIPTION</w:t>
            </w:r>
          </w:p>
        </w:tc>
      </w:tr>
      <w:tr w:rsidTr="00E55B5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5D">
            <w:pPr>
              <w:pStyle w:val="BodyText"/>
              <w:rPr>
                <w:lang w:val="en-NZ"/>
              </w:rPr>
            </w:pPr>
            <w:r w:rsidRPr="00E55B5D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55B5D">
            <w:pPr>
              <w:pStyle w:val="ListBullet"/>
              <w:rPr>
                <w:lang w:val="en-NZ"/>
              </w:rPr>
            </w:pPr>
            <w:r w:rsidRPr="00E55B5D">
              <w:t>Explains audio issues using language required for intended audience</w:t>
            </w:r>
          </w:p>
        </w:tc>
      </w:tr>
      <w:tr w:rsidTr="00E55B5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5D">
            <w:pPr>
              <w:pStyle w:val="BodyText"/>
              <w:rPr>
                <w:lang w:val="en-NZ"/>
              </w:rPr>
            </w:pPr>
            <w:r w:rsidRPr="00E55B5D">
              <w:t>Reading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55B5D">
            <w:pPr>
              <w:pStyle w:val="ListBullet"/>
              <w:rPr>
                <w:lang w:val="en-NZ"/>
              </w:rPr>
            </w:pPr>
            <w:r w:rsidRPr="00E55B5D">
              <w:t>Comprehends and interprets textual information from multiple sources</w:t>
            </w:r>
          </w:p>
        </w:tc>
      </w:tr>
      <w:tr w:rsidTr="00E55B5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5D">
            <w:pPr>
              <w:pStyle w:val="BodyText"/>
              <w:rPr>
                <w:lang w:val="en-NZ"/>
              </w:rPr>
            </w:pPr>
            <w:r w:rsidRPr="00E55B5D">
              <w:t>Writing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55B5D">
            <w:pPr>
              <w:pStyle w:val="ListBullet"/>
              <w:rPr>
                <w:lang w:val="en-NZ"/>
              </w:rPr>
            </w:pPr>
            <w:r w:rsidRPr="00E55B5D">
              <w:t>Completes documentation in required format</w:t>
            </w:r>
          </w:p>
        </w:tc>
      </w:tr>
      <w:tr w:rsidTr="00E55B5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5D">
            <w:pPr>
              <w:pStyle w:val="BodyText"/>
              <w:rPr>
                <w:lang w:val="en-NZ"/>
              </w:rPr>
            </w:pPr>
            <w:r w:rsidRPr="00E55B5D">
              <w:t>Planning and organising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55B5D">
            <w:pPr>
              <w:pStyle w:val="ListBullet"/>
              <w:rPr>
                <w:lang w:val="en-NZ"/>
              </w:rPr>
            </w:pPr>
            <w:r w:rsidRPr="00E55B5D">
              <w:t>Plans and seq</w:t>
            </w:r>
            <w:r w:rsidRPr="00E55B5D">
              <w:t>uences tasks and workload to meet production requirements</w:t>
            </w:r>
          </w:p>
        </w:tc>
      </w:tr>
      <w:tr w:rsidTr="00E55B5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5D">
            <w:pPr>
              <w:pStyle w:val="BodyText"/>
              <w:rPr>
                <w:lang w:val="en-NZ"/>
              </w:rPr>
            </w:pPr>
            <w:r w:rsidRPr="00E55B5D">
              <w:t>Problem solving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55B5D">
            <w:pPr>
              <w:pStyle w:val="ListBullet"/>
              <w:rPr>
                <w:lang w:val="en-NZ"/>
              </w:rPr>
            </w:pPr>
            <w:r w:rsidRPr="00E55B5D">
              <w:t xml:space="preserve">Analyses and addresses issues as they arise </w:t>
            </w:r>
          </w:p>
        </w:tc>
      </w:tr>
      <w:tr w:rsidTr="00E55B5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5D">
            <w:pPr>
              <w:pStyle w:val="BodyText"/>
              <w:rPr>
                <w:lang w:val="en-NZ"/>
              </w:rPr>
            </w:pPr>
            <w:r w:rsidRPr="00E55B5D">
              <w:t>Self-management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55B5D" w:rsidP="00E55B5D">
            <w:pPr>
              <w:pStyle w:val="ListBullet"/>
            </w:pPr>
            <w:r w:rsidRPr="00E55B5D">
              <w:t>Follows organisational policies and practices</w:t>
            </w:r>
          </w:p>
          <w:p w:rsidR="00000000" w:rsidP="00E55B5D">
            <w:pPr>
              <w:pStyle w:val="ListBullet"/>
              <w:rPr>
                <w:lang w:val="en-NZ"/>
              </w:rPr>
            </w:pPr>
            <w:r w:rsidRPr="00E55B5D">
              <w:t>Follows accepted communication practices and protocols</w:t>
            </w:r>
          </w:p>
        </w:tc>
      </w:tr>
      <w:tr w:rsidTr="00E55B5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5D">
            <w:pPr>
              <w:pStyle w:val="BodyText"/>
              <w:rPr>
                <w:lang w:val="en-NZ"/>
              </w:rPr>
            </w:pPr>
            <w:r w:rsidRPr="00E55B5D">
              <w:t>Teamwork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55B5D">
            <w:pPr>
              <w:pStyle w:val="ListBullet"/>
              <w:rPr>
                <w:lang w:val="en-NZ"/>
              </w:rPr>
            </w:pPr>
            <w:r w:rsidRPr="00E55B5D">
              <w:t>Colla</w:t>
            </w:r>
            <w:r w:rsidRPr="00E55B5D">
              <w:t>borates with others on tasks</w:t>
            </w:r>
          </w:p>
        </w:tc>
      </w:tr>
      <w:tr w:rsidTr="00E55B5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5D">
            <w:pPr>
              <w:pStyle w:val="BodyText"/>
              <w:rPr>
                <w:lang w:val="en-NZ"/>
              </w:rPr>
            </w:pPr>
            <w:r w:rsidRPr="00E55B5D">
              <w:t>Technology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55B5D" w:rsidP="00E55B5D">
            <w:pPr>
              <w:pStyle w:val="ListBullet"/>
            </w:pPr>
            <w:r w:rsidRPr="00E55B5D">
              <w:t>Uses industry-standard audio equipment to complete work tasks</w:t>
            </w:r>
          </w:p>
        </w:tc>
      </w:tr>
    </w:tbl>
    <w:p w:rsidR="00000000" w:rsidRPr="00E55B5D" w:rsidP="00E55B5D">
      <w:pPr>
        <w:pStyle w:val="BodyText"/>
      </w:pPr>
    </w:p>
    <w:p w:rsidR="00000000" w:rsidRPr="00E55B5D" w:rsidP="00E55B5D">
      <w:pPr>
        <w:pStyle w:val="AllowPageBreak"/>
      </w:pPr>
    </w:p>
    <w:p w:rsidR="00000000" w:rsidRPr="00E55B5D" w:rsidP="00E55B5D">
      <w:pPr>
        <w:pStyle w:val="Heading1"/>
      </w:pPr>
      <w:bookmarkStart w:id="6" w:name="O_1151592"/>
      <w:bookmarkEnd w:id="6"/>
      <w:r w:rsidRPr="00E55B5D">
        <w:t>Unit Mapping Information</w:t>
      </w:r>
    </w:p>
    <w:p w:rsidR="00000000" w:rsidRPr="00E55B5D" w:rsidP="00D5581F">
      <w:pPr>
        <w:pStyle w:val="BodyText"/>
      </w:pPr>
      <w:r w:rsidRPr="00E55B5D">
        <w:t>Supersedes and is equivalent to CUASOU311 Mix music in a studio environment.</w:t>
      </w:r>
    </w:p>
    <w:p w:rsidR="00000000" w:rsidRPr="00E55B5D" w:rsidP="00E55B5D">
      <w:pPr>
        <w:pStyle w:val="Heading1"/>
      </w:pPr>
      <w:bookmarkStart w:id="7" w:name="O_1151585"/>
      <w:bookmarkEnd w:id="7"/>
      <w:r w:rsidRPr="00E55B5D">
        <w:t>Links</w:t>
      </w:r>
    </w:p>
    <w:p w:rsidR="00000000" w:rsidRPr="00E55B5D" w:rsidP="00D5581F">
      <w:pPr>
        <w:pStyle w:val="BodyText"/>
      </w:pPr>
      <w:r w:rsidRPr="00E55B5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A793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55B5D" w:rsidP="00D5581F">
      <w:pPr>
        <w:pStyle w:val="BodyText"/>
        <w:sectPr w:rsidSect="00E55B5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55B5D" w:rsidP="00E55B5D">
      <w:pPr>
        <w:pStyle w:val="SuperHeading"/>
      </w:pPr>
      <w:r w:rsidRPr="00E55B5D">
        <w:t xml:space="preserve">Assessment </w:t>
      </w:r>
      <w:r w:rsidRPr="00E55B5D">
        <w:t>Requirements for CUASOU321 Mix music in studio environments</w:t>
      </w:r>
    </w:p>
    <w:p w:rsidR="00000000" w:rsidRPr="00E55B5D" w:rsidP="00E55B5D">
      <w:pPr>
        <w:pStyle w:val="Heading1"/>
      </w:pPr>
      <w:bookmarkStart w:id="8" w:name="O_1151587"/>
      <w:bookmarkEnd w:id="8"/>
      <w:r w:rsidRPr="00E55B5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55B5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B5D" w:rsidP="00E55B5D">
            <w:pPr>
              <w:pStyle w:val="BodyText"/>
            </w:pPr>
            <w:r w:rsidRPr="00E55B5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5D">
            <w:pPr>
              <w:pStyle w:val="BodyText"/>
              <w:rPr>
                <w:lang w:val="en-NZ"/>
              </w:rPr>
            </w:pPr>
            <w:r w:rsidRPr="00E55B5D">
              <w:rPr>
                <w:rStyle w:val="SpecialBold"/>
              </w:rPr>
              <w:t>Comments</w:t>
            </w:r>
          </w:p>
        </w:tc>
      </w:tr>
      <w:tr w:rsidTr="00E55B5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B5D">
            <w:pPr>
              <w:pStyle w:val="BodyText"/>
              <w:rPr>
                <w:lang w:val="en-NZ"/>
              </w:rPr>
            </w:pPr>
            <w:r w:rsidRPr="00E55B5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B5D" w:rsidP="00E55B5D">
            <w:pPr>
              <w:pStyle w:val="BodyText"/>
            </w:pPr>
            <w:r w:rsidRPr="00E55B5D">
              <w:t>This version first released with CUA Creative Arts and Culture Training Package Version 5.0.</w:t>
            </w:r>
          </w:p>
        </w:tc>
      </w:tr>
    </w:tbl>
    <w:p w:rsidR="00000000" w:rsidRPr="00E55B5D" w:rsidP="00E55B5D">
      <w:pPr>
        <w:pStyle w:val="BodyText"/>
      </w:pPr>
    </w:p>
    <w:p w:rsidR="00000000" w:rsidRPr="00E55B5D" w:rsidP="00E55B5D">
      <w:pPr>
        <w:pStyle w:val="AllowPageBreak"/>
      </w:pPr>
    </w:p>
    <w:p w:rsidR="00000000" w:rsidRPr="00E55B5D" w:rsidP="00E55B5D">
      <w:pPr>
        <w:pStyle w:val="Heading1"/>
      </w:pPr>
      <w:bookmarkStart w:id="9" w:name="O_1151590"/>
      <w:bookmarkEnd w:id="9"/>
      <w:r w:rsidRPr="00E55B5D">
        <w:t>Performance Evidence</w:t>
      </w:r>
    </w:p>
    <w:p w:rsidR="00000000" w:rsidRPr="00E55B5D" w:rsidP="00D5581F">
      <w:pPr>
        <w:pStyle w:val="BodyText"/>
      </w:pPr>
      <w:r w:rsidRPr="00E55B5D">
        <w:t>The candidate must demonstrate the ability to complete the tasks outlined in the elements, performance criteria and foundation skills of this unit, including evidence of the ability to:</w:t>
      </w:r>
    </w:p>
    <w:p w:rsidR="00000000" w:rsidRPr="00E55B5D" w:rsidP="00E55B5D">
      <w:pPr>
        <w:pStyle w:val="ListBullet"/>
      </w:pPr>
      <w:r w:rsidRPr="00E55B5D">
        <w:t>complete at least one music mix on an industry-s</w:t>
      </w:r>
      <w:r w:rsidRPr="00E55B5D">
        <w:t>tandard mixer according to production requirements.</w:t>
      </w:r>
    </w:p>
    <w:p w:rsidR="00000000" w:rsidRPr="00E55B5D" w:rsidP="00E55B5D">
      <w:pPr>
        <w:pStyle w:val="List"/>
      </w:pPr>
    </w:p>
    <w:p w:rsidR="00000000" w:rsidRPr="00E55B5D" w:rsidP="00D5581F">
      <w:pPr>
        <w:pStyle w:val="BodyText"/>
      </w:pPr>
      <w:r w:rsidRPr="00E55B5D">
        <w:t>In the course of the above, the candidate must:</w:t>
      </w:r>
    </w:p>
    <w:p w:rsidR="00000000" w:rsidRPr="00E55B5D" w:rsidP="00E55B5D">
      <w:pPr>
        <w:pStyle w:val="ListBullet"/>
      </w:pPr>
      <w:r w:rsidRPr="00E55B5D">
        <w:t>confirm requirements for mixing music using documentation and discussion with required personnel</w:t>
      </w:r>
    </w:p>
    <w:p w:rsidR="00000000" w:rsidRPr="00E55B5D" w:rsidP="00E55B5D">
      <w:pPr>
        <w:pStyle w:val="ListBullet"/>
      </w:pPr>
      <w:r w:rsidRPr="00E55B5D">
        <w:t>set up recording environment</w:t>
      </w:r>
    </w:p>
    <w:p w:rsidR="00000000" w:rsidRPr="00E55B5D" w:rsidP="00E55B5D">
      <w:pPr>
        <w:pStyle w:val="ListBullet"/>
      </w:pPr>
      <w:r w:rsidRPr="00E55B5D">
        <w:t>monitor and adjust mix balance, signal routing and signal processing as required</w:t>
      </w:r>
    </w:p>
    <w:p w:rsidR="00000000" w:rsidRPr="00E55B5D" w:rsidP="00E55B5D">
      <w:pPr>
        <w:pStyle w:val="ListBullet"/>
      </w:pPr>
      <w:r w:rsidRPr="00E55B5D">
        <w:t>provide detailed evidence of the mixing process</w:t>
      </w:r>
    </w:p>
    <w:p w:rsidR="00000000" w:rsidRPr="00E55B5D" w:rsidP="00E55B5D">
      <w:pPr>
        <w:pStyle w:val="ListBullet"/>
      </w:pPr>
      <w:r w:rsidRPr="00E55B5D">
        <w:t>create final production master and associated files in required format.</w:t>
      </w:r>
    </w:p>
    <w:p w:rsidR="00000000" w:rsidRPr="00E55B5D" w:rsidP="00E55B5D">
      <w:pPr>
        <w:pStyle w:val="AllowPageBreak"/>
      </w:pPr>
    </w:p>
    <w:p w:rsidR="00000000" w:rsidRPr="00E55B5D" w:rsidP="00E55B5D">
      <w:pPr>
        <w:pStyle w:val="Heading1"/>
      </w:pPr>
      <w:bookmarkStart w:id="10" w:name="O_1151589"/>
      <w:bookmarkEnd w:id="10"/>
      <w:r w:rsidRPr="00E55B5D">
        <w:t>Knowledge Evidence</w:t>
      </w:r>
    </w:p>
    <w:p w:rsidR="00000000" w:rsidRPr="00E55B5D" w:rsidP="00D5581F">
      <w:pPr>
        <w:pStyle w:val="BodyText"/>
      </w:pPr>
      <w:r w:rsidRPr="00E55B5D">
        <w:t>The candidate mus</w:t>
      </w:r>
      <w:r w:rsidRPr="00E55B5D">
        <w:t>t be able to demonstrate knowledge to complete the tasks outlined in the elements, performance criteria and foundation skills of this unit, including knowledge of:</w:t>
      </w:r>
    </w:p>
    <w:p w:rsidR="00000000" w:rsidRPr="00E55B5D" w:rsidP="00E55B5D">
      <w:pPr>
        <w:pStyle w:val="ListBullet"/>
      </w:pPr>
      <w:r w:rsidRPr="00E55B5D">
        <w:t>typical information found in production documentation</w:t>
      </w:r>
    </w:p>
    <w:p w:rsidR="00000000" w:rsidRPr="00E55B5D" w:rsidP="00E55B5D">
      <w:pPr>
        <w:pStyle w:val="ListBullet"/>
      </w:pPr>
      <w:r w:rsidRPr="00E55B5D">
        <w:t>organisational procedures for setting</w:t>
      </w:r>
      <w:r w:rsidRPr="00E55B5D">
        <w:t xml:space="preserve"> up for and finalising a music mix, including:</w:t>
      </w:r>
    </w:p>
    <w:p w:rsidR="00000000" w:rsidRPr="00E55B5D" w:rsidP="00E55B5D">
      <w:pPr>
        <w:pStyle w:val="ListBullet2"/>
      </w:pPr>
      <w:r w:rsidRPr="00E55B5D">
        <w:t>completing an audio check and documenting results</w:t>
      </w:r>
    </w:p>
    <w:p w:rsidR="00000000" w:rsidRPr="00E55B5D" w:rsidP="00E55B5D">
      <w:pPr>
        <w:pStyle w:val="ListBullet2"/>
      </w:pPr>
      <w:r w:rsidRPr="00E55B5D">
        <w:t>saving and archiving audio data</w:t>
      </w:r>
    </w:p>
    <w:p w:rsidR="00000000" w:rsidRPr="00E55B5D" w:rsidP="00E55B5D">
      <w:pPr>
        <w:pStyle w:val="ListBullet"/>
      </w:pPr>
      <w:r w:rsidRPr="00E55B5D">
        <w:t>techniques used for mixing sound</w:t>
      </w:r>
    </w:p>
    <w:p w:rsidR="00000000" w:rsidRPr="00E55B5D" w:rsidP="00E55B5D">
      <w:pPr>
        <w:pStyle w:val="ListBullet"/>
      </w:pPr>
      <w:r w:rsidRPr="00E55B5D">
        <w:t>different types of and procedures for using sound mixing equipment, including:</w:t>
      </w:r>
    </w:p>
    <w:p w:rsidR="00000000" w:rsidRPr="00E55B5D" w:rsidP="00E55B5D">
      <w:pPr>
        <w:pStyle w:val="ListBullet2"/>
      </w:pPr>
      <w:r w:rsidRPr="00E55B5D">
        <w:t xml:space="preserve">analogue and digital audio mixers </w:t>
      </w:r>
    </w:p>
    <w:p w:rsidR="00000000" w:rsidRPr="00E55B5D" w:rsidP="00E55B5D">
      <w:pPr>
        <w:pStyle w:val="ListBullet2"/>
      </w:pPr>
      <w:r w:rsidRPr="00E55B5D">
        <w:t>signal processing equipment</w:t>
      </w:r>
    </w:p>
    <w:p w:rsidR="00000000" w:rsidRPr="00E55B5D" w:rsidP="00E55B5D">
      <w:pPr>
        <w:pStyle w:val="ListBullet"/>
      </w:pPr>
      <w:r w:rsidRPr="00E55B5D">
        <w:t>strategies to evaluate performance to identify improvements</w:t>
      </w:r>
    </w:p>
    <w:p w:rsidR="00000000" w:rsidRPr="00E55B5D" w:rsidP="00E55B5D">
      <w:pPr>
        <w:pStyle w:val="ListBullet"/>
      </w:pPr>
      <w:r w:rsidRPr="00E55B5D">
        <w:t>issues and challenges that typically arise when mixing sound and strategies to address issues and challenges</w:t>
      </w:r>
    </w:p>
    <w:p w:rsidR="00000000" w:rsidRPr="00E55B5D" w:rsidP="00E55B5D">
      <w:pPr>
        <w:pStyle w:val="ListBullet"/>
      </w:pPr>
      <w:r w:rsidRPr="00E55B5D">
        <w:t>conventional formats fo</w:t>
      </w:r>
      <w:r w:rsidRPr="00E55B5D">
        <w:t>r a final production master.</w:t>
      </w:r>
    </w:p>
    <w:p w:rsidR="00000000" w:rsidRPr="00E55B5D" w:rsidP="00E55B5D">
      <w:pPr>
        <w:pStyle w:val="AllowPageBreak"/>
      </w:pPr>
    </w:p>
    <w:p w:rsidR="00000000" w:rsidRPr="00E55B5D" w:rsidP="00E55B5D">
      <w:pPr>
        <w:pStyle w:val="Heading1"/>
      </w:pPr>
      <w:bookmarkStart w:id="11" w:name="O_1151588"/>
      <w:bookmarkEnd w:id="11"/>
      <w:r w:rsidRPr="00E55B5D">
        <w:t>Assessment Conditions</w:t>
      </w:r>
    </w:p>
    <w:p w:rsidR="00000000" w:rsidRPr="00E55B5D" w:rsidP="00D5581F">
      <w:pPr>
        <w:pStyle w:val="BodyText"/>
      </w:pPr>
      <w:r w:rsidRPr="00E55B5D">
        <w:t xml:space="preserve">Skills in this unit must be demonstrated in a workplace or simulated environment where the conditions are typical of those in a working environment in this industry. </w:t>
      </w:r>
    </w:p>
    <w:p w:rsidR="00000000" w:rsidRPr="00E55B5D" w:rsidP="00D5581F">
      <w:pPr>
        <w:pStyle w:val="BodyText"/>
      </w:pPr>
      <w:r w:rsidRPr="00E55B5D">
        <w:t>This includes acces</w:t>
      </w:r>
      <w:r w:rsidRPr="00E55B5D">
        <w:t>s to:</w:t>
      </w:r>
    </w:p>
    <w:p w:rsidR="00000000" w:rsidRPr="00E55B5D" w:rsidP="00E55B5D">
      <w:pPr>
        <w:pStyle w:val="ListBullet"/>
      </w:pPr>
      <w:r w:rsidRPr="00E55B5D">
        <w:t>analogue or digital sound mixing equipment</w:t>
      </w:r>
    </w:p>
    <w:p w:rsidR="00000000" w:rsidRPr="00E55B5D" w:rsidP="00E55B5D">
      <w:pPr>
        <w:pStyle w:val="ListBullet"/>
      </w:pPr>
      <w:r w:rsidRPr="00E55B5D">
        <w:t>environment where sound is recorded</w:t>
      </w:r>
    </w:p>
    <w:p w:rsidR="00000000" w:rsidRPr="00E55B5D" w:rsidP="00E55B5D">
      <w:pPr>
        <w:pStyle w:val="ListBullet"/>
      </w:pPr>
      <w:r w:rsidRPr="00E55B5D">
        <w:t>production documentation</w:t>
      </w:r>
    </w:p>
    <w:p w:rsidR="00000000" w:rsidRPr="00E55B5D" w:rsidP="00E55B5D">
      <w:pPr>
        <w:pStyle w:val="ListBullet"/>
      </w:pPr>
      <w:r w:rsidRPr="00E55B5D">
        <w:t xml:space="preserve">source material for mixing </w:t>
      </w:r>
    </w:p>
    <w:p w:rsidR="00000000" w:rsidRPr="00E55B5D" w:rsidP="00E55B5D">
      <w:pPr>
        <w:pStyle w:val="ListBullet"/>
      </w:pPr>
      <w:r w:rsidRPr="00E55B5D">
        <w:t>interaction with others required to demonstrate the performance evidence.</w:t>
      </w:r>
    </w:p>
    <w:p w:rsidR="00000000" w:rsidRPr="00E55B5D" w:rsidP="00E55B5D">
      <w:pPr>
        <w:pStyle w:val="List"/>
      </w:pPr>
    </w:p>
    <w:p w:rsidR="00000000" w:rsidRPr="00E55B5D" w:rsidP="00D5581F">
      <w:pPr>
        <w:pStyle w:val="BodyText"/>
      </w:pPr>
      <w:r w:rsidRPr="00E55B5D">
        <w:t>Assessors of this unit must satisfy the requirements for assessors in applicable vocational educational and training legislation, frameworks and/or standards.</w:t>
      </w:r>
    </w:p>
    <w:p w:rsidR="00000000" w:rsidRPr="00E55B5D" w:rsidP="00E55B5D">
      <w:pPr>
        <w:pStyle w:val="Heading1"/>
      </w:pPr>
      <w:bookmarkStart w:id="12" w:name="O_1151586"/>
      <w:bookmarkEnd w:id="12"/>
      <w:r w:rsidRPr="00E55B5D">
        <w:t>Links</w:t>
      </w:r>
    </w:p>
    <w:p w:rsidR="00000000" w:rsidRPr="00E55B5D" w:rsidP="00D5581F">
      <w:pPr>
        <w:pStyle w:val="BodyText"/>
      </w:pPr>
      <w:r w:rsidRPr="00E55B5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A793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55B5D" w:rsidP="00E55B5D"/>
    <w:sectPr w:rsidSect="00E55B5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B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B5D" w:rsidRPr="00D5581F" w:rsidP="00D558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B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81F" w:rsidP="00E55B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581F" w:rsidP="00E55B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5581F" w:rsidP="00E55B5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B5D" w:rsidP="00E55B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5581F">
      <w:t>Approved</w:t>
    </w:r>
    <w:r w:rsidR="00D5581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5581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5581F">
      <w:rPr>
        <w:noProof/>
      </w:rPr>
      <w:t>4</w:t>
    </w:r>
    <w:r>
      <w:rPr>
        <w:noProof/>
      </w:rPr>
      <w:fldChar w:fldCharType="end"/>
    </w:r>
  </w:p>
  <w:p w:rsidR="00E55B5D" w:rsidP="00E55B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5581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5581F">
      <w:t>Service and Creative Skills Australia</w:t>
    </w:r>
    <w:r w:rsidR="00D5581F">
      <w:fldChar w:fldCharType="end"/>
    </w:r>
  </w:p>
  <w:p w:rsidR="00E55B5D" w:rsidP="00E55B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B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8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5B5D" w:rsidRPr="00D5581F" w:rsidP="00D558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B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81F" w:rsidRPr="002D2AF8" w:rsidP="00E55B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CUASOU321 Mix music in studio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5581F" w:rsidP="00E55B5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B5D" w:rsidRPr="002D2AF8" w:rsidP="00E55B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5581F">
      <w:t>CUASOU321 Mix music in studio environments</w:t>
    </w:r>
    <w:r w:rsidR="00D5581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5581F">
      <w:rPr>
        <w:noProof/>
      </w:rPr>
      <w:t>2 March 2025</w:t>
    </w:r>
    <w:r>
      <w:fldChar w:fldCharType="end"/>
    </w:r>
  </w:p>
  <w:p w:rsidR="00E55B5D" w:rsidP="00E55B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22E4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9454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E44D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B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5B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5B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5B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5B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5B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5B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5B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5B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5B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5B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5B5D"/>
  </w:style>
  <w:style w:type="character" w:customStyle="1" w:styleId="Heading1Char">
    <w:name w:val="Heading 1 Char"/>
    <w:basedOn w:val="DefaultParagraphFont"/>
    <w:link w:val="Heading1"/>
    <w:rsid w:val="00E55B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5B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5B5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55B5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55B5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5B5D"/>
    <w:rPr>
      <w:b/>
      <w:spacing w:val="0"/>
    </w:rPr>
  </w:style>
  <w:style w:type="paragraph" w:styleId="ListBullet2">
    <w:name w:val="List Bullet 2"/>
    <w:basedOn w:val="List2"/>
    <w:rsid w:val="00E55B5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55B5D"/>
    <w:rPr>
      <w:i/>
    </w:rPr>
  </w:style>
  <w:style w:type="paragraph" w:customStyle="1" w:styleId="SuperHeading">
    <w:name w:val="SuperHeading"/>
    <w:basedOn w:val="Normal"/>
    <w:rsid w:val="00E55B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5B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5B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5B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5B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5B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5B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5B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5B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5B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5B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5B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5B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5B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5B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5B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5B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5B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5B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5B5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55B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5B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5B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5B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5B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5B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5B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5B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5B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5B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5B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5B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5B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5B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5B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5B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5B5D"/>
  </w:style>
  <w:style w:type="paragraph" w:styleId="TableofFigures">
    <w:name w:val="table of figures"/>
    <w:basedOn w:val="Normal"/>
    <w:next w:val="Normal"/>
    <w:semiHidden/>
    <w:rsid w:val="00E55B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5B5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5B5D"/>
    <w:rPr>
      <w:rFonts w:ascii="Wingdings" w:hAnsi="Wingdings"/>
    </w:rPr>
  </w:style>
  <w:style w:type="paragraph" w:customStyle="1" w:styleId="TableHeading">
    <w:name w:val="Table Heading"/>
    <w:basedOn w:val="HeadingBase"/>
    <w:rsid w:val="00E55B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5B5D"/>
    <w:rPr>
      <w:color w:val="0033CC"/>
      <w:u w:val="none"/>
    </w:rPr>
  </w:style>
  <w:style w:type="paragraph" w:customStyle="1" w:styleId="BodyTextRight">
    <w:name w:val="Body Text Right"/>
    <w:basedOn w:val="BodyText"/>
    <w:rsid w:val="00E55B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5B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5B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5B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5B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5B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5B5D"/>
    <w:rPr>
      <w:sz w:val="32"/>
    </w:rPr>
  </w:style>
  <w:style w:type="paragraph" w:customStyle="1" w:styleId="HeadingProcedure">
    <w:name w:val="Heading Procedure"/>
    <w:basedOn w:val="HeadingBase"/>
    <w:next w:val="Normal"/>
    <w:rsid w:val="00E55B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5B5D"/>
    <w:pPr>
      <w:spacing w:before="60" w:after="60"/>
    </w:pPr>
  </w:style>
  <w:style w:type="paragraph" w:styleId="ListContinue">
    <w:name w:val="List Continue"/>
    <w:basedOn w:val="List"/>
    <w:rsid w:val="00E55B5D"/>
    <w:pPr>
      <w:ind w:firstLine="0"/>
    </w:pPr>
  </w:style>
  <w:style w:type="paragraph" w:customStyle="1" w:styleId="ListNote">
    <w:name w:val="List Note"/>
    <w:basedOn w:val="List"/>
    <w:rsid w:val="00E55B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5B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5B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5B5D"/>
    <w:rPr>
      <w:rFonts w:ascii="Courier New" w:hAnsi="Courier New"/>
    </w:rPr>
  </w:style>
  <w:style w:type="paragraph" w:customStyle="1" w:styleId="NoteBullet">
    <w:name w:val="Note Bullet"/>
    <w:basedOn w:val="Note"/>
    <w:rsid w:val="00E55B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5B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5B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5B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5B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5B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5B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5B5D"/>
    <w:rPr>
      <w:b/>
      <w:smallCaps/>
    </w:rPr>
  </w:style>
  <w:style w:type="paragraph" w:customStyle="1" w:styleId="TableListNumber">
    <w:name w:val="Table List Number"/>
    <w:basedOn w:val="ListNumber"/>
    <w:rsid w:val="00E55B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5B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5B5D"/>
    <w:pPr>
      <w:numPr>
        <w:numId w:val="9"/>
      </w:numPr>
    </w:pPr>
  </w:style>
  <w:style w:type="paragraph" w:customStyle="1" w:styleId="ListAlpha2">
    <w:name w:val="List Alpha 2"/>
    <w:basedOn w:val="List2"/>
    <w:rsid w:val="00E55B5D"/>
    <w:pPr>
      <w:numPr>
        <w:numId w:val="8"/>
      </w:numPr>
    </w:pPr>
  </w:style>
  <w:style w:type="paragraph" w:styleId="List2">
    <w:name w:val="List 2"/>
    <w:basedOn w:val="BodyText"/>
    <w:rsid w:val="00E55B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5B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5B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5B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5B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5B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5B5D"/>
    <w:pPr>
      <w:numPr>
        <w:numId w:val="4"/>
      </w:numPr>
    </w:pPr>
  </w:style>
  <w:style w:type="paragraph" w:styleId="ListContinue2">
    <w:name w:val="List Continue 2"/>
    <w:basedOn w:val="List2"/>
    <w:rsid w:val="00E55B5D"/>
    <w:pPr>
      <w:ind w:firstLine="0"/>
    </w:pPr>
  </w:style>
  <w:style w:type="paragraph" w:styleId="ListContinue3">
    <w:name w:val="List Continue 3"/>
    <w:basedOn w:val="List3"/>
    <w:rsid w:val="00E55B5D"/>
    <w:pPr>
      <w:ind w:left="1021" w:firstLine="0"/>
    </w:pPr>
  </w:style>
  <w:style w:type="paragraph" w:styleId="ListContinue4">
    <w:name w:val="List Continue 4"/>
    <w:basedOn w:val="List4"/>
    <w:rsid w:val="00E55B5D"/>
    <w:pPr>
      <w:ind w:firstLine="0"/>
    </w:pPr>
  </w:style>
  <w:style w:type="paragraph" w:styleId="ListContinue5">
    <w:name w:val="List Continue 5"/>
    <w:basedOn w:val="List5"/>
    <w:rsid w:val="00E55B5D"/>
    <w:pPr>
      <w:ind w:firstLine="0"/>
    </w:pPr>
  </w:style>
  <w:style w:type="paragraph" w:styleId="ListNumber3">
    <w:name w:val="List Number 3"/>
    <w:basedOn w:val="List3"/>
    <w:rsid w:val="00E55B5D"/>
    <w:pPr>
      <w:numPr>
        <w:numId w:val="5"/>
      </w:numPr>
    </w:pPr>
  </w:style>
  <w:style w:type="paragraph" w:styleId="ListNumber4">
    <w:name w:val="List Number 4"/>
    <w:basedOn w:val="List4"/>
    <w:rsid w:val="00E55B5D"/>
    <w:pPr>
      <w:numPr>
        <w:numId w:val="6"/>
      </w:numPr>
    </w:pPr>
  </w:style>
  <w:style w:type="paragraph" w:styleId="ListNumber5">
    <w:name w:val="List Number 5"/>
    <w:basedOn w:val="List5"/>
    <w:rsid w:val="00E55B5D"/>
    <w:pPr>
      <w:numPr>
        <w:numId w:val="7"/>
      </w:numPr>
    </w:pPr>
  </w:style>
  <w:style w:type="paragraph" w:styleId="BlockText">
    <w:name w:val="Block Text"/>
    <w:basedOn w:val="Normal"/>
    <w:rsid w:val="00E55B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5B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5B5D"/>
    <w:rPr>
      <w:sz w:val="16"/>
      <w:vertAlign w:val="superscript"/>
    </w:rPr>
  </w:style>
  <w:style w:type="character" w:customStyle="1" w:styleId="Symbols">
    <w:name w:val="Symbols"/>
    <w:basedOn w:val="DefaultParagraphFont"/>
    <w:rsid w:val="00E55B5D"/>
    <w:rPr>
      <w:rFonts w:ascii="Symbol" w:hAnsi="Symbol"/>
    </w:rPr>
  </w:style>
  <w:style w:type="character" w:customStyle="1" w:styleId="MenuOptions">
    <w:name w:val="Menu Options"/>
    <w:basedOn w:val="DefaultParagraphFont"/>
    <w:rsid w:val="00E55B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5B5D"/>
    <w:rPr>
      <w:b/>
    </w:rPr>
  </w:style>
  <w:style w:type="character" w:customStyle="1" w:styleId="Underlined">
    <w:name w:val="Underlined"/>
    <w:basedOn w:val="DefaultParagraphFont"/>
    <w:rsid w:val="00E55B5D"/>
    <w:rPr>
      <w:u w:val="single"/>
    </w:rPr>
  </w:style>
  <w:style w:type="paragraph" w:customStyle="1" w:styleId="TableBodyTextRight">
    <w:name w:val="Table Body Text Right"/>
    <w:basedOn w:val="TableBodyText"/>
    <w:rsid w:val="00E55B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5B5D"/>
    <w:rPr>
      <w:sz w:val="18"/>
    </w:rPr>
  </w:style>
  <w:style w:type="paragraph" w:customStyle="1" w:styleId="BodySmallRight">
    <w:name w:val="Body Small Right"/>
    <w:basedOn w:val="BodyTextRight"/>
    <w:rsid w:val="00E55B5D"/>
    <w:rPr>
      <w:sz w:val="18"/>
      <w:szCs w:val="18"/>
    </w:rPr>
  </w:style>
  <w:style w:type="paragraph" w:customStyle="1" w:styleId="MarginEdition">
    <w:name w:val="Margin Edition"/>
    <w:basedOn w:val="MarginNote"/>
    <w:rsid w:val="00E55B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5B5D"/>
    <w:rPr>
      <w:sz w:val="2"/>
      <w:szCs w:val="2"/>
    </w:rPr>
  </w:style>
  <w:style w:type="character" w:customStyle="1" w:styleId="Small">
    <w:name w:val="Small"/>
    <w:basedOn w:val="DefaultParagraphFont"/>
    <w:rsid w:val="00E55B5D"/>
    <w:rPr>
      <w:sz w:val="16"/>
    </w:rPr>
  </w:style>
  <w:style w:type="paragraph" w:customStyle="1" w:styleId="WideTable">
    <w:name w:val="Wide Table"/>
    <w:basedOn w:val="Normal"/>
    <w:rsid w:val="00E55B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5B5D"/>
  </w:style>
  <w:style w:type="paragraph" w:styleId="Quote">
    <w:name w:val="Quote"/>
    <w:basedOn w:val="Heading1"/>
    <w:link w:val="QuoteChar"/>
    <w:qFormat/>
    <w:rsid w:val="00E55B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5B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5B5D"/>
    <w:pPr>
      <w:pageBreakBefore/>
    </w:pPr>
  </w:style>
  <w:style w:type="paragraph" w:customStyle="1" w:styleId="Border">
    <w:name w:val="Border"/>
    <w:basedOn w:val="Normal"/>
    <w:qFormat/>
    <w:rsid w:val="00E55B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5B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5B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5B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5B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5B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5B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5B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5B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5B5D"/>
    <w:rPr>
      <w:u w:val="single"/>
    </w:rPr>
  </w:style>
  <w:style w:type="character" w:customStyle="1" w:styleId="BoldandItalics">
    <w:name w:val="Bold and Italics"/>
    <w:qFormat/>
    <w:rsid w:val="00E55B5D"/>
    <w:rPr>
      <w:b/>
      <w:i/>
      <w:u w:val="none"/>
    </w:rPr>
  </w:style>
  <w:style w:type="paragraph" w:styleId="BalloonText">
    <w:name w:val="Balloon Text"/>
    <w:basedOn w:val="Normal"/>
    <w:link w:val="BalloonTextChar"/>
    <w:rsid w:val="00E55B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5B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5B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5B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5B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5B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5B5D"/>
    <w:pPr>
      <w:spacing w:before="0" w:after="0"/>
    </w:pPr>
  </w:style>
  <w:style w:type="paragraph" w:customStyle="1" w:styleId="BodyTextBold">
    <w:name w:val="Body Text Bold"/>
    <w:basedOn w:val="BodyText"/>
    <w:qFormat/>
    <w:rsid w:val="00E55B5D"/>
    <w:rPr>
      <w:b/>
    </w:rPr>
  </w:style>
  <w:style w:type="character" w:styleId="Hyperlink">
    <w:name w:val="Hyperlink"/>
    <w:basedOn w:val="DefaultParagraphFont"/>
    <w:uiPriority w:val="99"/>
    <w:unhideWhenUsed/>
    <w:rsid w:val="00D558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824</Words>
  <Characters>5274</Characters>
  <Application>Microsoft Office Word</Application>
  <DocSecurity>0</DocSecurity>
  <Lines>164</Lines>
  <Paragraphs>121</Paragraphs>
  <ScaleCrop>false</ScaleCrop>
  <Company>Author-it Software Corporation Ltd.</Company>
  <LinksUpToDate>false</LinksUpToDate>
  <CharactersWithSpaces>5977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CUASOU321 Mix music in studio environments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2025-03-02T00:42:00Z</dcterms:created>
  <dcterms:modified xsi:type="dcterms:W3CDTF">2025-03-02T00:42:00Z</dcterms:modified>
</cp:coreProperties>
</file>