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F89" w:rsidP="00DE4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CUASOU315 Compile audio material for broadcast</w:t>
      </w:r>
      <w:r>
        <w:fldChar w:fldCharType="end"/>
      </w:r>
    </w:p>
    <w:p w:rsidR="00DE4F89" w:rsidP="00DE4F89">
      <w:pPr>
        <w:pStyle w:val="Version"/>
        <w:sectPr w:rsidSect="00635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741" w:rsidP="00635741">
      <w:pPr>
        <w:pStyle w:val="SuperHeading"/>
      </w:pPr>
      <w:r w:rsidRPr="00635741">
        <w:t>CUASOU315 Compile audio material for broadcast</w:t>
      </w:r>
    </w:p>
    <w:p w:rsidR="00000000" w:rsidRPr="00635741" w:rsidP="00635741">
      <w:pPr>
        <w:pStyle w:val="Heading1"/>
      </w:pPr>
      <w:bookmarkStart w:id="1" w:name="O_1153225"/>
      <w:bookmarkEnd w:id="1"/>
      <w:r w:rsidRPr="00635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BodyText"/>
            </w:pPr>
            <w:r w:rsidRPr="006357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rPr>
                <w:rStyle w:val="SpecialBold"/>
              </w:rPr>
              <w:t>Comments</w:t>
            </w:r>
          </w:p>
        </w:tc>
      </w:tr>
      <w:tr w:rsidTr="0063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BodyText"/>
            </w:pPr>
            <w:r w:rsidRPr="00635741">
              <w:t>This version first released with CUA Creative Arts and Culture Training Package version 5.0.</w:t>
            </w:r>
          </w:p>
        </w:tc>
      </w:tr>
    </w:tbl>
    <w:p w:rsidR="00000000" w:rsidRPr="00635741" w:rsidP="00635741">
      <w:pPr>
        <w:pStyle w:val="List"/>
      </w:pPr>
    </w:p>
    <w:p w:rsidR="00000000" w:rsidRPr="00635741" w:rsidP="00635741">
      <w:pPr>
        <w:pStyle w:val="AllowPageBreak"/>
      </w:pPr>
    </w:p>
    <w:p w:rsidR="00000000" w:rsidRPr="00635741" w:rsidP="00635741">
      <w:pPr>
        <w:pStyle w:val="Heading1"/>
      </w:pPr>
      <w:bookmarkStart w:id="2" w:name="O_1153230"/>
      <w:bookmarkEnd w:id="2"/>
      <w:r w:rsidRPr="00635741">
        <w:t>Application</w:t>
      </w:r>
    </w:p>
    <w:p w:rsidR="00000000" w:rsidRPr="00635741" w:rsidP="00DE4F89">
      <w:pPr>
        <w:pStyle w:val="BodyText"/>
      </w:pPr>
      <w:r w:rsidRPr="00635741">
        <w:t>This unit describes the skills and knowledge required to prepare, record</w:t>
      </w:r>
      <w:r w:rsidRPr="00635741">
        <w:t xml:space="preserve"> and edit short audio segments. It involves researching topics for audio material, confirming recording equipment is set up, and editing and submitting audio material according to production requirements.</w:t>
      </w:r>
    </w:p>
    <w:p w:rsidR="00000000" w:rsidRPr="00635741" w:rsidP="00DE4F89">
      <w:pPr>
        <w:pStyle w:val="BodyText"/>
      </w:pPr>
      <w:r w:rsidRPr="00635741">
        <w:t>The unit applies to those who are responsible for s</w:t>
      </w:r>
      <w:r w:rsidRPr="00635741">
        <w:t>etting up equipment and recording audio material. The work is usually assignment-based and individuals usually receive clear instructions about production requirements.</w:t>
      </w:r>
    </w:p>
    <w:p w:rsidR="00000000" w:rsidRPr="00635741" w:rsidP="00DE4F89">
      <w:pPr>
        <w:pStyle w:val="BodyText"/>
      </w:pPr>
      <w:r w:rsidRPr="00635741">
        <w:t xml:space="preserve">No licensing, legislative or certification requirements apply to this unit at the time </w:t>
      </w:r>
      <w:r w:rsidRPr="00635741">
        <w:t>of publication.</w:t>
      </w:r>
    </w:p>
    <w:p w:rsidR="00000000" w:rsidRPr="00635741" w:rsidP="00635741">
      <w:pPr>
        <w:pStyle w:val="Heading1"/>
      </w:pPr>
      <w:bookmarkStart w:id="3" w:name="O_1153229"/>
      <w:bookmarkEnd w:id="3"/>
      <w:r w:rsidRPr="00635741">
        <w:t>Unit Sector</w:t>
      </w:r>
    </w:p>
    <w:p w:rsidR="00000000" w:rsidRPr="00635741" w:rsidP="00DE4F89">
      <w:pPr>
        <w:pStyle w:val="BodyText"/>
      </w:pPr>
      <w:r w:rsidRPr="00635741">
        <w:t>Media and entertainment production – Audio/sound</w:t>
      </w:r>
    </w:p>
    <w:p w:rsidR="00000000" w:rsidRPr="00635741" w:rsidP="00635741">
      <w:pPr>
        <w:pStyle w:val="Heading1"/>
      </w:pPr>
      <w:bookmarkStart w:id="4" w:name="O_1153228"/>
      <w:bookmarkEnd w:id="4"/>
      <w:r w:rsidRPr="0063574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BodyText"/>
            </w:pPr>
            <w:r w:rsidRPr="0063574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rPr>
                <w:rStyle w:val="SpecialBold"/>
              </w:rPr>
              <w:t>PERFORMANCE CRITERIA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BodyText"/>
            </w:pPr>
            <w:r w:rsidRPr="0063574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List"/>
              <w:rPr>
                <w:lang w:val="en-NZ"/>
              </w:rPr>
            </w:pPr>
            <w:r w:rsidRPr="00635741">
              <w:t>1. Prepare to record audio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List"/>
            </w:pPr>
            <w:r w:rsidRPr="00635741">
              <w:t>1.1 Confirm safety and production requirements and deadlines with required personnel</w:t>
            </w:r>
          </w:p>
          <w:p w:rsidR="00000000" w:rsidRPr="00635741" w:rsidP="00635741">
            <w:pPr>
              <w:pStyle w:val="List"/>
            </w:pPr>
            <w:r w:rsidRPr="00635741">
              <w:t>1.2 Research topics and frame intervie</w:t>
            </w:r>
            <w:r w:rsidRPr="00635741">
              <w:t>w questions according to production requirements as required</w:t>
            </w:r>
          </w:p>
          <w:p w:rsidR="00000000" w:rsidRPr="00635741" w:rsidP="00635741">
            <w:pPr>
              <w:pStyle w:val="List"/>
            </w:pPr>
            <w:r w:rsidRPr="00635741">
              <w:t>1.3 Prepare questions that elicit information required for interview purpose and rehearse questions as required</w:t>
            </w:r>
          </w:p>
          <w:p w:rsidR="00000000" w:rsidP="00635741">
            <w:pPr>
              <w:pStyle w:val="List"/>
              <w:rPr>
                <w:lang w:val="en-NZ"/>
              </w:rPr>
            </w:pPr>
            <w:r w:rsidRPr="00635741">
              <w:t>1.4 Check portable audio recording equipment and accessories meet production requir</w:t>
            </w:r>
            <w:r w:rsidRPr="00635741">
              <w:t>ements and report equipment faults to required personnel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List"/>
              <w:rPr>
                <w:lang w:val="en-NZ"/>
              </w:rPr>
            </w:pPr>
            <w:r w:rsidRPr="00635741">
              <w:t xml:space="preserve">2. Record audio material </w:t>
            </w:r>
            <w:r w:rsidRPr="00635741">
              <w:t>on location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List"/>
            </w:pPr>
            <w:r w:rsidRPr="00635741">
              <w:t xml:space="preserve">2.1 Select and position microphone according to production </w:t>
            </w:r>
            <w:r w:rsidRPr="00635741">
              <w:t>requirements</w:t>
            </w:r>
          </w:p>
          <w:p w:rsidR="00000000" w:rsidRPr="00635741" w:rsidP="00635741">
            <w:pPr>
              <w:pStyle w:val="List"/>
            </w:pPr>
            <w:r w:rsidRPr="00635741">
              <w:t>2.2 Conduct sound and level checks and ensure audio recording equipment is fully function</w:t>
            </w:r>
            <w:r w:rsidRPr="00635741">
              <w:t xml:space="preserve">al and recording </w:t>
            </w:r>
          </w:p>
          <w:p w:rsidR="00000000" w:rsidRPr="00635741" w:rsidP="00635741">
            <w:pPr>
              <w:pStyle w:val="List"/>
            </w:pPr>
            <w:r w:rsidRPr="00635741">
              <w:t>2.3 Record identification according to organisational procedures</w:t>
            </w:r>
          </w:p>
          <w:p w:rsidR="00000000" w:rsidRPr="00635741" w:rsidP="00635741">
            <w:pPr>
              <w:pStyle w:val="List"/>
            </w:pPr>
            <w:r w:rsidRPr="00635741">
              <w:t>2.4 Record audio material according to production requirements</w:t>
            </w:r>
          </w:p>
          <w:p w:rsidR="00000000" w:rsidRPr="00635741" w:rsidP="00635741">
            <w:pPr>
              <w:pStyle w:val="List"/>
            </w:pPr>
            <w:r w:rsidRPr="00635741">
              <w:t>2.5 Record ambient sound as bridging material for editing process as required</w:t>
            </w:r>
          </w:p>
          <w:p w:rsidR="00000000" w:rsidP="00635741">
            <w:pPr>
              <w:pStyle w:val="List"/>
              <w:rPr>
                <w:lang w:val="en-NZ"/>
              </w:rPr>
            </w:pPr>
            <w:r w:rsidRPr="00635741">
              <w:t>2.6 Dismantle audio recording equipment and check equipment is accounted for before leaving location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List"/>
              <w:rPr>
                <w:lang w:val="en-NZ"/>
              </w:rPr>
            </w:pPr>
            <w:r w:rsidRPr="00635741">
              <w:t xml:space="preserve">3. Edit audio material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List"/>
            </w:pPr>
            <w:r w:rsidRPr="00635741">
              <w:t>3.1 Listen to recorded audio and identify required edits</w:t>
            </w:r>
          </w:p>
          <w:p w:rsidR="00000000" w:rsidRPr="00635741" w:rsidP="00635741">
            <w:pPr>
              <w:pStyle w:val="List"/>
            </w:pPr>
            <w:r w:rsidRPr="00635741">
              <w:t>3.2 Transfer audio material to computer or software</w:t>
            </w:r>
          </w:p>
          <w:p w:rsidR="00000000" w:rsidRPr="00635741" w:rsidP="00635741">
            <w:pPr>
              <w:pStyle w:val="List"/>
            </w:pPr>
            <w:r w:rsidRPr="00635741">
              <w:t>3.3 Edit audio materi</w:t>
            </w:r>
            <w:r w:rsidRPr="00635741">
              <w:t>al using software functions according to production requirements and timelines</w:t>
            </w:r>
          </w:p>
          <w:p w:rsidR="00000000" w:rsidRPr="00635741" w:rsidP="00635741">
            <w:pPr>
              <w:pStyle w:val="List"/>
            </w:pPr>
            <w:r w:rsidRPr="00635741">
              <w:t>3.4 Evaluate sound quality and content and identify problems by listening to edited material</w:t>
            </w:r>
          </w:p>
          <w:p w:rsidR="00000000" w:rsidRPr="00635741" w:rsidP="00635741">
            <w:pPr>
              <w:pStyle w:val="List"/>
            </w:pPr>
            <w:r w:rsidRPr="00635741">
              <w:t>3.5 Solve identified problems using editing software and seek advice as required</w:t>
            </w:r>
          </w:p>
          <w:p w:rsidR="00000000" w:rsidP="00635741">
            <w:pPr>
              <w:pStyle w:val="List"/>
              <w:rPr>
                <w:lang w:val="en-NZ"/>
              </w:rPr>
            </w:pPr>
            <w:r w:rsidRPr="00635741">
              <w:t>3.6</w:t>
            </w:r>
            <w:r w:rsidRPr="00635741">
              <w:t xml:space="preserve"> Save final edit in applicable file format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List"/>
              <w:rPr>
                <w:lang w:val="en-NZ"/>
              </w:rPr>
            </w:pPr>
            <w:r w:rsidRPr="00635741">
              <w:t>4. Submit edited material for broadcast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List"/>
            </w:pPr>
            <w:r w:rsidRPr="00635741">
              <w:t>4.1 Complete documentation and submit edited material for approval from required personnel according to production requirements and timelines</w:t>
            </w:r>
          </w:p>
          <w:p w:rsidR="00000000" w:rsidRPr="00635741" w:rsidP="00635741">
            <w:pPr>
              <w:pStyle w:val="List"/>
            </w:pPr>
            <w:r w:rsidRPr="00635741">
              <w:t>4.2 Receive feedback from requ</w:t>
            </w:r>
            <w:r w:rsidRPr="00635741">
              <w:t xml:space="preserve">ired personnel and adjust as required </w:t>
            </w:r>
          </w:p>
          <w:p w:rsidR="00000000" w:rsidRPr="00635741" w:rsidP="00635741">
            <w:pPr>
              <w:pStyle w:val="List"/>
            </w:pPr>
            <w:r w:rsidRPr="00635741">
              <w:t>4.3 Archive edited material according to organisational procedures</w:t>
            </w:r>
          </w:p>
        </w:tc>
      </w:tr>
    </w:tbl>
    <w:p w:rsidR="00000000" w:rsidRPr="00635741" w:rsidP="00635741">
      <w:pPr>
        <w:pStyle w:val="List"/>
      </w:pPr>
    </w:p>
    <w:p w:rsidR="00000000" w:rsidRPr="00635741" w:rsidP="00635741">
      <w:pPr>
        <w:pStyle w:val="AllowPageBreak"/>
      </w:pPr>
    </w:p>
    <w:p w:rsidR="00000000" w:rsidRPr="00635741" w:rsidP="00635741">
      <w:pPr>
        <w:pStyle w:val="Heading1"/>
      </w:pPr>
      <w:bookmarkStart w:id="5" w:name="O_1153227"/>
      <w:bookmarkEnd w:id="5"/>
      <w:r w:rsidRPr="00635741">
        <w:t>Foundation Skills</w:t>
      </w:r>
    </w:p>
    <w:p w:rsidR="00000000" w:rsidRPr="00DE4F89" w:rsidP="00DE4F89">
      <w:pPr>
        <w:pStyle w:val="BodyText"/>
        <w:rPr>
          <w:i/>
        </w:rPr>
      </w:pPr>
      <w:r w:rsidRPr="00DE4F89">
        <w:rPr>
          <w:rStyle w:val="Emphasis"/>
        </w:rPr>
        <w:t>This section describes those language, literacy, numeracy and employment skills that are essential to performan</w:t>
      </w:r>
      <w:r w:rsidRPr="00DE4F89">
        <w:rPr>
          <w:rStyle w:val="Emphasis"/>
        </w:rPr>
        <w:t>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58"/>
      </w:tblGrid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1" w:rsidP="00635741">
            <w:pPr>
              <w:pStyle w:val="BodyText"/>
            </w:pPr>
            <w:r w:rsidRPr="00635741">
              <w:rPr>
                <w:rStyle w:val="SpecialBold"/>
              </w:rPr>
              <w:t>SKILL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rPr>
                <w:rStyle w:val="SpecialBold"/>
              </w:rPr>
              <w:t>DESCRIPTION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Oral communication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5741" w:rsidP="00635741">
            <w:pPr>
              <w:pStyle w:val="ListBullet"/>
            </w:pPr>
            <w:r w:rsidRPr="00635741">
              <w:t>Discusses project requirements with others</w:t>
            </w:r>
          </w:p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Elicits information and confirms understanding using listening and questioning techniques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Reading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Interprets textual information and determines project context and requirements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Writing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5741" w:rsidP="00635741">
            <w:pPr>
              <w:pStyle w:val="ListBullet"/>
            </w:pPr>
            <w:r w:rsidRPr="00635741">
              <w:t>Composes and edits questions using selected vocabulary and structure for audience and purpose</w:t>
            </w:r>
          </w:p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Completes workplace documentation using clear and specific language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Initiative and enterprise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Identifies problems with audio quality, implements logical solutions and refines final product with input from others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Planning and organising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Takes responsibility for planning and organising own workload, sequencing tasks, sele</w:t>
            </w:r>
            <w:r w:rsidRPr="00635741">
              <w:t xml:space="preserve">cting equipment and managing processes 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Self-management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>Complies with legislative requirements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Teamwork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ListBullet"/>
              <w:rPr>
                <w:lang w:val="en-NZ"/>
              </w:rPr>
            </w:pPr>
            <w:r w:rsidRPr="00635741">
              <w:t xml:space="preserve">Follows accepted communication methods and practices when collaborating with required personnel </w:t>
            </w:r>
          </w:p>
        </w:tc>
      </w:tr>
      <w:tr w:rsidTr="006357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5741">
            <w:pPr>
              <w:pStyle w:val="BodyText"/>
              <w:rPr>
                <w:lang w:val="en-NZ"/>
              </w:rPr>
            </w:pPr>
            <w:r w:rsidRPr="00635741">
              <w:t>Technology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5741" w:rsidP="00635741">
            <w:pPr>
              <w:pStyle w:val="ListBullet"/>
            </w:pPr>
            <w:r w:rsidRPr="00635741">
              <w:t>Records and edits audio segments using digital systems and tools</w:t>
            </w:r>
          </w:p>
        </w:tc>
      </w:tr>
    </w:tbl>
    <w:p w:rsidR="00000000" w:rsidRPr="00635741" w:rsidP="00635741">
      <w:pPr>
        <w:pStyle w:val="List"/>
      </w:pPr>
    </w:p>
    <w:p w:rsidR="00000000" w:rsidRPr="00635741" w:rsidP="00635741">
      <w:pPr>
        <w:pStyle w:val="AllowPageBreak"/>
      </w:pPr>
    </w:p>
    <w:p w:rsidR="00000000" w:rsidRPr="00635741" w:rsidP="00635741">
      <w:pPr>
        <w:pStyle w:val="Heading1"/>
      </w:pPr>
      <w:bookmarkStart w:id="6" w:name="O_1153226"/>
      <w:bookmarkEnd w:id="6"/>
      <w:r w:rsidRPr="00635741">
        <w:t>Unit Mapping Information</w:t>
      </w:r>
    </w:p>
    <w:p w:rsidR="00000000" w:rsidRPr="00635741" w:rsidP="00DE4F89">
      <w:pPr>
        <w:pStyle w:val="BodyText"/>
      </w:pPr>
      <w:r w:rsidRPr="00635741">
        <w:t>Supersedes and is equivalent to CUASOU305 Compile audio material for broadcast.</w:t>
      </w:r>
    </w:p>
    <w:p w:rsidR="00000000" w:rsidRPr="00635741" w:rsidP="00635741">
      <w:pPr>
        <w:pStyle w:val="Heading1"/>
      </w:pPr>
      <w:bookmarkStart w:id="7" w:name="O_1153219"/>
      <w:bookmarkEnd w:id="7"/>
      <w:r w:rsidRPr="00635741">
        <w:t>Links</w:t>
      </w:r>
    </w:p>
    <w:p w:rsidR="00000000" w:rsidRPr="00635741" w:rsidP="00DE4F89">
      <w:pPr>
        <w:pStyle w:val="BodyText"/>
      </w:pPr>
      <w:r w:rsidRPr="00635741">
        <w:t>Companion Volume Implementation Guide is</w:t>
      </w:r>
      <w:r w:rsidRPr="00635741">
        <w:t xml:space="preserve">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4F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5741" w:rsidP="00635741"/>
    <w:sectPr w:rsidSect="006357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1" w:rsidRPr="00DE4F89" w:rsidP="00DE4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89" w:rsidP="00635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F89" w:rsidP="00635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4F89" w:rsidP="00635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741" w:rsidRPr="00DE4F89" w:rsidP="00DE4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89" w:rsidRPr="002D2AF8" w:rsidP="00635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E4F89" w:rsidP="00635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21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9835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741"/>
  </w:style>
  <w:style w:type="character" w:customStyle="1" w:styleId="Heading1Char">
    <w:name w:val="Heading 1 Char"/>
    <w:basedOn w:val="DefaultParagraphFont"/>
    <w:link w:val="Heading1"/>
    <w:rsid w:val="00635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7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5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7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741"/>
    <w:rPr>
      <w:b/>
      <w:spacing w:val="0"/>
    </w:rPr>
  </w:style>
  <w:style w:type="character" w:styleId="Emphasis">
    <w:name w:val="Emphasis"/>
    <w:basedOn w:val="DefaultParagraphFont"/>
    <w:qFormat/>
    <w:rsid w:val="00635741"/>
    <w:rPr>
      <w:i/>
    </w:rPr>
  </w:style>
  <w:style w:type="paragraph" w:customStyle="1" w:styleId="SuperHeading">
    <w:name w:val="SuperHeading"/>
    <w:basedOn w:val="Normal"/>
    <w:rsid w:val="00635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7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5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7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741"/>
  </w:style>
  <w:style w:type="paragraph" w:styleId="TableofFigures">
    <w:name w:val="table of figures"/>
    <w:basedOn w:val="Normal"/>
    <w:next w:val="Normal"/>
    <w:semiHidden/>
    <w:rsid w:val="00635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7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741"/>
    <w:rPr>
      <w:rFonts w:ascii="Wingdings" w:hAnsi="Wingdings"/>
    </w:rPr>
  </w:style>
  <w:style w:type="paragraph" w:customStyle="1" w:styleId="TableHeading">
    <w:name w:val="Table Heading"/>
    <w:basedOn w:val="HeadingBase"/>
    <w:rsid w:val="00635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741"/>
    <w:rPr>
      <w:color w:val="0033CC"/>
      <w:u w:val="none"/>
    </w:rPr>
  </w:style>
  <w:style w:type="paragraph" w:customStyle="1" w:styleId="BodyTextRight">
    <w:name w:val="Body Text Right"/>
    <w:basedOn w:val="BodyText"/>
    <w:rsid w:val="00635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7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741"/>
    <w:rPr>
      <w:sz w:val="32"/>
    </w:rPr>
  </w:style>
  <w:style w:type="paragraph" w:customStyle="1" w:styleId="HeadingProcedure">
    <w:name w:val="Heading Procedure"/>
    <w:basedOn w:val="HeadingBase"/>
    <w:next w:val="Normal"/>
    <w:rsid w:val="00635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741"/>
    <w:pPr>
      <w:spacing w:before="60" w:after="60"/>
    </w:pPr>
  </w:style>
  <w:style w:type="paragraph" w:styleId="ListContinue">
    <w:name w:val="List Continue"/>
    <w:basedOn w:val="List"/>
    <w:rsid w:val="00635741"/>
    <w:pPr>
      <w:ind w:firstLine="0"/>
    </w:pPr>
  </w:style>
  <w:style w:type="paragraph" w:customStyle="1" w:styleId="ListNote">
    <w:name w:val="List Note"/>
    <w:basedOn w:val="List"/>
    <w:rsid w:val="00635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741"/>
    <w:rPr>
      <w:rFonts w:ascii="Courier New" w:hAnsi="Courier New"/>
    </w:rPr>
  </w:style>
  <w:style w:type="paragraph" w:customStyle="1" w:styleId="NoteBullet">
    <w:name w:val="Note Bullet"/>
    <w:basedOn w:val="Note"/>
    <w:rsid w:val="00635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7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741"/>
    <w:rPr>
      <w:b/>
      <w:smallCaps/>
    </w:rPr>
  </w:style>
  <w:style w:type="paragraph" w:customStyle="1" w:styleId="TableListNumber">
    <w:name w:val="Table List Number"/>
    <w:basedOn w:val="ListNumber"/>
    <w:rsid w:val="00635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741"/>
    <w:pPr>
      <w:numPr>
        <w:numId w:val="8"/>
      </w:numPr>
    </w:pPr>
  </w:style>
  <w:style w:type="paragraph" w:customStyle="1" w:styleId="ListAlpha2">
    <w:name w:val="List Alpha 2"/>
    <w:basedOn w:val="List2"/>
    <w:rsid w:val="00635741"/>
    <w:pPr>
      <w:numPr>
        <w:numId w:val="7"/>
      </w:numPr>
    </w:pPr>
  </w:style>
  <w:style w:type="paragraph" w:styleId="List2">
    <w:name w:val="List 2"/>
    <w:basedOn w:val="BodyText"/>
    <w:rsid w:val="00635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7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7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741"/>
    <w:pPr>
      <w:numPr>
        <w:numId w:val="3"/>
      </w:numPr>
    </w:pPr>
  </w:style>
  <w:style w:type="paragraph" w:styleId="ListContinue2">
    <w:name w:val="List Continue 2"/>
    <w:basedOn w:val="List2"/>
    <w:rsid w:val="00635741"/>
    <w:pPr>
      <w:ind w:firstLine="0"/>
    </w:pPr>
  </w:style>
  <w:style w:type="paragraph" w:styleId="ListContinue3">
    <w:name w:val="List Continue 3"/>
    <w:basedOn w:val="List3"/>
    <w:rsid w:val="00635741"/>
    <w:pPr>
      <w:ind w:left="1021" w:firstLine="0"/>
    </w:pPr>
  </w:style>
  <w:style w:type="paragraph" w:styleId="ListContinue4">
    <w:name w:val="List Continue 4"/>
    <w:basedOn w:val="List4"/>
    <w:rsid w:val="00635741"/>
    <w:pPr>
      <w:ind w:firstLine="0"/>
    </w:pPr>
  </w:style>
  <w:style w:type="paragraph" w:styleId="ListContinue5">
    <w:name w:val="List Continue 5"/>
    <w:basedOn w:val="List5"/>
    <w:rsid w:val="00635741"/>
    <w:pPr>
      <w:ind w:firstLine="0"/>
    </w:pPr>
  </w:style>
  <w:style w:type="paragraph" w:styleId="ListNumber3">
    <w:name w:val="List Number 3"/>
    <w:basedOn w:val="List3"/>
    <w:rsid w:val="00635741"/>
    <w:pPr>
      <w:numPr>
        <w:numId w:val="4"/>
      </w:numPr>
    </w:pPr>
  </w:style>
  <w:style w:type="paragraph" w:styleId="ListNumber4">
    <w:name w:val="List Number 4"/>
    <w:basedOn w:val="List4"/>
    <w:rsid w:val="00635741"/>
    <w:pPr>
      <w:numPr>
        <w:numId w:val="5"/>
      </w:numPr>
    </w:pPr>
  </w:style>
  <w:style w:type="paragraph" w:styleId="ListNumber5">
    <w:name w:val="List Number 5"/>
    <w:basedOn w:val="List5"/>
    <w:rsid w:val="00635741"/>
    <w:pPr>
      <w:numPr>
        <w:numId w:val="6"/>
      </w:numPr>
    </w:pPr>
  </w:style>
  <w:style w:type="paragraph" w:styleId="BlockText">
    <w:name w:val="Block Text"/>
    <w:basedOn w:val="Normal"/>
    <w:rsid w:val="00635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741"/>
    <w:rPr>
      <w:sz w:val="16"/>
      <w:vertAlign w:val="superscript"/>
    </w:rPr>
  </w:style>
  <w:style w:type="character" w:customStyle="1" w:styleId="Symbols">
    <w:name w:val="Symbols"/>
    <w:basedOn w:val="DefaultParagraphFont"/>
    <w:rsid w:val="00635741"/>
    <w:rPr>
      <w:rFonts w:ascii="Symbol" w:hAnsi="Symbol"/>
    </w:rPr>
  </w:style>
  <w:style w:type="character" w:customStyle="1" w:styleId="MenuOptions">
    <w:name w:val="Menu Options"/>
    <w:basedOn w:val="DefaultParagraphFont"/>
    <w:rsid w:val="00635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741"/>
    <w:rPr>
      <w:b/>
    </w:rPr>
  </w:style>
  <w:style w:type="character" w:customStyle="1" w:styleId="Underlined">
    <w:name w:val="Underlined"/>
    <w:basedOn w:val="DefaultParagraphFont"/>
    <w:rsid w:val="00635741"/>
    <w:rPr>
      <w:u w:val="single"/>
    </w:rPr>
  </w:style>
  <w:style w:type="paragraph" w:customStyle="1" w:styleId="TableBodyTextRight">
    <w:name w:val="Table Body Text Right"/>
    <w:basedOn w:val="TableBodyText"/>
    <w:rsid w:val="00635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741"/>
    <w:rPr>
      <w:sz w:val="18"/>
    </w:rPr>
  </w:style>
  <w:style w:type="paragraph" w:customStyle="1" w:styleId="BodySmallRight">
    <w:name w:val="Body Small Right"/>
    <w:basedOn w:val="BodyTextRight"/>
    <w:rsid w:val="00635741"/>
    <w:rPr>
      <w:sz w:val="18"/>
      <w:szCs w:val="18"/>
    </w:rPr>
  </w:style>
  <w:style w:type="paragraph" w:customStyle="1" w:styleId="MarginEdition">
    <w:name w:val="Margin Edition"/>
    <w:basedOn w:val="MarginNote"/>
    <w:rsid w:val="00635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741"/>
    <w:rPr>
      <w:sz w:val="2"/>
      <w:szCs w:val="2"/>
    </w:rPr>
  </w:style>
  <w:style w:type="character" w:customStyle="1" w:styleId="Small">
    <w:name w:val="Small"/>
    <w:basedOn w:val="DefaultParagraphFont"/>
    <w:rsid w:val="00635741"/>
    <w:rPr>
      <w:sz w:val="16"/>
    </w:rPr>
  </w:style>
  <w:style w:type="paragraph" w:customStyle="1" w:styleId="WideTable">
    <w:name w:val="Wide Table"/>
    <w:basedOn w:val="Normal"/>
    <w:rsid w:val="00635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741"/>
  </w:style>
  <w:style w:type="paragraph" w:styleId="Quote">
    <w:name w:val="Quote"/>
    <w:basedOn w:val="Heading1"/>
    <w:link w:val="QuoteChar"/>
    <w:qFormat/>
    <w:rsid w:val="00635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741"/>
    <w:pPr>
      <w:pageBreakBefore/>
    </w:pPr>
  </w:style>
  <w:style w:type="paragraph" w:customStyle="1" w:styleId="Border">
    <w:name w:val="Border"/>
    <w:basedOn w:val="Normal"/>
    <w:qFormat/>
    <w:rsid w:val="00635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741"/>
    <w:rPr>
      <w:u w:val="single"/>
    </w:rPr>
  </w:style>
  <w:style w:type="character" w:customStyle="1" w:styleId="BoldandItalics">
    <w:name w:val="Bold and Italics"/>
    <w:qFormat/>
    <w:rsid w:val="00635741"/>
    <w:rPr>
      <w:b/>
      <w:i/>
      <w:u w:val="none"/>
    </w:rPr>
  </w:style>
  <w:style w:type="paragraph" w:styleId="BalloonText">
    <w:name w:val="Balloon Text"/>
    <w:basedOn w:val="Normal"/>
    <w:link w:val="BalloonTextChar"/>
    <w:rsid w:val="00635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741"/>
    <w:pPr>
      <w:spacing w:before="0" w:after="0"/>
    </w:pPr>
  </w:style>
  <w:style w:type="paragraph" w:customStyle="1" w:styleId="BodyTextBold">
    <w:name w:val="Body Text Bold"/>
    <w:basedOn w:val="BodyText"/>
    <w:qFormat/>
    <w:rsid w:val="00635741"/>
    <w:rPr>
      <w:b/>
    </w:rPr>
  </w:style>
  <w:style w:type="character" w:styleId="Hyperlink">
    <w:name w:val="Hyperlink"/>
    <w:basedOn w:val="DefaultParagraphFont"/>
    <w:uiPriority w:val="99"/>
    <w:unhideWhenUsed/>
    <w:rsid w:val="00DE4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3885</Characters>
  <Application>Microsoft Office Word</Application>
  <DocSecurity>0</DocSecurity>
  <Lines>121</Lines>
  <Paragraphs>81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CUASOU315 Compile audio material for broadcast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