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9FE" w:rsidP="00825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CUASOU309 Restore audio tracks</w:t>
      </w:r>
      <w:r>
        <w:fldChar w:fldCharType="end"/>
      </w:r>
    </w:p>
    <w:p w:rsidR="008259FE" w:rsidP="008259FE">
      <w:pPr>
        <w:pStyle w:val="Version"/>
        <w:sectPr w:rsidSect="001F7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926" w:rsidP="001F7926">
      <w:pPr>
        <w:pStyle w:val="SuperHeading"/>
      </w:pPr>
      <w:r w:rsidRPr="001F7926">
        <w:t>CUASOU309 Restore audio tracks</w:t>
      </w:r>
    </w:p>
    <w:p w:rsidR="00000000" w:rsidRPr="001F7926" w:rsidP="001F7926">
      <w:pPr>
        <w:pStyle w:val="Heading1"/>
      </w:pPr>
      <w:bookmarkStart w:id="1" w:name="O_792666"/>
      <w:bookmarkEnd w:id="1"/>
      <w:r w:rsidRPr="001F7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7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rPr>
                <w:rStyle w:val="SpecialBold"/>
              </w:rPr>
              <w:t>Comments</w:t>
            </w:r>
          </w:p>
        </w:tc>
      </w:tr>
      <w:tr w:rsidTr="001F7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This version first released with CUA Creative Arts and Culture Training Package version 2.0.</w:t>
            </w:r>
          </w:p>
        </w:tc>
      </w:tr>
    </w:tbl>
    <w:p w:rsidR="00000000" w:rsidRPr="001F7926" w:rsidP="001F7926">
      <w:pPr>
        <w:pStyle w:val="BodyText"/>
      </w:pPr>
    </w:p>
    <w:p w:rsidR="00000000" w:rsidRPr="001F7926" w:rsidP="001F7926">
      <w:pPr>
        <w:pStyle w:val="AllowPageBreak"/>
      </w:pPr>
    </w:p>
    <w:p w:rsidR="00000000" w:rsidRPr="001F7926" w:rsidP="001F7926">
      <w:pPr>
        <w:pStyle w:val="Heading1"/>
      </w:pPr>
      <w:bookmarkStart w:id="2" w:name="O_792667"/>
      <w:bookmarkEnd w:id="2"/>
      <w:r w:rsidRPr="001F7926">
        <w:t>Application</w:t>
      </w:r>
    </w:p>
    <w:p w:rsidR="00000000" w:rsidRPr="001F7926" w:rsidP="008259FE">
      <w:pPr>
        <w:pStyle w:val="BodyText"/>
      </w:pPr>
      <w:r w:rsidRPr="001F7926">
        <w:t>This unit describes the skills and knowledge required to perform restoration work o</w:t>
      </w:r>
      <w:r w:rsidRPr="001F7926">
        <w:t>n recorded audio tracks.</w:t>
      </w:r>
    </w:p>
    <w:p w:rsidR="00000000" w:rsidRPr="001F7926" w:rsidP="008259FE">
      <w:pPr>
        <w:pStyle w:val="BodyText"/>
      </w:pPr>
      <w:r w:rsidRPr="001F7926">
        <w:t xml:space="preserve">It applies to individuals who restore fragile and archival audio tracks in film, television, radio, audio post-production and archival environments. </w:t>
      </w:r>
    </w:p>
    <w:p w:rsidR="00000000" w:rsidRPr="001F7926" w:rsidP="008259FE">
      <w:pPr>
        <w:pStyle w:val="BodyText"/>
      </w:pPr>
      <w:r w:rsidRPr="001F7926">
        <w:t>No licensing, legislative or certification requirements apply to this unit at t</w:t>
      </w:r>
      <w:r w:rsidRPr="001F7926">
        <w:t>he time of publication.</w:t>
      </w:r>
    </w:p>
    <w:p w:rsidR="00000000" w:rsidRPr="001F7926" w:rsidP="001F7926">
      <w:pPr>
        <w:pStyle w:val="Heading1"/>
      </w:pPr>
      <w:bookmarkStart w:id="3" w:name="O_792670"/>
      <w:bookmarkEnd w:id="3"/>
      <w:r w:rsidRPr="001F7926">
        <w:t>Unit Sector</w:t>
      </w:r>
    </w:p>
    <w:p w:rsidR="00000000" w:rsidRPr="001F7926" w:rsidP="008259FE">
      <w:pPr>
        <w:pStyle w:val="BodyText"/>
      </w:pPr>
      <w:r w:rsidRPr="001F7926">
        <w:t>Media and entertainment production – audio/sound</w:t>
      </w:r>
    </w:p>
    <w:p w:rsidR="00000000" w:rsidRPr="001F7926" w:rsidP="001F7926">
      <w:pPr>
        <w:pStyle w:val="Heading1"/>
      </w:pPr>
      <w:bookmarkStart w:id="4" w:name="O_792671"/>
      <w:bookmarkEnd w:id="4"/>
      <w:r w:rsidRPr="001F79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rPr>
                <w:rStyle w:val="SpecialBold"/>
              </w:rPr>
              <w:t>PERFORMANCE CRITERIA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 Clarify scope of restoration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1.1 Interpret documentation and confirm restoration requirements with relevant people</w:t>
            </w:r>
          </w:p>
          <w:p w:rsidR="00000000" w:rsidRPr="001F7926" w:rsidP="001F7926">
            <w:pPr>
              <w:pStyle w:val="BodyText"/>
            </w:pPr>
            <w:r w:rsidRPr="001F7926">
              <w:t>1.2 Locate source material for re</w:t>
            </w:r>
            <w:r w:rsidRPr="001F7926">
              <w:t>storation and confirm that it is the most original and best quality recording with relevant people</w:t>
            </w:r>
          </w:p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1.3 Evaluate condition of source material and discuss its fitness for playback or restoration with relevant people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2. Prepare source material for digital tr</w:t>
            </w:r>
            <w:r w:rsidRPr="001F7926">
              <w:t>ansfer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2.1 Repair and clean source material in preparation for playback as required</w:t>
            </w:r>
          </w:p>
          <w:p w:rsidR="00000000" w:rsidRPr="001F7926" w:rsidP="001F7926">
            <w:pPr>
              <w:pStyle w:val="BodyText"/>
            </w:pPr>
            <w:r w:rsidRPr="001F7926">
              <w:t>2.2 Select audio playback and recording equipment to provide the most authentic audio reproduction, taking into account fragility of the source material</w:t>
            </w:r>
          </w:p>
          <w:p w:rsidR="00000000" w:rsidRPr="001F7926" w:rsidP="001F7926">
            <w:pPr>
              <w:pStyle w:val="BodyText"/>
            </w:pPr>
            <w:r w:rsidRPr="001F7926">
              <w:t>2.3 Set playback paths and recording settings to generate a flat, transparent and (where possible) uncompressed file</w:t>
            </w:r>
          </w:p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 xml:space="preserve">2.4 Set audio levels to achieve maximum fidelity 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3. Make digital recording of source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3.1 Create digital recording of source mate</w:t>
            </w:r>
            <w:r w:rsidRPr="001F7926">
              <w:t>rial in line with restoration requirements</w:t>
            </w:r>
          </w:p>
          <w:p w:rsidR="00000000" w:rsidRPr="001F7926" w:rsidP="001F7926">
            <w:pPr>
              <w:pStyle w:val="BodyText"/>
            </w:pPr>
            <w:r w:rsidRPr="001F7926">
              <w:t>3.2 Monitor recording and mark sections that contain audio artefacts or damage</w:t>
            </w:r>
          </w:p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3.3 Record from other sources if sections of original version are missing or heavily damaged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4. Apply restoration techniques to audio</w:t>
            </w:r>
            <w:r w:rsidRPr="001F7926">
              <w:t xml:space="preserve">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 xml:space="preserve">4.1 Select the most appropriate restoration equipment and tools  </w:t>
            </w:r>
          </w:p>
          <w:p w:rsidR="00000000" w:rsidRPr="001F7926" w:rsidP="001F7926">
            <w:pPr>
              <w:pStyle w:val="BodyText"/>
            </w:pPr>
            <w:r w:rsidRPr="001F7926">
              <w:t>4.2 Apply manual restoration techniques to the most audible artefacts and faults</w:t>
            </w:r>
          </w:p>
          <w:p w:rsidR="00000000" w:rsidRPr="001F7926" w:rsidP="001F7926">
            <w:pPr>
              <w:pStyle w:val="BodyText"/>
            </w:pPr>
            <w:r w:rsidRPr="001F7926">
              <w:t>4.3 Use automated restoration processes to de-noise audio tracks as required</w:t>
            </w:r>
          </w:p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4.4 Seek feedback on res</w:t>
            </w:r>
            <w:r w:rsidRPr="001F7926">
              <w:t>toration work from relevant people, and make adjustments as necessary</w:t>
            </w:r>
          </w:p>
        </w:tc>
      </w:tr>
      <w:tr w:rsidTr="001F79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5. Make a copy of restored audio tracks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5.1 Apply post-production processes, including signal and noise processing, to restored audio track as required</w:t>
            </w:r>
          </w:p>
          <w:p w:rsidR="00000000" w:rsidRPr="001F7926" w:rsidP="001F7926">
            <w:pPr>
              <w:pStyle w:val="BodyText"/>
            </w:pPr>
            <w:r w:rsidRPr="001F7926">
              <w:t>5.2 Create master copy of restore</w:t>
            </w:r>
            <w:r w:rsidRPr="001F7926">
              <w:t>d audio track in the required format, taking into account its intended end use</w:t>
            </w:r>
          </w:p>
          <w:p w:rsidR="00000000" w:rsidRPr="001F7926" w:rsidP="001F7926">
            <w:pPr>
              <w:pStyle w:val="BodyText"/>
            </w:pPr>
            <w:r w:rsidRPr="001F7926">
              <w:t>5.3 Deliver master copy to relevant people in line with restoration requirements</w:t>
            </w:r>
          </w:p>
          <w:p w:rsidR="00000000" w:rsidRPr="001F7926" w:rsidP="001F7926">
            <w:pPr>
              <w:pStyle w:val="BodyText"/>
            </w:pPr>
            <w:r w:rsidRPr="001F7926">
              <w:t>5.4 Complete required documentation in line with restoration requirements and enterprise procedu</w:t>
            </w:r>
            <w:r w:rsidRPr="001F7926">
              <w:t>res</w:t>
            </w:r>
          </w:p>
        </w:tc>
      </w:tr>
    </w:tbl>
    <w:p w:rsidR="00000000" w:rsidRPr="001F7926" w:rsidP="001F7926">
      <w:pPr>
        <w:pStyle w:val="BodyText"/>
      </w:pPr>
    </w:p>
    <w:p w:rsidR="00000000" w:rsidRPr="001F7926" w:rsidP="001F7926">
      <w:pPr>
        <w:pStyle w:val="AllowPageBreak"/>
      </w:pPr>
    </w:p>
    <w:p w:rsidR="00000000" w:rsidRPr="001F7926" w:rsidP="001F7926">
      <w:pPr>
        <w:pStyle w:val="Heading1"/>
      </w:pPr>
      <w:bookmarkStart w:id="5" w:name="O_792672"/>
      <w:bookmarkEnd w:id="5"/>
      <w:r w:rsidRPr="001F7926">
        <w:t>Foundation Skills</w:t>
      </w:r>
    </w:p>
    <w:p w:rsidR="00000000" w:rsidRPr="008259FE" w:rsidP="008259FE">
      <w:pPr>
        <w:pStyle w:val="BodyText"/>
        <w:rPr>
          <w:i/>
        </w:rPr>
      </w:pPr>
      <w:r w:rsidRPr="008259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Performance</w:t>
            </w:r>
          </w:p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rPr>
                <w:rStyle w:val="SpecialBold"/>
              </w:rPr>
              <w:t>Description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1.1, 2.4, 3.1, 5.3, 5.4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ListBullet"/>
              <w:rPr>
                <w:lang w:val="en-NZ"/>
              </w:rPr>
            </w:pPr>
            <w:r w:rsidRPr="001F7926">
              <w:t>Interprets textual information from relevant sources to identify technical requirements and adherence to procedures and standards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ListBullet"/>
              <w:rPr>
                <w:lang w:val="en-NZ"/>
              </w:rPr>
            </w:pPr>
            <w:r w:rsidRPr="001F7926">
              <w:t>Uses relevant language to complete workplace documentation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1.1-1.3,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ListBullet"/>
            </w:pPr>
            <w:r w:rsidRPr="001F7926">
              <w:t>Clearly articulates requirements using relevant language suitable to team members, and employs listening and questioning techniques to confirm understanding</w:t>
            </w:r>
          </w:p>
          <w:p w:rsidR="00000000" w:rsidP="001F7926">
            <w:pPr>
              <w:pStyle w:val="ListBullet"/>
              <w:rPr>
                <w:lang w:val="en-NZ"/>
              </w:rPr>
            </w:pPr>
            <w:r w:rsidRPr="001F7926">
              <w:t>Derives meaning from listening to audio playback, making suitable adjustments to</w:t>
            </w:r>
            <w:r w:rsidRPr="001F7926">
              <w:t xml:space="preserve"> audio file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ListBullet"/>
              <w:rPr>
                <w:lang w:val="en-NZ"/>
              </w:rPr>
            </w:pPr>
            <w:r w:rsidRPr="001F7926">
              <w:t>Follows enterprise policies and procedures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1.1-1.3,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ListBullet"/>
              <w:rPr>
                <w:lang w:val="en-NZ"/>
              </w:rPr>
            </w:pPr>
            <w:r w:rsidRPr="001F7926">
              <w:t>Works collaboratively to identify and complete task requirements</w:t>
            </w:r>
          </w:p>
        </w:tc>
      </w:tr>
      <w:tr w:rsidTr="001F79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1.1, 1.2, 2.2-2.4, 3.1-3.3, 4.1-4.3,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ListBullet"/>
            </w:pPr>
            <w:r w:rsidRPr="001F7926">
              <w:t>Plans and sequences tasks to complete objectives</w:t>
            </w:r>
          </w:p>
          <w:p w:rsidR="00000000" w:rsidRPr="001F7926" w:rsidP="001F7926">
            <w:pPr>
              <w:pStyle w:val="ListBullet"/>
            </w:pPr>
            <w:r w:rsidRPr="001F7926">
              <w:t>Identifies issues and analyses information to solve problems and aid in decision making</w:t>
            </w:r>
          </w:p>
          <w:p w:rsidR="00000000" w:rsidRPr="001F7926" w:rsidP="001F7926">
            <w:pPr>
              <w:pStyle w:val="ListBullet"/>
            </w:pPr>
            <w:r w:rsidRPr="001F7926">
              <w:t>Evaluates feedback to determine solutions and improvements</w:t>
            </w:r>
          </w:p>
          <w:p w:rsidR="00000000" w:rsidRPr="001F7926" w:rsidP="001F7926">
            <w:pPr>
              <w:pStyle w:val="ListBullet"/>
            </w:pPr>
            <w:r w:rsidRPr="001F7926">
              <w:t>Uses dig</w:t>
            </w:r>
            <w:r w:rsidRPr="001F7926">
              <w:t>ital tools to complete required tasks</w:t>
            </w:r>
          </w:p>
        </w:tc>
      </w:tr>
    </w:tbl>
    <w:p w:rsidR="00000000" w:rsidRPr="001F7926" w:rsidP="001F7926">
      <w:pPr>
        <w:pStyle w:val="BodyText"/>
      </w:pPr>
    </w:p>
    <w:p w:rsidR="00000000" w:rsidRPr="001F7926" w:rsidP="001F7926">
      <w:pPr>
        <w:pStyle w:val="AllowPageBreak"/>
      </w:pPr>
    </w:p>
    <w:p w:rsidR="00000000" w:rsidRPr="001F7926" w:rsidP="001F7926">
      <w:pPr>
        <w:pStyle w:val="Heading1"/>
      </w:pPr>
      <w:bookmarkStart w:id="6" w:name="O_792674"/>
      <w:bookmarkEnd w:id="6"/>
      <w:r w:rsidRPr="001F79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7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 xml:space="preserve">Code and title </w:t>
            </w:r>
          </w:p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Code and title</w:t>
            </w:r>
          </w:p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rPr>
                <w:rStyle w:val="SpecialBold"/>
              </w:rPr>
              <w:t>Equivalence status</w:t>
            </w:r>
          </w:p>
        </w:tc>
      </w:tr>
      <w:tr w:rsidTr="001F7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CUASOU309 Restore audio 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>CUSSOU304A Restore audio 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Updated to meet Standards for Training Packages.</w:t>
            </w:r>
          </w:p>
          <w:p w:rsidR="00000000" w:rsidP="001F7926">
            <w:pPr>
              <w:pStyle w:val="BodyText"/>
              <w:rPr>
                <w:lang w:val="en-NZ"/>
              </w:rPr>
            </w:pPr>
            <w:r w:rsidRPr="001F7926">
              <w:t xml:space="preserve">Minor edits to clarify intent.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26" w:rsidP="001F7926">
            <w:pPr>
              <w:pStyle w:val="BodyText"/>
            </w:pPr>
            <w:r w:rsidRPr="001F7926">
              <w:t>Equivalent unit</w:t>
            </w:r>
          </w:p>
        </w:tc>
      </w:tr>
    </w:tbl>
    <w:p w:rsidR="00000000" w:rsidRPr="001F7926" w:rsidP="001F7926">
      <w:pPr>
        <w:pStyle w:val="BodyText"/>
      </w:pPr>
    </w:p>
    <w:p w:rsidR="00000000" w:rsidRPr="001F7926" w:rsidP="001F7926">
      <w:pPr>
        <w:pStyle w:val="AllowPageBreak"/>
      </w:pPr>
    </w:p>
    <w:p w:rsidR="00000000" w:rsidRPr="001F7926" w:rsidP="001F7926">
      <w:pPr>
        <w:pStyle w:val="Heading1"/>
      </w:pPr>
      <w:bookmarkStart w:id="7" w:name="O_792681"/>
      <w:bookmarkEnd w:id="7"/>
      <w:r w:rsidRPr="001F7926">
        <w:t>Links</w:t>
      </w:r>
    </w:p>
    <w:p w:rsidR="00000000" w:rsidRPr="001F7926" w:rsidP="008259FE">
      <w:pPr>
        <w:pStyle w:val="BodyText"/>
      </w:pPr>
      <w:r w:rsidRPr="001F79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84A6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F7926" w:rsidP="001F7926"/>
    <w:sectPr w:rsidSect="001F79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26" w:rsidRPr="008259FE" w:rsidP="00825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E" w:rsidP="001F7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9FE" w:rsidP="001F7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9FE" w:rsidP="001F7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926" w:rsidRPr="008259FE" w:rsidP="00825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9FE" w:rsidRPr="002D2AF8" w:rsidP="001F7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CUASOU309 Restore audio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259FE" w:rsidP="001F7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47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E8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926"/>
  </w:style>
  <w:style w:type="character" w:customStyle="1" w:styleId="Heading1Char">
    <w:name w:val="Heading 1 Char"/>
    <w:basedOn w:val="DefaultParagraphFont"/>
    <w:link w:val="Heading1"/>
    <w:rsid w:val="001F7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9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926"/>
    <w:rPr>
      <w:b/>
      <w:spacing w:val="0"/>
    </w:rPr>
  </w:style>
  <w:style w:type="character" w:styleId="Emphasis">
    <w:name w:val="Emphasis"/>
    <w:basedOn w:val="DefaultParagraphFont"/>
    <w:qFormat/>
    <w:rsid w:val="001F7926"/>
    <w:rPr>
      <w:i/>
    </w:rPr>
  </w:style>
  <w:style w:type="paragraph" w:customStyle="1" w:styleId="SuperHeading">
    <w:name w:val="SuperHeading"/>
    <w:basedOn w:val="Normal"/>
    <w:rsid w:val="001F7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926"/>
  </w:style>
  <w:style w:type="paragraph" w:styleId="TableofFigures">
    <w:name w:val="table of figures"/>
    <w:basedOn w:val="Normal"/>
    <w:next w:val="Normal"/>
    <w:semiHidden/>
    <w:rsid w:val="001F7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926"/>
    <w:rPr>
      <w:rFonts w:ascii="Wingdings" w:hAnsi="Wingdings"/>
    </w:rPr>
  </w:style>
  <w:style w:type="paragraph" w:customStyle="1" w:styleId="TableHeading">
    <w:name w:val="Table Heading"/>
    <w:basedOn w:val="HeadingBase"/>
    <w:rsid w:val="001F7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926"/>
    <w:rPr>
      <w:color w:val="0033CC"/>
      <w:u w:val="none"/>
    </w:rPr>
  </w:style>
  <w:style w:type="paragraph" w:customStyle="1" w:styleId="BodyTextRight">
    <w:name w:val="Body Text Right"/>
    <w:basedOn w:val="BodyText"/>
    <w:rsid w:val="001F7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926"/>
    <w:rPr>
      <w:sz w:val="32"/>
    </w:rPr>
  </w:style>
  <w:style w:type="paragraph" w:customStyle="1" w:styleId="HeadingProcedure">
    <w:name w:val="Heading Procedure"/>
    <w:basedOn w:val="HeadingBase"/>
    <w:next w:val="Normal"/>
    <w:rsid w:val="001F7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926"/>
    <w:pPr>
      <w:spacing w:before="60" w:after="60"/>
    </w:pPr>
  </w:style>
  <w:style w:type="paragraph" w:styleId="ListContinue">
    <w:name w:val="List Continue"/>
    <w:basedOn w:val="List"/>
    <w:rsid w:val="001F7926"/>
    <w:pPr>
      <w:ind w:firstLine="0"/>
    </w:pPr>
  </w:style>
  <w:style w:type="paragraph" w:customStyle="1" w:styleId="ListNote">
    <w:name w:val="List Note"/>
    <w:basedOn w:val="List"/>
    <w:rsid w:val="001F7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926"/>
    <w:rPr>
      <w:rFonts w:ascii="Courier New" w:hAnsi="Courier New"/>
    </w:rPr>
  </w:style>
  <w:style w:type="paragraph" w:customStyle="1" w:styleId="NoteBullet">
    <w:name w:val="Note Bullet"/>
    <w:basedOn w:val="Note"/>
    <w:rsid w:val="001F7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926"/>
    <w:rPr>
      <w:b/>
      <w:smallCaps/>
    </w:rPr>
  </w:style>
  <w:style w:type="paragraph" w:customStyle="1" w:styleId="TableListNumber">
    <w:name w:val="Table List Number"/>
    <w:basedOn w:val="ListNumber"/>
    <w:rsid w:val="001F7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926"/>
    <w:pPr>
      <w:numPr>
        <w:numId w:val="8"/>
      </w:numPr>
    </w:pPr>
  </w:style>
  <w:style w:type="paragraph" w:customStyle="1" w:styleId="ListAlpha2">
    <w:name w:val="List Alpha 2"/>
    <w:basedOn w:val="List2"/>
    <w:rsid w:val="001F7926"/>
    <w:pPr>
      <w:numPr>
        <w:numId w:val="7"/>
      </w:numPr>
    </w:pPr>
  </w:style>
  <w:style w:type="paragraph" w:styleId="List2">
    <w:name w:val="List 2"/>
    <w:basedOn w:val="BodyText"/>
    <w:rsid w:val="001F7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926"/>
    <w:pPr>
      <w:numPr>
        <w:numId w:val="3"/>
      </w:numPr>
    </w:pPr>
  </w:style>
  <w:style w:type="paragraph" w:styleId="ListContinue2">
    <w:name w:val="List Continue 2"/>
    <w:basedOn w:val="List2"/>
    <w:rsid w:val="001F7926"/>
    <w:pPr>
      <w:ind w:firstLine="0"/>
    </w:pPr>
  </w:style>
  <w:style w:type="paragraph" w:styleId="ListContinue3">
    <w:name w:val="List Continue 3"/>
    <w:basedOn w:val="List3"/>
    <w:rsid w:val="001F7926"/>
    <w:pPr>
      <w:ind w:left="1021" w:firstLine="0"/>
    </w:pPr>
  </w:style>
  <w:style w:type="paragraph" w:styleId="ListContinue4">
    <w:name w:val="List Continue 4"/>
    <w:basedOn w:val="List4"/>
    <w:rsid w:val="001F7926"/>
    <w:pPr>
      <w:ind w:firstLine="0"/>
    </w:pPr>
  </w:style>
  <w:style w:type="paragraph" w:styleId="ListContinue5">
    <w:name w:val="List Continue 5"/>
    <w:basedOn w:val="List5"/>
    <w:rsid w:val="001F7926"/>
    <w:pPr>
      <w:ind w:firstLine="0"/>
    </w:pPr>
  </w:style>
  <w:style w:type="paragraph" w:styleId="ListNumber3">
    <w:name w:val="List Number 3"/>
    <w:basedOn w:val="List3"/>
    <w:rsid w:val="001F7926"/>
    <w:pPr>
      <w:numPr>
        <w:numId w:val="4"/>
      </w:numPr>
    </w:pPr>
  </w:style>
  <w:style w:type="paragraph" w:styleId="ListNumber4">
    <w:name w:val="List Number 4"/>
    <w:basedOn w:val="List4"/>
    <w:rsid w:val="001F7926"/>
    <w:pPr>
      <w:numPr>
        <w:numId w:val="5"/>
      </w:numPr>
    </w:pPr>
  </w:style>
  <w:style w:type="paragraph" w:styleId="ListNumber5">
    <w:name w:val="List Number 5"/>
    <w:basedOn w:val="List5"/>
    <w:rsid w:val="001F7926"/>
    <w:pPr>
      <w:numPr>
        <w:numId w:val="6"/>
      </w:numPr>
    </w:pPr>
  </w:style>
  <w:style w:type="paragraph" w:styleId="BlockText">
    <w:name w:val="Block Text"/>
    <w:basedOn w:val="Normal"/>
    <w:rsid w:val="001F7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926"/>
    <w:rPr>
      <w:sz w:val="16"/>
      <w:vertAlign w:val="superscript"/>
    </w:rPr>
  </w:style>
  <w:style w:type="character" w:customStyle="1" w:styleId="Symbols">
    <w:name w:val="Symbols"/>
    <w:basedOn w:val="DefaultParagraphFont"/>
    <w:rsid w:val="001F7926"/>
    <w:rPr>
      <w:rFonts w:ascii="Symbol" w:hAnsi="Symbol"/>
    </w:rPr>
  </w:style>
  <w:style w:type="character" w:customStyle="1" w:styleId="MenuOptions">
    <w:name w:val="Menu Options"/>
    <w:basedOn w:val="DefaultParagraphFont"/>
    <w:rsid w:val="001F7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926"/>
    <w:rPr>
      <w:b/>
    </w:rPr>
  </w:style>
  <w:style w:type="character" w:customStyle="1" w:styleId="Underlined">
    <w:name w:val="Underlined"/>
    <w:basedOn w:val="DefaultParagraphFont"/>
    <w:rsid w:val="001F7926"/>
    <w:rPr>
      <w:u w:val="single"/>
    </w:rPr>
  </w:style>
  <w:style w:type="paragraph" w:customStyle="1" w:styleId="TableBodyTextRight">
    <w:name w:val="Table Body Text Right"/>
    <w:basedOn w:val="TableBodyText"/>
    <w:rsid w:val="001F7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926"/>
    <w:rPr>
      <w:sz w:val="18"/>
    </w:rPr>
  </w:style>
  <w:style w:type="paragraph" w:customStyle="1" w:styleId="BodySmallRight">
    <w:name w:val="Body Small Right"/>
    <w:basedOn w:val="BodyTextRight"/>
    <w:rsid w:val="001F7926"/>
    <w:rPr>
      <w:sz w:val="18"/>
      <w:szCs w:val="18"/>
    </w:rPr>
  </w:style>
  <w:style w:type="paragraph" w:customStyle="1" w:styleId="MarginEdition">
    <w:name w:val="Margin Edition"/>
    <w:basedOn w:val="MarginNote"/>
    <w:rsid w:val="001F7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926"/>
    <w:rPr>
      <w:sz w:val="2"/>
      <w:szCs w:val="2"/>
    </w:rPr>
  </w:style>
  <w:style w:type="character" w:customStyle="1" w:styleId="Small">
    <w:name w:val="Small"/>
    <w:basedOn w:val="DefaultParagraphFont"/>
    <w:rsid w:val="001F7926"/>
    <w:rPr>
      <w:sz w:val="16"/>
    </w:rPr>
  </w:style>
  <w:style w:type="paragraph" w:customStyle="1" w:styleId="WideTable">
    <w:name w:val="Wide Table"/>
    <w:basedOn w:val="Normal"/>
    <w:rsid w:val="001F7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926"/>
  </w:style>
  <w:style w:type="paragraph" w:styleId="Quote">
    <w:name w:val="Quote"/>
    <w:basedOn w:val="Heading1"/>
    <w:link w:val="QuoteChar"/>
    <w:qFormat/>
    <w:rsid w:val="001F7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926"/>
    <w:pPr>
      <w:pageBreakBefore/>
    </w:pPr>
  </w:style>
  <w:style w:type="paragraph" w:customStyle="1" w:styleId="Border">
    <w:name w:val="Border"/>
    <w:basedOn w:val="Normal"/>
    <w:qFormat/>
    <w:rsid w:val="001F7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926"/>
    <w:rPr>
      <w:u w:val="single"/>
    </w:rPr>
  </w:style>
  <w:style w:type="character" w:customStyle="1" w:styleId="BoldandItalics">
    <w:name w:val="Bold and Italics"/>
    <w:qFormat/>
    <w:rsid w:val="001F7926"/>
    <w:rPr>
      <w:b/>
      <w:i/>
      <w:u w:val="none"/>
    </w:rPr>
  </w:style>
  <w:style w:type="paragraph" w:styleId="BalloonText">
    <w:name w:val="Balloon Text"/>
    <w:basedOn w:val="Normal"/>
    <w:link w:val="BalloonTextChar"/>
    <w:rsid w:val="001F7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926"/>
    <w:pPr>
      <w:spacing w:before="0" w:after="0"/>
    </w:pPr>
  </w:style>
  <w:style w:type="paragraph" w:customStyle="1" w:styleId="BodyTextBold">
    <w:name w:val="Body Text Bold"/>
    <w:basedOn w:val="BodyText"/>
    <w:qFormat/>
    <w:rsid w:val="001F7926"/>
    <w:rPr>
      <w:b/>
    </w:rPr>
  </w:style>
  <w:style w:type="character" w:styleId="Hyperlink">
    <w:name w:val="Hyperlink"/>
    <w:basedOn w:val="DefaultParagraphFont"/>
    <w:uiPriority w:val="99"/>
    <w:unhideWhenUsed/>
    <w:rsid w:val="00825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4009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CUASOU309 Restore audio tracks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2019-02-21T08:40:00Z</dcterms:created>
  <dcterms:modified xsi:type="dcterms:W3CDTF">2019-02-21T08:40:00Z</dcterms:modified>
</cp:coreProperties>
</file>