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58A" w:rsidP="00740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CUASOU212 Perform basic sound editing</w:t>
      </w:r>
      <w:r>
        <w:fldChar w:fldCharType="end"/>
      </w:r>
    </w:p>
    <w:p w:rsidR="0074058A" w:rsidP="0074058A">
      <w:pPr>
        <w:pStyle w:val="Version"/>
        <w:sectPr w:rsidSect="00786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39E" w:rsidP="0078639E">
      <w:pPr>
        <w:pStyle w:val="SuperHeading"/>
      </w:pPr>
      <w:r w:rsidRPr="0078639E">
        <w:t>Assessment Requirements for CUASOU212 Perform basic sound editing</w:t>
      </w:r>
    </w:p>
    <w:p w:rsidR="00000000" w:rsidRPr="0078639E" w:rsidP="0078639E">
      <w:pPr>
        <w:pStyle w:val="Heading1"/>
      </w:pPr>
      <w:bookmarkStart w:id="1" w:name="O_1161145"/>
      <w:bookmarkEnd w:id="1"/>
      <w:r w:rsidRPr="0078639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863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9E" w:rsidP="0078639E">
            <w:pPr>
              <w:pStyle w:val="BodyText"/>
            </w:pPr>
            <w:r w:rsidRPr="0078639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9E">
            <w:pPr>
              <w:pStyle w:val="BodyText"/>
              <w:rPr>
                <w:lang w:val="en-NZ"/>
              </w:rPr>
            </w:pPr>
            <w:r w:rsidRPr="0078639E">
              <w:rPr>
                <w:rStyle w:val="SpecialBold"/>
              </w:rPr>
              <w:t>Comments</w:t>
            </w:r>
          </w:p>
        </w:tc>
      </w:tr>
      <w:tr w:rsidTr="007863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9E">
            <w:pPr>
              <w:pStyle w:val="BodyText"/>
              <w:rPr>
                <w:lang w:val="en-NZ"/>
              </w:rPr>
            </w:pPr>
            <w:r w:rsidRPr="0078639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9E" w:rsidP="0078639E">
            <w:pPr>
              <w:pStyle w:val="BodyText"/>
            </w:pPr>
            <w:r w:rsidRPr="0078639E">
              <w:t>This version first released with CUA Creative Arts and Culture Training Package Version 5.0.</w:t>
            </w:r>
          </w:p>
        </w:tc>
      </w:tr>
    </w:tbl>
    <w:p w:rsidR="00000000" w:rsidRPr="0078639E" w:rsidP="0078639E">
      <w:pPr>
        <w:pStyle w:val="BodyText"/>
      </w:pPr>
    </w:p>
    <w:p w:rsidR="00000000" w:rsidRPr="0078639E" w:rsidP="0078639E">
      <w:pPr>
        <w:pStyle w:val="AllowPageBreak"/>
      </w:pPr>
    </w:p>
    <w:p w:rsidR="00000000" w:rsidRPr="0078639E" w:rsidP="0078639E">
      <w:pPr>
        <w:pStyle w:val="Heading1"/>
      </w:pPr>
      <w:bookmarkStart w:id="2" w:name="O_1161148"/>
      <w:bookmarkEnd w:id="2"/>
      <w:r w:rsidRPr="0078639E">
        <w:t>Performance Evidence</w:t>
      </w:r>
    </w:p>
    <w:p w:rsidR="00000000" w:rsidRPr="0078639E" w:rsidP="0074058A">
      <w:pPr>
        <w:pStyle w:val="BodyText"/>
      </w:pPr>
      <w:r w:rsidRPr="0078639E">
        <w:t>The candidate must demonstrate the ability to complete the tasks outlined in the elements, performance criteria and foundation skills of this unit, including evidence of the ability to:</w:t>
      </w:r>
    </w:p>
    <w:p w:rsidR="00000000" w:rsidRPr="0078639E" w:rsidP="0078639E">
      <w:pPr>
        <w:pStyle w:val="ListBullet"/>
      </w:pPr>
      <w:r w:rsidRPr="0078639E">
        <w:t>prepare and edit at least two audio files that m</w:t>
      </w:r>
      <w:r w:rsidRPr="0078639E">
        <w:t xml:space="preserve">eet creative and technical production requirements. </w:t>
      </w:r>
    </w:p>
    <w:p w:rsidR="00000000" w:rsidRPr="0078639E" w:rsidP="0078639E">
      <w:pPr>
        <w:pStyle w:val="List"/>
      </w:pPr>
    </w:p>
    <w:p w:rsidR="00000000" w:rsidRPr="0078639E" w:rsidP="0074058A">
      <w:pPr>
        <w:pStyle w:val="BodyText"/>
      </w:pPr>
      <w:r w:rsidRPr="0078639E">
        <w:t>In the course of the above, the candidate must:</w:t>
      </w:r>
    </w:p>
    <w:p w:rsidR="00000000" w:rsidRPr="0078639E" w:rsidP="0078639E">
      <w:pPr>
        <w:pStyle w:val="ListBullet"/>
      </w:pPr>
      <w:r w:rsidRPr="0078639E">
        <w:t>use editing software and equipment according to requirements, manipulating and applying effects as required</w:t>
      </w:r>
    </w:p>
    <w:p w:rsidR="00000000" w:rsidRPr="0078639E" w:rsidP="0078639E">
      <w:pPr>
        <w:pStyle w:val="ListBullet"/>
      </w:pPr>
      <w:r w:rsidRPr="0078639E">
        <w:t>digitise audio content in compatible formats</w:t>
      </w:r>
    </w:p>
    <w:p w:rsidR="00000000" w:rsidRPr="0078639E" w:rsidP="0078639E">
      <w:pPr>
        <w:pStyle w:val="ListBullet"/>
      </w:pPr>
      <w:r w:rsidRPr="0078639E">
        <w:t>assess and optimise quality of sound sequences</w:t>
      </w:r>
    </w:p>
    <w:p w:rsidR="00000000" w:rsidRPr="0078639E" w:rsidP="0078639E">
      <w:pPr>
        <w:pStyle w:val="ListBullet"/>
      </w:pPr>
      <w:r w:rsidRPr="0078639E">
        <w:t xml:space="preserve">mark, log and archive accurate edited sequences </w:t>
      </w:r>
    </w:p>
    <w:p w:rsidR="00000000" w:rsidRPr="0078639E" w:rsidP="0078639E">
      <w:pPr>
        <w:pStyle w:val="ListBullet"/>
      </w:pPr>
      <w:r w:rsidRPr="0078639E">
        <w:t>respond to feedback from others to improve own technical and creative performance.</w:t>
      </w:r>
    </w:p>
    <w:p w:rsidR="00000000" w:rsidRPr="0078639E" w:rsidP="0078639E">
      <w:pPr>
        <w:pStyle w:val="AllowPageBreak"/>
      </w:pPr>
    </w:p>
    <w:p w:rsidR="00000000" w:rsidRPr="0078639E" w:rsidP="0078639E">
      <w:pPr>
        <w:pStyle w:val="Heading1"/>
      </w:pPr>
      <w:bookmarkStart w:id="3" w:name="O_1161147"/>
      <w:bookmarkEnd w:id="3"/>
      <w:r w:rsidRPr="0078639E">
        <w:t>Knowledge Evidence</w:t>
      </w:r>
    </w:p>
    <w:p w:rsidR="00000000" w:rsidRPr="0078639E" w:rsidP="0074058A">
      <w:pPr>
        <w:pStyle w:val="BodyText"/>
      </w:pPr>
      <w:r w:rsidRPr="0078639E">
        <w:t>The candidate must be able to demonstra</w:t>
      </w:r>
      <w:r w:rsidRPr="0078639E">
        <w:t>te knowledge to complete the tasks outlined in the elements, performance criteria and foundation skills of this unit, including knowledge of:</w:t>
      </w:r>
    </w:p>
    <w:p w:rsidR="00000000" w:rsidRPr="0078639E" w:rsidP="0078639E">
      <w:pPr>
        <w:pStyle w:val="ListBullet"/>
      </w:pPr>
      <w:r w:rsidRPr="0078639E">
        <w:t>digital formats compatible with various editing processes, platforms and equipment</w:t>
      </w:r>
    </w:p>
    <w:p w:rsidR="00000000" w:rsidRPr="0078639E" w:rsidP="0078639E">
      <w:pPr>
        <w:pStyle w:val="ListBullet"/>
      </w:pPr>
      <w:r w:rsidRPr="0078639E">
        <w:t>key factors, purpose and proce</w:t>
      </w:r>
      <w:r w:rsidRPr="0078639E">
        <w:t>dures relating to industry terminology:</w:t>
      </w:r>
    </w:p>
    <w:p w:rsidR="00000000" w:rsidRPr="0078639E" w:rsidP="0078639E">
      <w:pPr>
        <w:pStyle w:val="ListBullet2"/>
      </w:pPr>
      <w:r w:rsidRPr="0078639E">
        <w:t>digital audio consoles</w:t>
      </w:r>
    </w:p>
    <w:p w:rsidR="00000000" w:rsidRPr="0078639E" w:rsidP="0078639E">
      <w:pPr>
        <w:pStyle w:val="ListBullet2"/>
      </w:pPr>
      <w:r w:rsidRPr="0078639E">
        <w:t>digital audio workstations (DAW)</w:t>
      </w:r>
    </w:p>
    <w:p w:rsidR="00000000" w:rsidRPr="0078639E" w:rsidP="0078639E">
      <w:pPr>
        <w:pStyle w:val="ListBullet2"/>
      </w:pPr>
      <w:r w:rsidRPr="0078639E">
        <w:t xml:space="preserve">digital signal processing </w:t>
      </w:r>
    </w:p>
    <w:p w:rsidR="00000000" w:rsidRPr="0078639E" w:rsidP="0078639E">
      <w:pPr>
        <w:pStyle w:val="ListBullet"/>
      </w:pPr>
      <w:r w:rsidRPr="0078639E">
        <w:t>procedures used to log and document edited sequences</w:t>
      </w:r>
    </w:p>
    <w:p w:rsidR="00000000" w:rsidRPr="0078639E" w:rsidP="0078639E">
      <w:pPr>
        <w:pStyle w:val="ListBullet"/>
      </w:pPr>
      <w:r w:rsidRPr="0078639E">
        <w:t>common challenges of collecting and organising content for broadcast and publication, and strategies to address them</w:t>
      </w:r>
    </w:p>
    <w:p w:rsidR="00000000" w:rsidRPr="0078639E" w:rsidP="0078639E">
      <w:pPr>
        <w:pStyle w:val="ListBullet"/>
      </w:pPr>
      <w:r w:rsidRPr="0078639E">
        <w:t>characteristics of sound that can be manipulated to achieve high quality output</w:t>
      </w:r>
    </w:p>
    <w:p w:rsidR="00000000" w:rsidRPr="0078639E" w:rsidP="0078639E">
      <w:pPr>
        <w:pStyle w:val="ListBullet"/>
      </w:pPr>
      <w:r w:rsidRPr="0078639E">
        <w:t>work health and safety requirements for working with sound.</w:t>
      </w:r>
    </w:p>
    <w:p w:rsidR="00000000" w:rsidRPr="0078639E" w:rsidP="0078639E">
      <w:pPr>
        <w:pStyle w:val="AllowPageBreak"/>
      </w:pPr>
    </w:p>
    <w:p w:rsidR="00000000" w:rsidRPr="0078639E" w:rsidP="0078639E">
      <w:pPr>
        <w:pStyle w:val="Heading1"/>
      </w:pPr>
      <w:bookmarkStart w:id="4" w:name="O_1161146"/>
      <w:bookmarkEnd w:id="4"/>
      <w:r w:rsidRPr="0078639E">
        <w:t>Assessment Conditions</w:t>
      </w:r>
    </w:p>
    <w:p w:rsidR="00000000" w:rsidRPr="0078639E" w:rsidP="0074058A">
      <w:pPr>
        <w:pStyle w:val="BodyText"/>
      </w:pPr>
      <w:r w:rsidRPr="0078639E">
        <w:t xml:space="preserve">Skills in this unit must be demonstrated in a workplace or simulated environment where the conditions are typical of those in a working environment in this industry. </w:t>
      </w:r>
    </w:p>
    <w:p w:rsidR="00000000" w:rsidRPr="0078639E" w:rsidP="0074058A">
      <w:pPr>
        <w:pStyle w:val="BodyText"/>
      </w:pPr>
      <w:r w:rsidRPr="0078639E">
        <w:t>This includes access to:</w:t>
      </w:r>
    </w:p>
    <w:p w:rsidR="00000000" w:rsidRPr="0078639E" w:rsidP="0078639E">
      <w:pPr>
        <w:pStyle w:val="ListBullet"/>
      </w:pPr>
      <w:r w:rsidRPr="0078639E">
        <w:t>audio editing softwar</w:t>
      </w:r>
      <w:r w:rsidRPr="0078639E">
        <w:t>e and equipment</w:t>
      </w:r>
    </w:p>
    <w:p w:rsidR="00000000" w:rsidRPr="0078639E" w:rsidP="0078639E">
      <w:pPr>
        <w:pStyle w:val="ListBullet"/>
      </w:pPr>
      <w:r w:rsidRPr="0078639E">
        <w:t>manuals and instructions to support software and equipment</w:t>
      </w:r>
    </w:p>
    <w:p w:rsidR="00000000" w:rsidRPr="0078639E" w:rsidP="0078639E">
      <w:pPr>
        <w:pStyle w:val="ListBullet"/>
      </w:pPr>
      <w:r w:rsidRPr="0078639E">
        <w:t xml:space="preserve">audio content. </w:t>
      </w:r>
    </w:p>
    <w:p w:rsidR="00000000" w:rsidRPr="0078639E" w:rsidP="0078639E">
      <w:pPr>
        <w:pStyle w:val="List"/>
      </w:pPr>
    </w:p>
    <w:p w:rsidR="00000000" w:rsidRPr="0078639E" w:rsidP="0074058A">
      <w:pPr>
        <w:pStyle w:val="BodyText"/>
      </w:pPr>
      <w:r w:rsidRPr="0078639E">
        <w:t>Assessors of this unit must satisfy the requirements for assessors in applicable vocational education and training legislation, frameworks and/or standards.</w:t>
      </w:r>
    </w:p>
    <w:p w:rsidR="00000000" w:rsidRPr="0078639E" w:rsidP="0078639E">
      <w:pPr>
        <w:pStyle w:val="Heading1"/>
      </w:pPr>
      <w:bookmarkStart w:id="5" w:name="O_1161144"/>
      <w:bookmarkEnd w:id="5"/>
      <w:r w:rsidRPr="0078639E">
        <w:t>Links</w:t>
      </w:r>
    </w:p>
    <w:p w:rsidR="00000000" w:rsidRPr="0078639E" w:rsidP="0074058A">
      <w:pPr>
        <w:pStyle w:val="BodyText"/>
      </w:pPr>
      <w:r w:rsidRPr="007863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3D5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8639E" w:rsidP="0078639E"/>
    <w:sectPr w:rsidSect="007863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9E" w:rsidRPr="0074058A" w:rsidP="00740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8A" w:rsidP="00786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058A" w:rsidP="00786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4058A" w:rsidP="00786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39E" w:rsidRPr="0074058A" w:rsidP="007405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8A" w:rsidRPr="002D2AF8" w:rsidP="00786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CUASOU212 Perform basic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4058A" w:rsidP="00786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FA0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AE5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303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39E"/>
  </w:style>
  <w:style w:type="character" w:customStyle="1" w:styleId="Heading1Char">
    <w:name w:val="Heading 1 Char"/>
    <w:basedOn w:val="DefaultParagraphFont"/>
    <w:link w:val="Heading1"/>
    <w:rsid w:val="00786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3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63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63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639E"/>
    <w:rPr>
      <w:b/>
      <w:spacing w:val="0"/>
    </w:rPr>
  </w:style>
  <w:style w:type="paragraph" w:styleId="ListBullet2">
    <w:name w:val="List Bullet 2"/>
    <w:basedOn w:val="List2"/>
    <w:rsid w:val="007863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3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6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3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39E"/>
    <w:rPr>
      <w:i/>
    </w:rPr>
  </w:style>
  <w:style w:type="paragraph" w:styleId="Caption">
    <w:name w:val="caption"/>
    <w:basedOn w:val="BodyText"/>
    <w:next w:val="Normal"/>
    <w:qFormat/>
    <w:rsid w:val="00786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39E"/>
  </w:style>
  <w:style w:type="paragraph" w:styleId="TableofFigures">
    <w:name w:val="table of figures"/>
    <w:basedOn w:val="Normal"/>
    <w:next w:val="Normal"/>
    <w:semiHidden/>
    <w:rsid w:val="00786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3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639E"/>
    <w:rPr>
      <w:rFonts w:ascii="Wingdings" w:hAnsi="Wingdings"/>
    </w:rPr>
  </w:style>
  <w:style w:type="paragraph" w:customStyle="1" w:styleId="TableHeading">
    <w:name w:val="Table Heading"/>
    <w:basedOn w:val="HeadingBase"/>
    <w:rsid w:val="00786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39E"/>
    <w:rPr>
      <w:color w:val="0033CC"/>
      <w:u w:val="none"/>
    </w:rPr>
  </w:style>
  <w:style w:type="paragraph" w:customStyle="1" w:styleId="BodyTextRight">
    <w:name w:val="Body Text Right"/>
    <w:basedOn w:val="BodyText"/>
    <w:rsid w:val="00786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3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39E"/>
    <w:rPr>
      <w:sz w:val="32"/>
    </w:rPr>
  </w:style>
  <w:style w:type="paragraph" w:customStyle="1" w:styleId="HeadingProcedure">
    <w:name w:val="Heading Procedure"/>
    <w:basedOn w:val="HeadingBase"/>
    <w:next w:val="Normal"/>
    <w:rsid w:val="00786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39E"/>
    <w:pPr>
      <w:spacing w:before="60" w:after="60"/>
    </w:pPr>
  </w:style>
  <w:style w:type="paragraph" w:styleId="ListContinue">
    <w:name w:val="List Continue"/>
    <w:basedOn w:val="List"/>
    <w:rsid w:val="0078639E"/>
    <w:pPr>
      <w:ind w:firstLine="0"/>
    </w:pPr>
  </w:style>
  <w:style w:type="paragraph" w:customStyle="1" w:styleId="ListNote">
    <w:name w:val="List Note"/>
    <w:basedOn w:val="List"/>
    <w:rsid w:val="00786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39E"/>
    <w:rPr>
      <w:rFonts w:ascii="Courier New" w:hAnsi="Courier New"/>
    </w:rPr>
  </w:style>
  <w:style w:type="paragraph" w:customStyle="1" w:styleId="NoteBullet">
    <w:name w:val="Note Bullet"/>
    <w:basedOn w:val="Note"/>
    <w:rsid w:val="00786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3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6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39E"/>
    <w:rPr>
      <w:b/>
      <w:smallCaps/>
    </w:rPr>
  </w:style>
  <w:style w:type="paragraph" w:customStyle="1" w:styleId="TableListNumber">
    <w:name w:val="Table List Number"/>
    <w:basedOn w:val="ListNumber"/>
    <w:rsid w:val="00786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39E"/>
    <w:pPr>
      <w:numPr>
        <w:numId w:val="9"/>
      </w:numPr>
    </w:pPr>
  </w:style>
  <w:style w:type="paragraph" w:customStyle="1" w:styleId="ListAlpha2">
    <w:name w:val="List Alpha 2"/>
    <w:basedOn w:val="List2"/>
    <w:rsid w:val="0078639E"/>
    <w:pPr>
      <w:numPr>
        <w:numId w:val="8"/>
      </w:numPr>
    </w:pPr>
  </w:style>
  <w:style w:type="paragraph" w:styleId="List2">
    <w:name w:val="List 2"/>
    <w:basedOn w:val="BodyText"/>
    <w:rsid w:val="00786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3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3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639E"/>
    <w:pPr>
      <w:numPr>
        <w:numId w:val="4"/>
      </w:numPr>
    </w:pPr>
  </w:style>
  <w:style w:type="paragraph" w:styleId="ListContinue2">
    <w:name w:val="List Continue 2"/>
    <w:basedOn w:val="List2"/>
    <w:rsid w:val="0078639E"/>
    <w:pPr>
      <w:ind w:firstLine="0"/>
    </w:pPr>
  </w:style>
  <w:style w:type="paragraph" w:styleId="ListContinue3">
    <w:name w:val="List Continue 3"/>
    <w:basedOn w:val="List3"/>
    <w:rsid w:val="0078639E"/>
    <w:pPr>
      <w:ind w:left="1021" w:firstLine="0"/>
    </w:pPr>
  </w:style>
  <w:style w:type="paragraph" w:styleId="ListContinue4">
    <w:name w:val="List Continue 4"/>
    <w:basedOn w:val="List4"/>
    <w:rsid w:val="0078639E"/>
    <w:pPr>
      <w:ind w:firstLine="0"/>
    </w:pPr>
  </w:style>
  <w:style w:type="paragraph" w:styleId="ListContinue5">
    <w:name w:val="List Continue 5"/>
    <w:basedOn w:val="List5"/>
    <w:rsid w:val="0078639E"/>
    <w:pPr>
      <w:ind w:firstLine="0"/>
    </w:pPr>
  </w:style>
  <w:style w:type="paragraph" w:styleId="ListNumber3">
    <w:name w:val="List Number 3"/>
    <w:basedOn w:val="List3"/>
    <w:rsid w:val="0078639E"/>
    <w:pPr>
      <w:numPr>
        <w:numId w:val="5"/>
      </w:numPr>
    </w:pPr>
  </w:style>
  <w:style w:type="paragraph" w:styleId="ListNumber4">
    <w:name w:val="List Number 4"/>
    <w:basedOn w:val="List4"/>
    <w:rsid w:val="0078639E"/>
    <w:pPr>
      <w:numPr>
        <w:numId w:val="6"/>
      </w:numPr>
    </w:pPr>
  </w:style>
  <w:style w:type="paragraph" w:styleId="ListNumber5">
    <w:name w:val="List Number 5"/>
    <w:basedOn w:val="List5"/>
    <w:rsid w:val="0078639E"/>
    <w:pPr>
      <w:numPr>
        <w:numId w:val="7"/>
      </w:numPr>
    </w:pPr>
  </w:style>
  <w:style w:type="paragraph" w:styleId="BlockText">
    <w:name w:val="Block Text"/>
    <w:basedOn w:val="Normal"/>
    <w:rsid w:val="00786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39E"/>
    <w:rPr>
      <w:sz w:val="16"/>
      <w:vertAlign w:val="superscript"/>
    </w:rPr>
  </w:style>
  <w:style w:type="character" w:customStyle="1" w:styleId="Symbols">
    <w:name w:val="Symbols"/>
    <w:basedOn w:val="DefaultParagraphFont"/>
    <w:rsid w:val="0078639E"/>
    <w:rPr>
      <w:rFonts w:ascii="Symbol" w:hAnsi="Symbol"/>
    </w:rPr>
  </w:style>
  <w:style w:type="character" w:customStyle="1" w:styleId="MenuOptions">
    <w:name w:val="Menu Options"/>
    <w:basedOn w:val="DefaultParagraphFont"/>
    <w:rsid w:val="00786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39E"/>
    <w:rPr>
      <w:b/>
    </w:rPr>
  </w:style>
  <w:style w:type="character" w:customStyle="1" w:styleId="Underlined">
    <w:name w:val="Underlined"/>
    <w:basedOn w:val="DefaultParagraphFont"/>
    <w:rsid w:val="0078639E"/>
    <w:rPr>
      <w:u w:val="single"/>
    </w:rPr>
  </w:style>
  <w:style w:type="paragraph" w:customStyle="1" w:styleId="TableBodyTextRight">
    <w:name w:val="Table Body Text Right"/>
    <w:basedOn w:val="TableBodyText"/>
    <w:rsid w:val="00786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39E"/>
    <w:rPr>
      <w:sz w:val="18"/>
    </w:rPr>
  </w:style>
  <w:style w:type="paragraph" w:customStyle="1" w:styleId="BodySmallRight">
    <w:name w:val="Body Small Right"/>
    <w:basedOn w:val="BodyTextRight"/>
    <w:rsid w:val="0078639E"/>
    <w:rPr>
      <w:sz w:val="18"/>
      <w:szCs w:val="18"/>
    </w:rPr>
  </w:style>
  <w:style w:type="paragraph" w:customStyle="1" w:styleId="MarginEdition">
    <w:name w:val="Margin Edition"/>
    <w:basedOn w:val="MarginNote"/>
    <w:rsid w:val="00786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39E"/>
    <w:rPr>
      <w:sz w:val="2"/>
      <w:szCs w:val="2"/>
    </w:rPr>
  </w:style>
  <w:style w:type="character" w:customStyle="1" w:styleId="Small">
    <w:name w:val="Small"/>
    <w:basedOn w:val="DefaultParagraphFont"/>
    <w:rsid w:val="0078639E"/>
    <w:rPr>
      <w:sz w:val="16"/>
    </w:rPr>
  </w:style>
  <w:style w:type="paragraph" w:customStyle="1" w:styleId="WideTable">
    <w:name w:val="Wide Table"/>
    <w:basedOn w:val="Normal"/>
    <w:rsid w:val="00786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39E"/>
  </w:style>
  <w:style w:type="paragraph" w:styleId="Quote">
    <w:name w:val="Quote"/>
    <w:basedOn w:val="Heading1"/>
    <w:link w:val="QuoteChar"/>
    <w:qFormat/>
    <w:rsid w:val="00786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39E"/>
    <w:pPr>
      <w:pageBreakBefore/>
    </w:pPr>
  </w:style>
  <w:style w:type="paragraph" w:customStyle="1" w:styleId="Border">
    <w:name w:val="Border"/>
    <w:basedOn w:val="Normal"/>
    <w:qFormat/>
    <w:rsid w:val="00786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39E"/>
    <w:rPr>
      <w:u w:val="single"/>
    </w:rPr>
  </w:style>
  <w:style w:type="character" w:customStyle="1" w:styleId="BoldandItalics">
    <w:name w:val="Bold and Italics"/>
    <w:qFormat/>
    <w:rsid w:val="0078639E"/>
    <w:rPr>
      <w:b/>
      <w:i/>
      <w:u w:val="none"/>
    </w:rPr>
  </w:style>
  <w:style w:type="paragraph" w:styleId="BalloonText">
    <w:name w:val="Balloon Text"/>
    <w:basedOn w:val="Normal"/>
    <w:link w:val="BalloonTextChar"/>
    <w:rsid w:val="00786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39E"/>
    <w:pPr>
      <w:spacing w:before="0" w:after="0"/>
    </w:pPr>
  </w:style>
  <w:style w:type="paragraph" w:customStyle="1" w:styleId="BodyTextBold">
    <w:name w:val="Body Text Bold"/>
    <w:basedOn w:val="BodyText"/>
    <w:qFormat/>
    <w:rsid w:val="0078639E"/>
    <w:rPr>
      <w:b/>
    </w:rPr>
  </w:style>
  <w:style w:type="character" w:styleId="Hyperlink">
    <w:name w:val="Hyperlink"/>
    <w:basedOn w:val="DefaultParagraphFont"/>
    <w:uiPriority w:val="99"/>
    <w:unhideWhenUsed/>
    <w:rsid w:val="007405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2188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CUASOU212 Perform basic sound editing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