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CB2" w:rsidP="00EC1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CUASMT611 Stage manage rehearsals</w:t>
      </w:r>
      <w:r>
        <w:fldChar w:fldCharType="end"/>
      </w:r>
    </w:p>
    <w:p w:rsidR="00EC1CB2" w:rsidP="00EC1CB2">
      <w:pPr>
        <w:pStyle w:val="Version"/>
        <w:sectPr w:rsidSect="00734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5CB" w:rsidP="007345CB">
      <w:pPr>
        <w:pStyle w:val="SuperHeading"/>
      </w:pPr>
      <w:r w:rsidRPr="007345CB">
        <w:t>CUASMT611 Stage manage rehearsals</w:t>
      </w:r>
    </w:p>
    <w:p w:rsidR="00000000" w:rsidRPr="007345CB" w:rsidP="007345CB">
      <w:pPr>
        <w:pStyle w:val="Heading1"/>
      </w:pPr>
      <w:bookmarkStart w:id="1" w:name="O_1163052"/>
      <w:bookmarkEnd w:id="1"/>
      <w:r w:rsidRPr="007345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45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BodyText"/>
            </w:pPr>
            <w:r w:rsidRPr="007345C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rPr>
                <w:rStyle w:val="SpecialBold"/>
              </w:rPr>
              <w:t>Comments</w:t>
            </w:r>
          </w:p>
        </w:tc>
      </w:tr>
      <w:tr w:rsidTr="007345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BodyText"/>
            </w:pPr>
            <w:r w:rsidRPr="007345CB">
              <w:t>This version first released with CUA Creative Arts and Culture Training Package Version 5.0.</w:t>
            </w:r>
          </w:p>
        </w:tc>
      </w:tr>
    </w:tbl>
    <w:p w:rsidR="00000000" w:rsidRPr="007345CB" w:rsidP="007345CB">
      <w:pPr>
        <w:pStyle w:val="BodyText"/>
      </w:pPr>
    </w:p>
    <w:p w:rsidR="00000000" w:rsidRPr="007345CB" w:rsidP="007345CB">
      <w:pPr>
        <w:pStyle w:val="AllowPageBreak"/>
      </w:pPr>
    </w:p>
    <w:p w:rsidR="00000000" w:rsidRPr="007345CB" w:rsidP="007345CB">
      <w:pPr>
        <w:pStyle w:val="Heading1"/>
      </w:pPr>
      <w:bookmarkStart w:id="2" w:name="O_1163057"/>
      <w:bookmarkEnd w:id="2"/>
      <w:r w:rsidRPr="007345CB">
        <w:t>Application</w:t>
      </w:r>
    </w:p>
    <w:p w:rsidR="00000000" w:rsidRPr="007345CB" w:rsidP="00EC1CB2">
      <w:pPr>
        <w:pStyle w:val="BodyText"/>
      </w:pPr>
      <w:r w:rsidRPr="007345CB">
        <w:t>This unit describes skills and knowledge required to manage a wide range of admin</w:t>
      </w:r>
      <w:r w:rsidRPr="007345CB">
        <w:t>istrative and organisational tasks associated with running rehearsals for productions in the screen, media, entertainment and events industries.</w:t>
      </w:r>
    </w:p>
    <w:p w:rsidR="00000000" w:rsidRPr="007345CB" w:rsidP="00EC1CB2">
      <w:pPr>
        <w:pStyle w:val="BodyText"/>
      </w:pPr>
      <w:r w:rsidRPr="007345CB">
        <w:t>The unit applies to those who apply a detailed knowledge of both creative and technical aspects of live product</w:t>
      </w:r>
      <w:r w:rsidRPr="007345CB">
        <w:t>ions or events. It involves exercising autonomy and judgement in contexts that are subject to change and are responsible for coordinating and supervising the work of others.</w:t>
      </w:r>
    </w:p>
    <w:p w:rsidR="00000000" w:rsidRPr="007345CB" w:rsidP="00EC1CB2">
      <w:pPr>
        <w:pStyle w:val="BodyText"/>
      </w:pPr>
      <w:r w:rsidRPr="007345CB">
        <w:t xml:space="preserve">No licensing, legislative or certification requirements apply to this unit at the </w:t>
      </w:r>
      <w:r w:rsidRPr="007345CB">
        <w:t>time of publication.</w:t>
      </w:r>
    </w:p>
    <w:p w:rsidR="00000000" w:rsidRPr="007345CB" w:rsidP="007345CB">
      <w:pPr>
        <w:pStyle w:val="Heading1"/>
      </w:pPr>
      <w:bookmarkStart w:id="3" w:name="O_1163056"/>
      <w:bookmarkEnd w:id="3"/>
      <w:r w:rsidRPr="007345CB">
        <w:t>Unit Sector</w:t>
      </w:r>
    </w:p>
    <w:p w:rsidR="00000000" w:rsidRPr="007345CB" w:rsidP="00EC1CB2">
      <w:pPr>
        <w:pStyle w:val="BodyText"/>
      </w:pPr>
      <w:r w:rsidRPr="007345CB">
        <w:t>Media and Entertainment Production – Stage Management</w:t>
      </w:r>
    </w:p>
    <w:p w:rsidR="00000000" w:rsidRPr="007345CB" w:rsidP="007345CB">
      <w:pPr>
        <w:pStyle w:val="Heading1"/>
      </w:pPr>
      <w:bookmarkStart w:id="4" w:name="O_1163055"/>
      <w:bookmarkEnd w:id="4"/>
      <w:r w:rsidRPr="007345C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BodyText"/>
            </w:pPr>
            <w:r w:rsidRPr="007345C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rPr>
                <w:rStyle w:val="SpecialBold"/>
              </w:rPr>
              <w:t>PERFORMANCE CRITERIA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BodyText"/>
            </w:pPr>
            <w:r w:rsidRPr="007345C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List"/>
              <w:rPr>
                <w:lang w:val="en-NZ"/>
              </w:rPr>
            </w:pPr>
            <w:r w:rsidRPr="007345CB">
              <w:t>1. Complete safety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List"/>
            </w:pPr>
            <w:r w:rsidRPr="007345CB">
              <w:t>1.1 Conduct hazard inspection of stage and backstage areas and address issues as required</w:t>
            </w:r>
          </w:p>
          <w:p w:rsidR="00000000" w:rsidRPr="007345CB" w:rsidP="007345CB">
            <w:pPr>
              <w:pStyle w:val="List"/>
            </w:pPr>
            <w:r w:rsidRPr="007345CB">
              <w:t>1.2 Give safety briefing and stage orie</w:t>
            </w:r>
            <w:r w:rsidRPr="007345CB">
              <w:t>ntation to required personnel and note issues for follow-up action as required</w:t>
            </w:r>
          </w:p>
          <w:p w:rsidR="00000000" w:rsidP="007345CB">
            <w:pPr>
              <w:pStyle w:val="List"/>
              <w:rPr>
                <w:lang w:val="en-NZ"/>
              </w:rPr>
            </w:pPr>
            <w:r w:rsidRPr="007345CB">
              <w:t>1.3 Implement hazard management plans and run safety rehearsals as required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List"/>
              <w:rPr>
                <w:lang w:val="en-NZ"/>
              </w:rPr>
            </w:pPr>
            <w:r w:rsidRPr="007345CB">
              <w:t>2. Prepare for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List"/>
            </w:pPr>
            <w:r w:rsidRPr="007345CB">
              <w:t>2.1 Determine rehearsal room requirements in consultation with required pe</w:t>
            </w:r>
            <w:r w:rsidRPr="007345CB">
              <w:t>rsonnel</w:t>
            </w:r>
          </w:p>
          <w:p w:rsidR="00000000" w:rsidRPr="007345CB" w:rsidP="007345CB">
            <w:pPr>
              <w:pStyle w:val="List"/>
            </w:pPr>
            <w:r w:rsidRPr="007345CB">
              <w:t>2.2 Confirm venue and cueing equipment is functioning as required</w:t>
            </w:r>
          </w:p>
          <w:p w:rsidR="00000000" w:rsidRPr="007345CB" w:rsidP="007345CB">
            <w:pPr>
              <w:pStyle w:val="List"/>
            </w:pPr>
            <w:r w:rsidRPr="007345CB">
              <w:t xml:space="preserve">2.3 Measure designers’ plans and make adjustments as required </w:t>
            </w:r>
          </w:p>
          <w:p w:rsidR="00000000" w:rsidRPr="007345CB" w:rsidP="007345CB">
            <w:pPr>
              <w:pStyle w:val="List"/>
            </w:pPr>
            <w:r w:rsidRPr="007345CB">
              <w:t>2.4 Mark up sets in rehearsal rooms with the assistance of other personnel as required</w:t>
            </w:r>
          </w:p>
          <w:p w:rsidR="00000000" w:rsidRPr="007345CB" w:rsidP="007345CB">
            <w:pPr>
              <w:pStyle w:val="List"/>
            </w:pPr>
            <w:r w:rsidRPr="007345CB">
              <w:t>2.5 Brief and assign duties to a</w:t>
            </w:r>
            <w:r w:rsidRPr="007345CB">
              <w:t>ssistant stage managers and required personnel</w:t>
            </w:r>
          </w:p>
          <w:p w:rsidR="00000000" w:rsidP="007345CB">
            <w:pPr>
              <w:pStyle w:val="List"/>
              <w:rPr>
                <w:lang w:val="en-NZ"/>
              </w:rPr>
            </w:pPr>
            <w:r w:rsidRPr="007345CB">
              <w:t>2.6 Oversee the acquisition and preparation of rehearsal materials and equipment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List"/>
              <w:rPr>
                <w:lang w:val="en-NZ"/>
              </w:rPr>
            </w:pPr>
            <w:r w:rsidRPr="007345CB">
              <w:t>3. Prepare and analyse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List"/>
            </w:pPr>
            <w:r w:rsidRPr="007345CB">
              <w:t>3.1 Obtain and distribute copies of scripts or scores to required personnel as required</w:t>
            </w:r>
          </w:p>
          <w:p w:rsidR="00000000" w:rsidRPr="007345CB" w:rsidP="007345CB">
            <w:pPr>
              <w:pStyle w:val="List"/>
            </w:pPr>
            <w:r w:rsidRPr="007345CB">
              <w:t>3.2 Confirm cueing documentation is notated as required</w:t>
            </w:r>
          </w:p>
          <w:p w:rsidR="00000000" w:rsidRPr="007345CB" w:rsidP="007345CB">
            <w:pPr>
              <w:pStyle w:val="List"/>
            </w:pPr>
            <w:r w:rsidRPr="007345CB">
              <w:t xml:space="preserve">3.3 Set up stage manager’s production script </w:t>
            </w:r>
          </w:p>
          <w:p w:rsidR="00000000" w:rsidRPr="007345CB" w:rsidP="007345CB">
            <w:pPr>
              <w:pStyle w:val="List"/>
            </w:pPr>
            <w:r w:rsidRPr="007345CB">
              <w:t xml:space="preserve">3.4 Analyse and interpret scripts and other production information to produce stage management documentation </w:t>
            </w:r>
          </w:p>
          <w:p w:rsidR="00000000" w:rsidP="007345CB">
            <w:pPr>
              <w:pStyle w:val="List"/>
              <w:rPr>
                <w:lang w:val="en-NZ"/>
              </w:rPr>
            </w:pPr>
            <w:r w:rsidRPr="007345CB">
              <w:t>3.5 Plan and distribute rehearsal schedules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List"/>
              <w:rPr>
                <w:lang w:val="en-NZ"/>
              </w:rPr>
            </w:pPr>
            <w:r w:rsidRPr="007345CB">
              <w:t>4. Manage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List"/>
            </w:pPr>
            <w:r w:rsidRPr="007345CB">
              <w:t>4.1 Assist personnel with potential issues that arise during rehearsals</w:t>
            </w:r>
          </w:p>
          <w:p w:rsidR="00000000" w:rsidRPr="007345CB" w:rsidP="007345CB">
            <w:pPr>
              <w:pStyle w:val="List"/>
            </w:pPr>
            <w:r w:rsidRPr="007345CB">
              <w:t>4.2 Call cues and cue sequences and repeat as required</w:t>
            </w:r>
          </w:p>
          <w:p w:rsidR="00000000" w:rsidRPr="007345CB" w:rsidP="007345CB">
            <w:pPr>
              <w:pStyle w:val="List"/>
            </w:pPr>
            <w:r w:rsidRPr="007345CB">
              <w:t xml:space="preserve">4.3 Coordinate specialist advisors and coaches for rehearsals </w:t>
            </w:r>
          </w:p>
          <w:p w:rsidR="00000000" w:rsidRPr="007345CB" w:rsidP="007345CB">
            <w:pPr>
              <w:pStyle w:val="List"/>
            </w:pPr>
            <w:r w:rsidRPr="007345CB">
              <w:t>4.4 Manage costume and prop fitting appointm</w:t>
            </w:r>
            <w:r w:rsidRPr="007345CB">
              <w:t>ents according to organisational policies and procedures</w:t>
            </w:r>
          </w:p>
          <w:p w:rsidR="00000000" w:rsidRPr="007345CB" w:rsidP="007345CB">
            <w:pPr>
              <w:pStyle w:val="List"/>
            </w:pPr>
            <w:r w:rsidRPr="007345CB">
              <w:t>4.5 Update stage manager’s production script as rehearsals progress</w:t>
            </w:r>
          </w:p>
          <w:p w:rsidR="00000000" w:rsidRPr="007345CB" w:rsidP="007345CB">
            <w:pPr>
              <w:pStyle w:val="List"/>
            </w:pPr>
            <w:r w:rsidRPr="007345CB">
              <w:t>4.6 Manage rehearsal schedules and confirm performers and others are aware of calls and changes</w:t>
            </w:r>
          </w:p>
          <w:p w:rsidR="00000000" w:rsidP="007345CB">
            <w:pPr>
              <w:pStyle w:val="List"/>
              <w:rPr>
                <w:lang w:val="en-NZ"/>
              </w:rPr>
            </w:pPr>
            <w:r w:rsidRPr="007345CB">
              <w:t>4.7 Provide feedback to assistant s</w:t>
            </w:r>
            <w:r w:rsidRPr="007345CB">
              <w:t xml:space="preserve">tage managers 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List"/>
              <w:rPr>
                <w:lang w:val="en-NZ"/>
              </w:rPr>
            </w:pPr>
            <w:r w:rsidRPr="007345CB">
              <w:t>5. Manage communication of rehearsal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List"/>
            </w:pPr>
            <w:r w:rsidRPr="007345CB">
              <w:t>5.1 Participate in director’s post-rehearsal notes sessions and advise required personnel of errors and production, technical and design issues that need attention</w:t>
            </w:r>
          </w:p>
          <w:p w:rsidR="00000000" w:rsidRPr="007345CB" w:rsidP="007345CB">
            <w:pPr>
              <w:pStyle w:val="List"/>
            </w:pPr>
            <w:r w:rsidRPr="007345CB">
              <w:t>5.2 Manage frequent and tim</w:t>
            </w:r>
            <w:r w:rsidRPr="007345CB">
              <w:t>ely dissemination to required personnel of creative development information from rehearsal rooms</w:t>
            </w:r>
          </w:p>
          <w:p w:rsidR="00000000" w:rsidP="007345CB">
            <w:pPr>
              <w:pStyle w:val="List"/>
              <w:rPr>
                <w:lang w:val="en-NZ"/>
              </w:rPr>
            </w:pPr>
            <w:r w:rsidRPr="007345CB">
              <w:t xml:space="preserve">5.3 Incorporate new information into procedures as required 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List"/>
              <w:rPr>
                <w:lang w:val="en-NZ"/>
              </w:rPr>
            </w:pPr>
            <w:r w:rsidRPr="007345CB">
              <w:t>6. Manage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List"/>
            </w:pPr>
            <w:r w:rsidRPr="007345CB">
              <w:t>6.1 Notify required personnel of scheduled run dates and times</w:t>
            </w:r>
          </w:p>
          <w:p w:rsidR="00000000" w:rsidRPr="007345CB" w:rsidP="007345CB">
            <w:pPr>
              <w:pStyle w:val="List"/>
            </w:pPr>
            <w:r w:rsidRPr="007345CB">
              <w:t>6.2 Confirm production elements are prepared in liaison with heads of technical departments</w:t>
            </w:r>
          </w:p>
          <w:p w:rsidR="00000000" w:rsidRPr="007345CB" w:rsidP="007345CB">
            <w:pPr>
              <w:pStyle w:val="List"/>
            </w:pPr>
            <w:r w:rsidRPr="007345CB">
              <w:t>6.3 Record running times of sections, acts and full show</w:t>
            </w:r>
          </w:p>
          <w:p w:rsidR="00000000" w:rsidRPr="007345CB" w:rsidP="007345CB">
            <w:pPr>
              <w:pStyle w:val="List"/>
            </w:pPr>
            <w:r w:rsidRPr="007345CB">
              <w:t xml:space="preserve">6.4 Give calls, cues and read in stage directions </w:t>
            </w:r>
          </w:p>
          <w:p w:rsidR="00000000" w:rsidRPr="007345CB" w:rsidP="007345CB">
            <w:pPr>
              <w:pStyle w:val="List"/>
            </w:pPr>
            <w:r w:rsidRPr="007345CB">
              <w:t>6.5 Operate technical equipment as required</w:t>
            </w:r>
          </w:p>
          <w:p w:rsidR="00000000" w:rsidRPr="007345CB" w:rsidP="007345CB">
            <w:pPr>
              <w:pStyle w:val="List"/>
            </w:pPr>
            <w:r w:rsidRPr="007345CB">
              <w:t>6.6 Particip</w:t>
            </w:r>
            <w:r w:rsidRPr="007345CB">
              <w:t>ate in director’s post-run notes sessions and provide cast with notes on errors and production, technical and design issues that need attention</w:t>
            </w:r>
          </w:p>
          <w:p w:rsidR="00000000" w:rsidRPr="007345CB" w:rsidP="007345CB">
            <w:pPr>
              <w:pStyle w:val="List"/>
            </w:pPr>
            <w:r w:rsidRPr="007345CB">
              <w:t xml:space="preserve">6.7 Contribute to evaluations of productions and implement recommendations </w:t>
            </w:r>
          </w:p>
          <w:p w:rsidR="00000000" w:rsidRPr="007345CB" w:rsidP="007345CB">
            <w:pPr>
              <w:pStyle w:val="List"/>
            </w:pPr>
            <w:r w:rsidRPr="007345CB">
              <w:t>6.8 Liaise with required personnel p</w:t>
            </w:r>
            <w:r w:rsidRPr="007345CB">
              <w:t>rior to first performance and confirm necessary arrangements are in place</w:t>
            </w:r>
          </w:p>
        </w:tc>
      </w:tr>
    </w:tbl>
    <w:p w:rsidR="00000000" w:rsidRPr="007345CB" w:rsidP="007345CB">
      <w:pPr>
        <w:pStyle w:val="BodyText"/>
      </w:pPr>
    </w:p>
    <w:p w:rsidR="00000000" w:rsidRPr="007345CB" w:rsidP="007345CB">
      <w:pPr>
        <w:pStyle w:val="AllowPageBreak"/>
      </w:pPr>
    </w:p>
    <w:p w:rsidR="00000000" w:rsidRPr="007345CB" w:rsidP="007345CB">
      <w:pPr>
        <w:pStyle w:val="Heading1"/>
      </w:pPr>
      <w:bookmarkStart w:id="5" w:name="O_1163054"/>
      <w:bookmarkEnd w:id="5"/>
      <w:r w:rsidRPr="007345CB">
        <w:t>Foundation Skills</w:t>
      </w:r>
    </w:p>
    <w:p w:rsidR="00000000" w:rsidRPr="00EC1CB2" w:rsidP="00EC1CB2">
      <w:pPr>
        <w:pStyle w:val="BodyText"/>
        <w:rPr>
          <w:i/>
        </w:rPr>
      </w:pPr>
      <w:r w:rsidRPr="00EC1CB2">
        <w:rPr>
          <w:rStyle w:val="Emphasis"/>
        </w:rPr>
        <w:t>This section describes those language, literacy, numeracy and employment skills that are essential to performance but not explicit in the perfo</w:t>
      </w:r>
      <w:r w:rsidRPr="00EC1CB2">
        <w:rPr>
          <w:rStyle w:val="Emphasis"/>
        </w:rPr>
        <w:t>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7"/>
        <w:gridCol w:w="7179"/>
      </w:tblGrid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BodyText"/>
            </w:pPr>
            <w:r w:rsidRPr="007345C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rPr>
                <w:rStyle w:val="SpecialBold"/>
              </w:rPr>
              <w:t>DESCRIPTION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45CB" w:rsidP="007345CB">
            <w:pPr>
              <w:pStyle w:val="ListBullet"/>
            </w:pPr>
            <w:r w:rsidRPr="007345CB">
              <w:t>Interprets production documentation in relation to own duties</w:t>
            </w:r>
          </w:p>
          <w:p w:rsidR="00000000" w:rsidP="007345CB">
            <w:pPr>
              <w:pStyle w:val="ListBullet"/>
              <w:rPr>
                <w:lang w:val="en-NZ"/>
              </w:rPr>
            </w:pPr>
            <w:r w:rsidRPr="007345CB">
              <w:t>Provides prompts from scripts to performers during rehearsals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45CB" w:rsidP="007345CB">
            <w:pPr>
              <w:pStyle w:val="ListBullet"/>
            </w:pPr>
            <w:r w:rsidRPr="007345CB">
              <w:t>Seeks the views and opinions of others</w:t>
            </w:r>
          </w:p>
          <w:p w:rsidR="00000000" w:rsidRPr="007345CB" w:rsidP="007345CB">
            <w:pPr>
              <w:pStyle w:val="ListBullet"/>
            </w:pPr>
            <w:r w:rsidRPr="007345CB">
              <w:t>Obtains information by listening and questioning</w:t>
            </w:r>
          </w:p>
          <w:p w:rsidR="00000000" w:rsidP="007345CB">
            <w:pPr>
              <w:pStyle w:val="ListBullet"/>
              <w:rPr>
                <w:lang w:val="en-NZ"/>
              </w:rPr>
            </w:pPr>
            <w:r w:rsidRPr="007345CB">
              <w:t>Discusses ideas and solutions using clear language to contribute information and express requirements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45CB">
            <w:pPr>
              <w:pStyle w:val="ListBullet"/>
              <w:rPr>
                <w:lang w:val="en-NZ"/>
              </w:rPr>
            </w:pPr>
            <w:r w:rsidRPr="007345CB">
              <w:t>Uses mathematical calculations when marking up rehearsal rooms and timing scenes in rehearsal room runs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45CB" w:rsidP="007345CB">
            <w:pPr>
              <w:pStyle w:val="ListBullet"/>
            </w:pPr>
            <w:r w:rsidRPr="007345CB">
              <w:t>Plans and undertakes stage management tasks for creative rehearsals in a logical sequence</w:t>
            </w:r>
          </w:p>
          <w:p w:rsidR="00000000" w:rsidRPr="007345CB" w:rsidP="007345CB">
            <w:pPr>
              <w:pStyle w:val="ListBullet"/>
            </w:pPr>
            <w:r w:rsidRPr="007345CB">
              <w:t>Plans activities in ways that minimi</w:t>
            </w:r>
            <w:r w:rsidRPr="007345CB">
              <w:t>se disruption to rehearsal schedules</w:t>
            </w:r>
          </w:p>
          <w:p w:rsidR="00000000" w:rsidRPr="007345CB" w:rsidP="007345CB">
            <w:pPr>
              <w:pStyle w:val="ListBullet"/>
            </w:pPr>
            <w:r w:rsidRPr="007345CB">
              <w:t>Adapts designers’ plans to fit rehearsal rooms while maintaining the integrity of designs</w:t>
            </w:r>
          </w:p>
          <w:p w:rsidR="00000000" w:rsidP="007345CB">
            <w:pPr>
              <w:pStyle w:val="ListBullet"/>
              <w:rPr>
                <w:lang w:val="en-NZ"/>
              </w:rPr>
            </w:pPr>
            <w:r w:rsidRPr="007345CB">
              <w:t>Provides input into creative development of shows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45CB">
            <w:pPr>
              <w:pStyle w:val="ListBullet"/>
              <w:rPr>
                <w:lang w:val="en-NZ"/>
              </w:rPr>
            </w:pPr>
            <w:r w:rsidRPr="007345CB">
              <w:t>Applies organisational procedures when managing creative rehe</w:t>
            </w:r>
            <w:r w:rsidRPr="007345CB">
              <w:t>arsals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45CB">
            <w:pPr>
              <w:pStyle w:val="ListBullet"/>
              <w:rPr>
                <w:lang w:val="en-NZ"/>
              </w:rPr>
            </w:pPr>
            <w:r w:rsidRPr="007345CB">
              <w:t>Collaborates to achieve joint outcomes and takes a leadership role to help facilitate effective group interaction and direction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45CB" w:rsidP="007345CB">
            <w:pPr>
              <w:pStyle w:val="ListBullet"/>
            </w:pPr>
            <w:r w:rsidRPr="007345CB">
              <w:t>Responds to problems requiring immediate attention, drawing</w:t>
            </w:r>
            <w:r w:rsidRPr="007345CB">
              <w:t xml:space="preserve"> on past experience to devise solutions</w:t>
            </w:r>
          </w:p>
          <w:p w:rsidR="00000000" w:rsidP="007345CB">
            <w:pPr>
              <w:pStyle w:val="ListBullet"/>
              <w:rPr>
                <w:lang w:val="en-NZ"/>
              </w:rPr>
            </w:pPr>
            <w:r w:rsidRPr="007345CB">
              <w:t xml:space="preserve">Demonstrates a commitment to improving stage management procedures 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45CB" w:rsidP="007345CB">
            <w:pPr>
              <w:pStyle w:val="ListBullet"/>
            </w:pPr>
            <w:r w:rsidRPr="007345CB">
              <w:t>Manages time efficiently to meet work deadlines</w:t>
            </w:r>
          </w:p>
          <w:p w:rsidR="00000000" w:rsidRPr="007345CB" w:rsidP="007345CB">
            <w:pPr>
              <w:pStyle w:val="ListBullet"/>
            </w:pPr>
            <w:r w:rsidRPr="007345CB">
              <w:t>Works independently and collectively with a strong sense of responsibility for goa</w:t>
            </w:r>
            <w:r w:rsidRPr="007345CB">
              <w:t xml:space="preserve">ls, plans, decisions and outcomes </w:t>
            </w:r>
          </w:p>
          <w:p w:rsidR="00000000" w:rsidP="007345CB">
            <w:pPr>
              <w:pStyle w:val="ListBullet"/>
              <w:rPr>
                <w:lang w:val="en-NZ"/>
              </w:rPr>
            </w:pPr>
            <w:r w:rsidRPr="007345CB">
              <w:t>Takes responsibility for meeting work health and safety requirements within scope of own role</w:t>
            </w:r>
          </w:p>
        </w:tc>
      </w:tr>
      <w:tr w:rsidTr="00EC1C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45CB" w:rsidP="007345CB">
            <w:pPr>
              <w:pStyle w:val="ListBullet"/>
            </w:pPr>
            <w:r w:rsidRPr="007345CB">
              <w:t>Uses standard word processing and spreadsheet applications to prepare documentation</w:t>
            </w:r>
          </w:p>
          <w:p w:rsidR="00000000" w:rsidRPr="007345CB" w:rsidP="007345CB">
            <w:pPr>
              <w:pStyle w:val="ListBullet"/>
            </w:pPr>
            <w:r w:rsidRPr="007345CB">
              <w:t>Distributes information electr</w:t>
            </w:r>
            <w:r w:rsidRPr="007345CB">
              <w:t>onically</w:t>
            </w:r>
          </w:p>
        </w:tc>
      </w:tr>
    </w:tbl>
    <w:p w:rsidR="00000000" w:rsidRPr="007345CB" w:rsidP="007345CB">
      <w:pPr>
        <w:pStyle w:val="BodyText"/>
      </w:pPr>
    </w:p>
    <w:p w:rsidR="00000000" w:rsidRPr="007345CB" w:rsidP="007345CB">
      <w:pPr>
        <w:pStyle w:val="AllowPageBreak"/>
      </w:pPr>
    </w:p>
    <w:p w:rsidR="00000000" w:rsidRPr="007345CB" w:rsidP="007345CB">
      <w:pPr>
        <w:pStyle w:val="Heading1"/>
      </w:pPr>
      <w:bookmarkStart w:id="6" w:name="O_1163053"/>
      <w:bookmarkEnd w:id="6"/>
      <w:r w:rsidRPr="007345CB">
        <w:t>Unit Mapping Information</w:t>
      </w:r>
    </w:p>
    <w:p w:rsidR="00000000" w:rsidRPr="007345CB" w:rsidP="00EC1CB2">
      <w:pPr>
        <w:pStyle w:val="BodyText"/>
      </w:pPr>
      <w:r w:rsidRPr="007345CB">
        <w:t>Supersedes and is not equivalent to CUASMT601 Stage manage creative rehearsals and CUASMT603 Stage manage technical and dress rehearsals.</w:t>
      </w:r>
    </w:p>
    <w:p w:rsidR="00000000" w:rsidRPr="007345CB" w:rsidP="007345CB">
      <w:pPr>
        <w:pStyle w:val="Heading1"/>
      </w:pPr>
      <w:bookmarkStart w:id="7" w:name="O_1163046"/>
      <w:bookmarkEnd w:id="7"/>
      <w:r w:rsidRPr="007345CB">
        <w:t>Links</w:t>
      </w:r>
    </w:p>
    <w:p w:rsidR="00000000" w:rsidRPr="007345CB" w:rsidP="00EC1CB2">
      <w:pPr>
        <w:pStyle w:val="BodyText"/>
      </w:pPr>
      <w:r w:rsidRPr="007345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223D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45CB" w:rsidP="00EC1CB2">
      <w:pPr>
        <w:pStyle w:val="BodyText"/>
        <w:sectPr w:rsidSect="007345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45CB" w:rsidP="007345CB">
      <w:pPr>
        <w:pStyle w:val="SuperHeading"/>
      </w:pPr>
      <w:r w:rsidRPr="007345CB">
        <w:t>Assessment Requirements for CUASMT611 Stage manage rehearsals</w:t>
      </w:r>
    </w:p>
    <w:p w:rsidR="00000000" w:rsidRPr="007345CB" w:rsidP="007345CB">
      <w:pPr>
        <w:pStyle w:val="Heading1"/>
      </w:pPr>
      <w:bookmarkStart w:id="8" w:name="O_1163048"/>
      <w:bookmarkEnd w:id="8"/>
      <w:r w:rsidRPr="007345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45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BodyText"/>
            </w:pPr>
            <w:r w:rsidRPr="007345C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rPr>
                <w:rStyle w:val="SpecialBold"/>
              </w:rPr>
              <w:t>Comments</w:t>
            </w:r>
          </w:p>
        </w:tc>
      </w:tr>
      <w:tr w:rsidTr="007345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5CB">
            <w:pPr>
              <w:pStyle w:val="BodyText"/>
              <w:rPr>
                <w:lang w:val="en-NZ"/>
              </w:rPr>
            </w:pPr>
            <w:r w:rsidRPr="007345C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5CB" w:rsidP="007345CB">
            <w:pPr>
              <w:pStyle w:val="BodyText"/>
            </w:pPr>
            <w:r w:rsidRPr="007345CB">
              <w:t>This version first released with CUA Creative Arts and Culture Training Package Version 5.0.</w:t>
            </w:r>
          </w:p>
        </w:tc>
      </w:tr>
    </w:tbl>
    <w:p w:rsidR="00000000" w:rsidRPr="007345CB" w:rsidP="007345CB">
      <w:pPr>
        <w:pStyle w:val="BodyText"/>
      </w:pPr>
    </w:p>
    <w:p w:rsidR="00000000" w:rsidRPr="007345CB" w:rsidP="007345CB">
      <w:pPr>
        <w:pStyle w:val="AllowPageBreak"/>
      </w:pPr>
    </w:p>
    <w:p w:rsidR="00000000" w:rsidRPr="007345CB" w:rsidP="007345CB">
      <w:pPr>
        <w:pStyle w:val="Heading1"/>
      </w:pPr>
      <w:bookmarkStart w:id="9" w:name="O_1163051"/>
      <w:bookmarkEnd w:id="9"/>
      <w:r w:rsidRPr="007345CB">
        <w:t>Performance Evidence</w:t>
      </w:r>
    </w:p>
    <w:p w:rsidR="00000000" w:rsidRPr="007345CB" w:rsidP="00EC1CB2">
      <w:pPr>
        <w:pStyle w:val="BodyText"/>
      </w:pPr>
      <w:r w:rsidRPr="007345CB">
        <w:t>The candidate must demonstrate the ability to complete the tasks outlined in the elements, performance criteria and foundation skills of this unit, including evidence of the ability to:</w:t>
      </w:r>
    </w:p>
    <w:p w:rsidR="00000000" w:rsidRPr="007345CB" w:rsidP="007345CB">
      <w:pPr>
        <w:pStyle w:val="ListBullet"/>
      </w:pPr>
      <w:r w:rsidRPr="007345CB">
        <w:t>stage manage creative, technical and dress rehearsals for at least on</w:t>
      </w:r>
      <w:r w:rsidRPr="007345CB">
        <w:t>e production.</w:t>
      </w:r>
    </w:p>
    <w:p w:rsidR="00000000" w:rsidRPr="007345CB" w:rsidP="007345CB">
      <w:pPr>
        <w:pStyle w:val="List"/>
      </w:pPr>
    </w:p>
    <w:p w:rsidR="00000000" w:rsidRPr="007345CB" w:rsidP="00EC1CB2">
      <w:pPr>
        <w:pStyle w:val="BodyText"/>
      </w:pPr>
      <w:r w:rsidRPr="007345CB">
        <w:t>In the course of the above, the candidate must:</w:t>
      </w:r>
    </w:p>
    <w:p w:rsidR="00000000" w:rsidRPr="007345CB" w:rsidP="007345CB">
      <w:pPr>
        <w:pStyle w:val="ListBullet"/>
      </w:pPr>
      <w:r w:rsidRPr="007345CB">
        <w:t>prepare and update stage management documentation</w:t>
      </w:r>
    </w:p>
    <w:p w:rsidR="00000000" w:rsidRPr="007345CB" w:rsidP="007345CB">
      <w:pPr>
        <w:pStyle w:val="ListBullet"/>
      </w:pPr>
      <w:r w:rsidRPr="007345CB">
        <w:t>apply the technical, staging and artistic aspects of the production to the stage management process</w:t>
      </w:r>
    </w:p>
    <w:p w:rsidR="00000000" w:rsidRPr="007345CB" w:rsidP="007345CB">
      <w:pPr>
        <w:pStyle w:val="ListBullet"/>
      </w:pPr>
      <w:r w:rsidRPr="007345CB">
        <w:t>monitor work and provide coaching and feedback as required</w:t>
      </w:r>
    </w:p>
    <w:p w:rsidR="00000000" w:rsidRPr="007345CB" w:rsidP="007345CB">
      <w:pPr>
        <w:pStyle w:val="ListBullet"/>
      </w:pPr>
      <w:r w:rsidRPr="007345CB">
        <w:t>conduct safety assessment of stage areas and identify hazard areas and controls</w:t>
      </w:r>
    </w:p>
    <w:p w:rsidR="00000000" w:rsidRPr="007345CB" w:rsidP="007345CB">
      <w:pPr>
        <w:pStyle w:val="ListBullet"/>
      </w:pPr>
      <w:r w:rsidRPr="007345CB">
        <w:t>participate in production meetings according to production requirements</w:t>
      </w:r>
    </w:p>
    <w:p w:rsidR="00000000" w:rsidRPr="007345CB" w:rsidP="007345CB">
      <w:pPr>
        <w:pStyle w:val="ListBullet"/>
      </w:pPr>
      <w:r w:rsidRPr="007345CB">
        <w:t>communicate rehearsal information with cast a</w:t>
      </w:r>
      <w:r w:rsidRPr="007345CB">
        <w:t>nd crew according to organisational policies and procedures</w:t>
      </w:r>
    </w:p>
    <w:p w:rsidR="00000000" w:rsidRPr="007345CB" w:rsidP="007345CB">
      <w:pPr>
        <w:pStyle w:val="ListBullet"/>
      </w:pPr>
      <w:r w:rsidRPr="007345CB">
        <w:t>work collaboratively with cast, director and creative personnel and tem members throughout the rehearsal process.</w:t>
      </w:r>
    </w:p>
    <w:p w:rsidR="00000000" w:rsidRPr="007345CB" w:rsidP="007345CB">
      <w:pPr>
        <w:pStyle w:val="AllowPageBreak"/>
      </w:pPr>
    </w:p>
    <w:p w:rsidR="00000000" w:rsidRPr="007345CB" w:rsidP="007345CB">
      <w:pPr>
        <w:pStyle w:val="Heading1"/>
      </w:pPr>
      <w:bookmarkStart w:id="10" w:name="O_1163050"/>
      <w:bookmarkEnd w:id="10"/>
      <w:r w:rsidRPr="007345CB">
        <w:t>Knowledge Evidence</w:t>
      </w:r>
    </w:p>
    <w:p w:rsidR="00000000" w:rsidRPr="007345CB" w:rsidP="00EC1CB2">
      <w:pPr>
        <w:pStyle w:val="BodyText"/>
      </w:pPr>
      <w:r w:rsidRPr="007345CB">
        <w:t>The candidate must be able to demonstrate kn</w:t>
      </w:r>
      <w:r w:rsidRPr="007345CB">
        <w:t>owledge to complete the tasks outlined in the elements, performance criteria and foundation skills of this unit, including knowledge of:</w:t>
      </w:r>
    </w:p>
    <w:p w:rsidR="00000000" w:rsidRPr="007345CB" w:rsidP="007345CB">
      <w:pPr>
        <w:pStyle w:val="ListBullet"/>
      </w:pPr>
      <w:r w:rsidRPr="007345CB">
        <w:t>documentation used for stage managing creative, technical and dress rehearsals</w:t>
      </w:r>
    </w:p>
    <w:p w:rsidR="00000000" w:rsidRPr="007345CB" w:rsidP="007345CB">
      <w:pPr>
        <w:pStyle w:val="ListBullet"/>
      </w:pPr>
      <w:r w:rsidRPr="007345CB">
        <w:t xml:space="preserve">key factors involved in the successful </w:t>
      </w:r>
      <w:r w:rsidRPr="007345CB">
        <w:t>stage management of creative, technical and dress rehearsals</w:t>
      </w:r>
    </w:p>
    <w:p w:rsidR="00000000" w:rsidRPr="007345CB" w:rsidP="007345CB">
      <w:pPr>
        <w:pStyle w:val="ListBullet"/>
      </w:pPr>
      <w:r w:rsidRPr="007345CB">
        <w:t>industry standard technology used to automate aspects of performances</w:t>
      </w:r>
    </w:p>
    <w:p w:rsidR="00000000" w:rsidRPr="007345CB" w:rsidP="007345CB">
      <w:pPr>
        <w:pStyle w:val="ListBullet"/>
      </w:pPr>
      <w:r w:rsidRPr="007345CB">
        <w:t>issues and challenges that can arise when stage managing creative, technical and dress rehearsals, and solutions to address t</w:t>
      </w:r>
      <w:r w:rsidRPr="007345CB">
        <w:t>hem</w:t>
      </w:r>
    </w:p>
    <w:p w:rsidR="00000000" w:rsidRPr="007345CB" w:rsidP="007345CB">
      <w:pPr>
        <w:pStyle w:val="ListBullet"/>
      </w:pPr>
      <w:r w:rsidRPr="007345CB">
        <w:t>work health and safety legislation and regulations that apply to maintaining a safe working environment during rehearsals.</w:t>
      </w:r>
    </w:p>
    <w:p w:rsidR="00000000" w:rsidRPr="007345CB" w:rsidP="007345CB">
      <w:pPr>
        <w:pStyle w:val="AllowPageBreak"/>
      </w:pPr>
    </w:p>
    <w:p w:rsidR="00000000" w:rsidRPr="007345CB" w:rsidP="007345CB">
      <w:pPr>
        <w:pStyle w:val="Heading1"/>
      </w:pPr>
      <w:bookmarkStart w:id="11" w:name="O_1163049"/>
      <w:bookmarkEnd w:id="11"/>
      <w:r w:rsidRPr="007345CB">
        <w:t>Assessment Conditions</w:t>
      </w:r>
    </w:p>
    <w:p w:rsidR="00000000" w:rsidRPr="007345CB" w:rsidP="00EC1CB2">
      <w:pPr>
        <w:pStyle w:val="BodyText"/>
      </w:pPr>
      <w:r w:rsidRPr="007345CB">
        <w:t xml:space="preserve">Skills in this unit must be demonstrated in a workplace or simulated environment where the conditions are typical of those in a working environment in this industry. </w:t>
      </w:r>
    </w:p>
    <w:p w:rsidR="00000000" w:rsidRPr="007345CB" w:rsidP="00EC1CB2">
      <w:pPr>
        <w:pStyle w:val="BodyText"/>
      </w:pPr>
      <w:r w:rsidRPr="007345CB">
        <w:t>This includes access to:</w:t>
      </w:r>
    </w:p>
    <w:p w:rsidR="00000000" w:rsidRPr="007345CB" w:rsidP="007345CB">
      <w:pPr>
        <w:pStyle w:val="ListBullet"/>
      </w:pPr>
      <w:r w:rsidRPr="007345CB">
        <w:t>rehearsal rooms and venues with stage and backstage areas.</w:t>
      </w:r>
    </w:p>
    <w:p w:rsidR="00000000" w:rsidRPr="007345CB" w:rsidP="007345CB">
      <w:pPr>
        <w:pStyle w:val="List"/>
      </w:pPr>
    </w:p>
    <w:p w:rsidR="00000000" w:rsidRPr="007345CB" w:rsidP="00EC1CB2">
      <w:pPr>
        <w:pStyle w:val="BodyText"/>
      </w:pPr>
      <w:r w:rsidRPr="007345CB">
        <w:t>Ass</w:t>
      </w:r>
      <w:r w:rsidRPr="007345CB">
        <w:t>essors of this unit must satisfy the requirements for assessors in applicable vocational education and training legislation, frameworks and/or standards.</w:t>
      </w:r>
    </w:p>
    <w:p w:rsidR="00000000" w:rsidRPr="007345CB" w:rsidP="007345CB">
      <w:pPr>
        <w:pStyle w:val="Heading1"/>
      </w:pPr>
      <w:bookmarkStart w:id="12" w:name="O_1163047"/>
      <w:bookmarkEnd w:id="12"/>
      <w:r w:rsidRPr="007345CB">
        <w:t>Links</w:t>
      </w:r>
    </w:p>
    <w:p w:rsidR="00000000" w:rsidRPr="007345CB" w:rsidP="00EC1CB2">
      <w:pPr>
        <w:pStyle w:val="BodyText"/>
      </w:pPr>
      <w:r w:rsidRPr="007345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223D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45CB" w:rsidP="007345CB"/>
    <w:sectPr w:rsidSect="007345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CB" w:rsidRPr="00EC1CB2" w:rsidP="00EC1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B2" w:rsidP="00734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1CB2" w:rsidP="00734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C1CB2" w:rsidP="007345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CB" w:rsidP="00734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1CB2">
      <w:t>Approved</w:t>
    </w:r>
    <w:r w:rsidR="00EC1C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1C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1CB2">
      <w:rPr>
        <w:noProof/>
      </w:rPr>
      <w:t>5</w:t>
    </w:r>
    <w:r>
      <w:rPr>
        <w:noProof/>
      </w:rPr>
      <w:fldChar w:fldCharType="end"/>
    </w:r>
  </w:p>
  <w:p w:rsidR="007345CB" w:rsidP="00734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1C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1CB2">
      <w:t>Service and Creative Skills Australia</w:t>
    </w:r>
    <w:r w:rsidR="00EC1CB2">
      <w:fldChar w:fldCharType="end"/>
    </w:r>
  </w:p>
  <w:p w:rsidR="007345CB" w:rsidP="00734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5CB" w:rsidRPr="00EC1CB2" w:rsidP="00EC1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B2" w:rsidRPr="002D2AF8" w:rsidP="00734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CUASMT611 Stage manage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1CB2" w:rsidP="007345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CB" w:rsidRPr="002D2AF8" w:rsidP="00734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1CB2">
      <w:t>CUASMT611 Stage manage rehearsals</w:t>
    </w:r>
    <w:r w:rsidR="00EC1C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1CB2">
      <w:rPr>
        <w:noProof/>
      </w:rPr>
      <w:t>2 March 2025</w:t>
    </w:r>
    <w:r>
      <w:fldChar w:fldCharType="end"/>
    </w:r>
  </w:p>
  <w:p w:rsidR="007345CB" w:rsidP="00734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BC6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AE75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5CB"/>
  </w:style>
  <w:style w:type="character" w:customStyle="1" w:styleId="Heading1Char">
    <w:name w:val="Heading 1 Char"/>
    <w:basedOn w:val="DefaultParagraphFont"/>
    <w:link w:val="Heading1"/>
    <w:rsid w:val="00734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5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45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45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5CB"/>
    <w:rPr>
      <w:b/>
      <w:spacing w:val="0"/>
    </w:rPr>
  </w:style>
  <w:style w:type="character" w:styleId="Emphasis">
    <w:name w:val="Emphasis"/>
    <w:basedOn w:val="DefaultParagraphFont"/>
    <w:qFormat/>
    <w:rsid w:val="007345CB"/>
    <w:rPr>
      <w:i/>
    </w:rPr>
  </w:style>
  <w:style w:type="paragraph" w:customStyle="1" w:styleId="SuperHeading">
    <w:name w:val="SuperHeading"/>
    <w:basedOn w:val="Normal"/>
    <w:rsid w:val="00734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5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4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45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4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5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5CB"/>
  </w:style>
  <w:style w:type="paragraph" w:styleId="TableofFigures">
    <w:name w:val="table of figures"/>
    <w:basedOn w:val="Normal"/>
    <w:next w:val="Normal"/>
    <w:semiHidden/>
    <w:rsid w:val="00734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5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45CB"/>
    <w:rPr>
      <w:rFonts w:ascii="Wingdings" w:hAnsi="Wingdings"/>
    </w:rPr>
  </w:style>
  <w:style w:type="paragraph" w:customStyle="1" w:styleId="TableHeading">
    <w:name w:val="Table Heading"/>
    <w:basedOn w:val="HeadingBase"/>
    <w:rsid w:val="00734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5CB"/>
    <w:rPr>
      <w:color w:val="0033CC"/>
      <w:u w:val="none"/>
    </w:rPr>
  </w:style>
  <w:style w:type="paragraph" w:customStyle="1" w:styleId="BodyTextRight">
    <w:name w:val="Body Text Right"/>
    <w:basedOn w:val="BodyText"/>
    <w:rsid w:val="00734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5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5CB"/>
    <w:rPr>
      <w:sz w:val="32"/>
    </w:rPr>
  </w:style>
  <w:style w:type="paragraph" w:customStyle="1" w:styleId="HeadingProcedure">
    <w:name w:val="Heading Procedure"/>
    <w:basedOn w:val="HeadingBase"/>
    <w:next w:val="Normal"/>
    <w:rsid w:val="00734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5CB"/>
    <w:pPr>
      <w:spacing w:before="60" w:after="60"/>
    </w:pPr>
  </w:style>
  <w:style w:type="paragraph" w:styleId="ListContinue">
    <w:name w:val="List Continue"/>
    <w:basedOn w:val="List"/>
    <w:rsid w:val="007345CB"/>
    <w:pPr>
      <w:ind w:firstLine="0"/>
    </w:pPr>
  </w:style>
  <w:style w:type="paragraph" w:customStyle="1" w:styleId="ListNote">
    <w:name w:val="List Note"/>
    <w:basedOn w:val="List"/>
    <w:rsid w:val="00734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5CB"/>
    <w:rPr>
      <w:rFonts w:ascii="Courier New" w:hAnsi="Courier New"/>
    </w:rPr>
  </w:style>
  <w:style w:type="paragraph" w:customStyle="1" w:styleId="NoteBullet">
    <w:name w:val="Note Bullet"/>
    <w:basedOn w:val="Note"/>
    <w:rsid w:val="00734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5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4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5CB"/>
    <w:rPr>
      <w:b/>
      <w:smallCaps/>
    </w:rPr>
  </w:style>
  <w:style w:type="paragraph" w:customStyle="1" w:styleId="TableListNumber">
    <w:name w:val="Table List Number"/>
    <w:basedOn w:val="ListNumber"/>
    <w:rsid w:val="00734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5CB"/>
    <w:pPr>
      <w:numPr>
        <w:numId w:val="8"/>
      </w:numPr>
    </w:pPr>
  </w:style>
  <w:style w:type="paragraph" w:customStyle="1" w:styleId="ListAlpha2">
    <w:name w:val="List Alpha 2"/>
    <w:basedOn w:val="List2"/>
    <w:rsid w:val="007345CB"/>
    <w:pPr>
      <w:numPr>
        <w:numId w:val="7"/>
      </w:numPr>
    </w:pPr>
  </w:style>
  <w:style w:type="paragraph" w:styleId="List2">
    <w:name w:val="List 2"/>
    <w:basedOn w:val="BodyText"/>
    <w:rsid w:val="00734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5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5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45CB"/>
    <w:pPr>
      <w:numPr>
        <w:numId w:val="3"/>
      </w:numPr>
    </w:pPr>
  </w:style>
  <w:style w:type="paragraph" w:styleId="ListContinue2">
    <w:name w:val="List Continue 2"/>
    <w:basedOn w:val="List2"/>
    <w:rsid w:val="007345CB"/>
    <w:pPr>
      <w:ind w:firstLine="0"/>
    </w:pPr>
  </w:style>
  <w:style w:type="paragraph" w:styleId="ListContinue3">
    <w:name w:val="List Continue 3"/>
    <w:basedOn w:val="List3"/>
    <w:rsid w:val="007345CB"/>
    <w:pPr>
      <w:ind w:left="1021" w:firstLine="0"/>
    </w:pPr>
  </w:style>
  <w:style w:type="paragraph" w:styleId="ListContinue4">
    <w:name w:val="List Continue 4"/>
    <w:basedOn w:val="List4"/>
    <w:rsid w:val="007345CB"/>
    <w:pPr>
      <w:ind w:firstLine="0"/>
    </w:pPr>
  </w:style>
  <w:style w:type="paragraph" w:styleId="ListContinue5">
    <w:name w:val="List Continue 5"/>
    <w:basedOn w:val="List5"/>
    <w:rsid w:val="007345CB"/>
    <w:pPr>
      <w:ind w:firstLine="0"/>
    </w:pPr>
  </w:style>
  <w:style w:type="paragraph" w:styleId="ListNumber3">
    <w:name w:val="List Number 3"/>
    <w:basedOn w:val="List3"/>
    <w:rsid w:val="007345CB"/>
    <w:pPr>
      <w:numPr>
        <w:numId w:val="4"/>
      </w:numPr>
    </w:pPr>
  </w:style>
  <w:style w:type="paragraph" w:styleId="ListNumber4">
    <w:name w:val="List Number 4"/>
    <w:basedOn w:val="List4"/>
    <w:rsid w:val="007345CB"/>
    <w:pPr>
      <w:numPr>
        <w:numId w:val="5"/>
      </w:numPr>
    </w:pPr>
  </w:style>
  <w:style w:type="paragraph" w:styleId="ListNumber5">
    <w:name w:val="List Number 5"/>
    <w:basedOn w:val="List5"/>
    <w:rsid w:val="007345CB"/>
    <w:pPr>
      <w:numPr>
        <w:numId w:val="6"/>
      </w:numPr>
    </w:pPr>
  </w:style>
  <w:style w:type="paragraph" w:styleId="BlockText">
    <w:name w:val="Block Text"/>
    <w:basedOn w:val="Normal"/>
    <w:rsid w:val="00734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5CB"/>
    <w:rPr>
      <w:sz w:val="16"/>
      <w:vertAlign w:val="superscript"/>
    </w:rPr>
  </w:style>
  <w:style w:type="character" w:customStyle="1" w:styleId="Symbols">
    <w:name w:val="Symbols"/>
    <w:basedOn w:val="DefaultParagraphFont"/>
    <w:rsid w:val="007345CB"/>
    <w:rPr>
      <w:rFonts w:ascii="Symbol" w:hAnsi="Symbol"/>
    </w:rPr>
  </w:style>
  <w:style w:type="character" w:customStyle="1" w:styleId="MenuOptions">
    <w:name w:val="Menu Options"/>
    <w:basedOn w:val="DefaultParagraphFont"/>
    <w:rsid w:val="00734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5CB"/>
    <w:rPr>
      <w:b/>
    </w:rPr>
  </w:style>
  <w:style w:type="character" w:customStyle="1" w:styleId="Underlined">
    <w:name w:val="Underlined"/>
    <w:basedOn w:val="DefaultParagraphFont"/>
    <w:rsid w:val="007345CB"/>
    <w:rPr>
      <w:u w:val="single"/>
    </w:rPr>
  </w:style>
  <w:style w:type="paragraph" w:customStyle="1" w:styleId="TableBodyTextRight">
    <w:name w:val="Table Body Text Right"/>
    <w:basedOn w:val="TableBodyText"/>
    <w:rsid w:val="00734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5CB"/>
    <w:rPr>
      <w:sz w:val="18"/>
    </w:rPr>
  </w:style>
  <w:style w:type="paragraph" w:customStyle="1" w:styleId="BodySmallRight">
    <w:name w:val="Body Small Right"/>
    <w:basedOn w:val="BodyTextRight"/>
    <w:rsid w:val="007345CB"/>
    <w:rPr>
      <w:sz w:val="18"/>
      <w:szCs w:val="18"/>
    </w:rPr>
  </w:style>
  <w:style w:type="paragraph" w:customStyle="1" w:styleId="MarginEdition">
    <w:name w:val="Margin Edition"/>
    <w:basedOn w:val="MarginNote"/>
    <w:rsid w:val="00734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5CB"/>
    <w:rPr>
      <w:sz w:val="2"/>
      <w:szCs w:val="2"/>
    </w:rPr>
  </w:style>
  <w:style w:type="character" w:customStyle="1" w:styleId="Small">
    <w:name w:val="Small"/>
    <w:basedOn w:val="DefaultParagraphFont"/>
    <w:rsid w:val="007345CB"/>
    <w:rPr>
      <w:sz w:val="16"/>
    </w:rPr>
  </w:style>
  <w:style w:type="paragraph" w:customStyle="1" w:styleId="WideTable">
    <w:name w:val="Wide Table"/>
    <w:basedOn w:val="Normal"/>
    <w:rsid w:val="00734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5CB"/>
  </w:style>
  <w:style w:type="paragraph" w:styleId="Quote">
    <w:name w:val="Quote"/>
    <w:basedOn w:val="Heading1"/>
    <w:link w:val="QuoteChar"/>
    <w:qFormat/>
    <w:rsid w:val="00734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5CB"/>
    <w:pPr>
      <w:pageBreakBefore/>
    </w:pPr>
  </w:style>
  <w:style w:type="paragraph" w:customStyle="1" w:styleId="Border">
    <w:name w:val="Border"/>
    <w:basedOn w:val="Normal"/>
    <w:qFormat/>
    <w:rsid w:val="00734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5CB"/>
    <w:rPr>
      <w:u w:val="single"/>
    </w:rPr>
  </w:style>
  <w:style w:type="character" w:customStyle="1" w:styleId="BoldandItalics">
    <w:name w:val="Bold and Italics"/>
    <w:qFormat/>
    <w:rsid w:val="007345CB"/>
    <w:rPr>
      <w:b/>
      <w:i/>
      <w:u w:val="none"/>
    </w:rPr>
  </w:style>
  <w:style w:type="paragraph" w:styleId="BalloonText">
    <w:name w:val="Balloon Text"/>
    <w:basedOn w:val="Normal"/>
    <w:link w:val="BalloonTextChar"/>
    <w:rsid w:val="00734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5CB"/>
    <w:pPr>
      <w:spacing w:before="0" w:after="0"/>
    </w:pPr>
  </w:style>
  <w:style w:type="paragraph" w:customStyle="1" w:styleId="BodyTextBold">
    <w:name w:val="Body Text Bold"/>
    <w:basedOn w:val="BodyText"/>
    <w:qFormat/>
    <w:rsid w:val="007345CB"/>
    <w:rPr>
      <w:b/>
    </w:rPr>
  </w:style>
  <w:style w:type="character" w:styleId="Hyperlink">
    <w:name w:val="Hyperlink"/>
    <w:basedOn w:val="DefaultParagraphFont"/>
    <w:uiPriority w:val="99"/>
    <w:unhideWhenUsed/>
    <w:rsid w:val="00EC1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7512</Characters>
  <Application>Microsoft Office Word</Application>
  <DocSecurity>0</DocSecurity>
  <Lines>208</Lines>
  <Paragraphs>147</Paragraphs>
  <ScaleCrop>false</ScaleCrop>
  <Company>Author-it Software Corporation Ltd.</Company>
  <LinksUpToDate>false</LinksUpToDate>
  <CharactersWithSpaces>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CUASMT611 Stage manage rehearsals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2025-03-01T21:08:00Z</dcterms:created>
  <dcterms:modified xsi:type="dcterms:W3CDTF">2025-03-01T21:08:00Z</dcterms:modified>
</cp:coreProperties>
</file>