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715" w:rsidP="006707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CUASMT503 Develop and maintain production documents</w:t>
      </w:r>
      <w:r>
        <w:fldChar w:fldCharType="end"/>
      </w:r>
    </w:p>
    <w:p w:rsidR="00670715" w:rsidP="00670715">
      <w:pPr>
        <w:pStyle w:val="Version"/>
        <w:sectPr w:rsidSect="001A18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180E" w:rsidP="001A180E">
      <w:pPr>
        <w:pStyle w:val="SuperHeading"/>
      </w:pPr>
      <w:r w:rsidRPr="001A180E">
        <w:t>Assessment Requirements for CUASMT503 Develop and maintain production documents</w:t>
      </w:r>
    </w:p>
    <w:p w:rsidR="00000000" w:rsidRPr="001A180E" w:rsidP="001A180E">
      <w:pPr>
        <w:pStyle w:val="Heading1"/>
      </w:pPr>
      <w:bookmarkStart w:id="1" w:name="O_811326"/>
      <w:bookmarkEnd w:id="1"/>
      <w:r w:rsidRPr="001A18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A1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80E" w:rsidP="001A180E">
            <w:pPr>
              <w:pStyle w:val="BodyText"/>
            </w:pPr>
            <w:r w:rsidRPr="001A18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80E">
            <w:pPr>
              <w:pStyle w:val="BodyText"/>
              <w:rPr>
                <w:lang w:val="en-NZ"/>
              </w:rPr>
            </w:pPr>
            <w:r w:rsidRPr="001A180E">
              <w:rPr>
                <w:rStyle w:val="SpecialBold"/>
              </w:rPr>
              <w:t>Comments</w:t>
            </w:r>
          </w:p>
        </w:tc>
      </w:tr>
      <w:tr w:rsidTr="001A1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80E">
            <w:pPr>
              <w:pStyle w:val="BodyText"/>
              <w:rPr>
                <w:lang w:val="en-NZ"/>
              </w:rPr>
            </w:pPr>
            <w:r w:rsidRPr="001A180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80E">
            <w:pPr>
              <w:pStyle w:val="BodyText"/>
              <w:rPr>
                <w:lang w:val="en-NZ"/>
              </w:rPr>
            </w:pPr>
            <w:r w:rsidRPr="001A180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A1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80E">
            <w:pPr>
              <w:pStyle w:val="BodyText"/>
              <w:rPr>
                <w:lang w:val="en-NZ"/>
              </w:rPr>
            </w:pPr>
            <w:r w:rsidRPr="001A18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80E" w:rsidP="001A180E">
            <w:pPr>
              <w:pStyle w:val="BodyText"/>
            </w:pPr>
            <w:r w:rsidRPr="001A180E">
              <w:t xml:space="preserve">This version first released with CUA </w:t>
            </w:r>
            <w:r w:rsidRPr="001A180E">
              <w:t>Creative Arts and Culture Training Package version 1.0.</w:t>
            </w:r>
          </w:p>
        </w:tc>
      </w:tr>
    </w:tbl>
    <w:p w:rsidR="00000000" w:rsidRPr="001A180E" w:rsidP="001A180E">
      <w:pPr>
        <w:pStyle w:val="BodyText"/>
      </w:pPr>
    </w:p>
    <w:p w:rsidR="00000000" w:rsidRPr="001A180E" w:rsidP="001A180E">
      <w:pPr>
        <w:pStyle w:val="AllowPageBreak"/>
      </w:pPr>
    </w:p>
    <w:p w:rsidR="00000000" w:rsidRPr="001A180E" w:rsidP="001A180E">
      <w:pPr>
        <w:pStyle w:val="Heading1"/>
      </w:pPr>
      <w:bookmarkStart w:id="2" w:name="O_811325"/>
      <w:bookmarkEnd w:id="2"/>
      <w:r w:rsidRPr="001A180E">
        <w:t>Performance Evidence</w:t>
      </w:r>
    </w:p>
    <w:p w:rsidR="00000000" w:rsidRPr="001A180E" w:rsidP="00670715">
      <w:pPr>
        <w:pStyle w:val="BodyText"/>
      </w:pPr>
      <w:r w:rsidRPr="001A180E">
        <w:t>Evidence of the ability to:</w:t>
      </w:r>
    </w:p>
    <w:p w:rsidR="00000000" w:rsidRPr="001A180E" w:rsidP="001A180E">
      <w:pPr>
        <w:pStyle w:val="ListBullet"/>
      </w:pPr>
      <w:r w:rsidRPr="001A180E">
        <w:t>create and update production scripts and administration documents for at least two productions that:</w:t>
      </w:r>
    </w:p>
    <w:p w:rsidR="00000000" w:rsidRPr="001A180E" w:rsidP="001A180E">
      <w:pPr>
        <w:pStyle w:val="ListBullet2"/>
      </w:pPr>
      <w:r w:rsidRPr="001A180E">
        <w:t>are clear and technically correct</w:t>
      </w:r>
    </w:p>
    <w:p w:rsidR="00000000" w:rsidRPr="001A180E" w:rsidP="001A180E">
      <w:pPr>
        <w:pStyle w:val="ListBullet2"/>
      </w:pPr>
      <w:r w:rsidRPr="001A180E">
        <w:t>meet artistic and technical production requirements</w:t>
      </w:r>
    </w:p>
    <w:p w:rsidR="00000000" w:rsidRPr="001A180E" w:rsidP="001A180E">
      <w:pPr>
        <w:pStyle w:val="ListBullet"/>
      </w:pPr>
      <w:r w:rsidRPr="001A180E">
        <w:t>use production scripts during rehearsals</w:t>
      </w:r>
    </w:p>
    <w:p w:rsidR="00000000" w:rsidRPr="001A180E" w:rsidP="001A180E">
      <w:pPr>
        <w:pStyle w:val="ListBullet"/>
      </w:pPr>
      <w:r w:rsidRPr="001A180E">
        <w:t>work collaboratively.</w:t>
      </w:r>
    </w:p>
    <w:p w:rsidR="00000000" w:rsidRPr="001A180E" w:rsidP="001A180E">
      <w:pPr>
        <w:pStyle w:val="BodyText"/>
      </w:pPr>
    </w:p>
    <w:p w:rsidR="00000000" w:rsidRPr="001A180E" w:rsidP="00670715">
      <w:pPr>
        <w:pStyle w:val="BodyText"/>
      </w:pPr>
      <w:r w:rsidRPr="001A180E">
        <w:t>Note: If a specific volume or frequency is not stated, then evidence must be provided for each of the abo</w:t>
      </w:r>
      <w:r w:rsidRPr="001A180E">
        <w:t>ve points at least once.</w:t>
      </w:r>
    </w:p>
    <w:p w:rsidR="00000000" w:rsidRPr="001A180E" w:rsidP="001A180E">
      <w:pPr>
        <w:pStyle w:val="Heading1"/>
      </w:pPr>
      <w:bookmarkStart w:id="3" w:name="O_811324"/>
      <w:bookmarkEnd w:id="3"/>
      <w:r w:rsidRPr="001A180E">
        <w:t>Knowledge Evidence</w:t>
      </w:r>
    </w:p>
    <w:p w:rsidR="00000000" w:rsidRPr="001A180E" w:rsidP="00670715">
      <w:pPr>
        <w:pStyle w:val="BodyText"/>
      </w:pPr>
      <w:r w:rsidRPr="001A180E">
        <w:t>To complete the unit requirements the individual must:</w:t>
      </w:r>
    </w:p>
    <w:p w:rsidR="00000000" w:rsidRPr="001A180E" w:rsidP="001A180E">
      <w:pPr>
        <w:pStyle w:val="ListBullet"/>
      </w:pPr>
      <w:r w:rsidRPr="001A180E">
        <w:t>explain the purpose of a range of documentation used for stage managing different types of productions and events</w:t>
      </w:r>
    </w:p>
    <w:p w:rsidR="00000000" w:rsidRPr="001A180E" w:rsidP="001A180E">
      <w:pPr>
        <w:pStyle w:val="ListBullet"/>
      </w:pPr>
      <w:r w:rsidRPr="001A180E">
        <w:t>describe features and fo</w:t>
      </w:r>
      <w:r w:rsidRPr="001A180E">
        <w:t>rmats of source documents used to create production reference documents</w:t>
      </w:r>
    </w:p>
    <w:p w:rsidR="00000000" w:rsidRPr="001A180E" w:rsidP="001A180E">
      <w:pPr>
        <w:pStyle w:val="ListBullet"/>
      </w:pPr>
      <w:r w:rsidRPr="001A180E">
        <w:t>explain the role of stage management personnel in the following production areas:</w:t>
      </w:r>
    </w:p>
    <w:p w:rsidR="00000000" w:rsidRPr="001A180E" w:rsidP="001A180E">
      <w:pPr>
        <w:pStyle w:val="ListBullet2"/>
      </w:pPr>
      <w:r w:rsidRPr="001A180E">
        <w:t>audio</w:t>
      </w:r>
    </w:p>
    <w:p w:rsidR="00000000" w:rsidRPr="001A180E" w:rsidP="001A180E">
      <w:pPr>
        <w:pStyle w:val="ListBullet2"/>
      </w:pPr>
      <w:r w:rsidRPr="001A180E">
        <w:t>costume</w:t>
      </w:r>
    </w:p>
    <w:p w:rsidR="00000000" w:rsidRPr="001A180E" w:rsidP="001A180E">
      <w:pPr>
        <w:pStyle w:val="ListBullet2"/>
      </w:pPr>
      <w:r w:rsidRPr="001A180E">
        <w:t>design</w:t>
      </w:r>
    </w:p>
    <w:p w:rsidR="00000000" w:rsidRPr="001A180E" w:rsidP="001A180E">
      <w:pPr>
        <w:pStyle w:val="ListBullet2"/>
      </w:pPr>
      <w:r w:rsidRPr="001A180E">
        <w:t>lighting</w:t>
      </w:r>
    </w:p>
    <w:p w:rsidR="00000000" w:rsidRPr="001A180E" w:rsidP="001A180E">
      <w:pPr>
        <w:pStyle w:val="ListBullet2"/>
      </w:pPr>
      <w:r w:rsidRPr="001A180E">
        <w:t>production management</w:t>
      </w:r>
    </w:p>
    <w:p w:rsidR="00000000" w:rsidRPr="001A180E" w:rsidP="001A180E">
      <w:pPr>
        <w:pStyle w:val="ListBullet2"/>
      </w:pPr>
      <w:r w:rsidRPr="001A180E">
        <w:t>props</w:t>
      </w:r>
    </w:p>
    <w:p w:rsidR="00000000" w:rsidRPr="001A180E" w:rsidP="001A180E">
      <w:pPr>
        <w:pStyle w:val="ListBullet2"/>
      </w:pPr>
      <w:r w:rsidRPr="001A180E">
        <w:t>set construction</w:t>
      </w:r>
    </w:p>
    <w:p w:rsidR="00000000" w:rsidRPr="001A180E" w:rsidP="001A180E">
      <w:pPr>
        <w:pStyle w:val="ListBullet2"/>
      </w:pPr>
      <w:r w:rsidRPr="001A180E">
        <w:t>show control</w:t>
      </w:r>
    </w:p>
    <w:p w:rsidR="00000000" w:rsidRPr="001A180E" w:rsidP="001A180E">
      <w:pPr>
        <w:pStyle w:val="ListBullet2"/>
      </w:pPr>
      <w:r w:rsidRPr="001A180E">
        <w:t>staging</w:t>
      </w:r>
    </w:p>
    <w:p w:rsidR="00000000" w:rsidRPr="001A180E" w:rsidP="001A180E">
      <w:pPr>
        <w:pStyle w:val="ListBullet2"/>
      </w:pPr>
      <w:r w:rsidRPr="001A180E">
        <w:t>vision systems</w:t>
      </w:r>
    </w:p>
    <w:p w:rsidR="00000000" w:rsidRPr="001A180E" w:rsidP="001A180E">
      <w:pPr>
        <w:pStyle w:val="ListBullet"/>
      </w:pPr>
      <w:r w:rsidRPr="001A180E">
        <w:t>describe issues and challenges that can arise when developing and maintaining production documents, along with solutions to address them.</w:t>
      </w:r>
    </w:p>
    <w:p w:rsidR="00000000" w:rsidRPr="001A180E" w:rsidP="001A180E">
      <w:pPr>
        <w:pStyle w:val="AllowPageBreak"/>
      </w:pPr>
    </w:p>
    <w:p w:rsidR="00000000" w:rsidRPr="001A180E" w:rsidP="001A180E">
      <w:pPr>
        <w:pStyle w:val="Heading1"/>
      </w:pPr>
      <w:bookmarkStart w:id="4" w:name="O_811323"/>
      <w:bookmarkEnd w:id="4"/>
      <w:r w:rsidRPr="001A180E">
        <w:t>Assessment Conditions</w:t>
      </w:r>
    </w:p>
    <w:p w:rsidR="00000000" w:rsidRPr="001A180E" w:rsidP="00670715">
      <w:pPr>
        <w:pStyle w:val="BodyText"/>
      </w:pPr>
      <w:r w:rsidRPr="001A180E">
        <w:t>Assessment must be conducted in a safe environment where eviden</w:t>
      </w:r>
      <w:r w:rsidRPr="001A180E">
        <w:t>ce gathered demonstrates consistent performance of typical activities experienced in creative arts industry environments. The assessment environment must include access to productions and rehearsals.</w:t>
      </w:r>
    </w:p>
    <w:p w:rsidR="00000000" w:rsidRPr="001A180E" w:rsidP="00670715">
      <w:pPr>
        <w:pStyle w:val="BodyText"/>
      </w:pPr>
      <w:r w:rsidRPr="001A180E">
        <w:t>Assessors of this unit must satisfy the requirements for assessors in applicable vocational educational and training legislation, frameworks and/or standards.</w:t>
      </w:r>
    </w:p>
    <w:p w:rsidR="00000000" w:rsidRPr="001A180E" w:rsidP="001A180E">
      <w:pPr>
        <w:pStyle w:val="Heading1"/>
      </w:pPr>
      <w:bookmarkStart w:id="5" w:name="O_811335"/>
      <w:bookmarkEnd w:id="5"/>
      <w:r w:rsidRPr="001A180E">
        <w:t>Links</w:t>
      </w:r>
    </w:p>
    <w:p w:rsidR="00000000" w:rsidRPr="001A180E" w:rsidP="00670715">
      <w:pPr>
        <w:pStyle w:val="BodyText"/>
      </w:pPr>
      <w:r w:rsidRPr="001A18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9578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A180E" w:rsidP="001A180E"/>
    <w:sectPr w:rsidSect="001A18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8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80E" w:rsidRPr="00670715" w:rsidP="006707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8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715" w:rsidP="001A18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0715" w:rsidP="001A18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0715" w:rsidP="001A18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8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7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80E" w:rsidRPr="00670715" w:rsidP="006707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8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715" w:rsidRPr="002D2AF8" w:rsidP="001A18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CUASMT503 Develop and maintain production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70715" w:rsidP="001A18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9EE1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2A3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10E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8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8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8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8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8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8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8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8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8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8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8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80E"/>
  </w:style>
  <w:style w:type="character" w:customStyle="1" w:styleId="Heading1Char">
    <w:name w:val="Heading 1 Char"/>
    <w:basedOn w:val="DefaultParagraphFont"/>
    <w:link w:val="Heading1"/>
    <w:rsid w:val="001A18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8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8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8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180E"/>
    <w:rPr>
      <w:b/>
      <w:spacing w:val="0"/>
    </w:rPr>
  </w:style>
  <w:style w:type="paragraph" w:styleId="ListBullet2">
    <w:name w:val="List Bullet 2"/>
    <w:basedOn w:val="List2"/>
    <w:rsid w:val="001A18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18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8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8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8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8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8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8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8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8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8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8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8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8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8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8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8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8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8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18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8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8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8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8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8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8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8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8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8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8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8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80E"/>
    <w:rPr>
      <w:i/>
    </w:rPr>
  </w:style>
  <w:style w:type="paragraph" w:styleId="Caption">
    <w:name w:val="caption"/>
    <w:basedOn w:val="BodyText"/>
    <w:next w:val="Normal"/>
    <w:qFormat/>
    <w:rsid w:val="001A18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8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8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80E"/>
  </w:style>
  <w:style w:type="paragraph" w:styleId="TableofFigures">
    <w:name w:val="table of figures"/>
    <w:basedOn w:val="Normal"/>
    <w:next w:val="Normal"/>
    <w:semiHidden/>
    <w:rsid w:val="001A18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8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180E"/>
    <w:rPr>
      <w:rFonts w:ascii="Wingdings" w:hAnsi="Wingdings"/>
    </w:rPr>
  </w:style>
  <w:style w:type="paragraph" w:customStyle="1" w:styleId="TableHeading">
    <w:name w:val="Table Heading"/>
    <w:basedOn w:val="HeadingBase"/>
    <w:rsid w:val="001A18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80E"/>
    <w:rPr>
      <w:color w:val="0033CC"/>
      <w:u w:val="none"/>
    </w:rPr>
  </w:style>
  <w:style w:type="paragraph" w:customStyle="1" w:styleId="BodyTextRight">
    <w:name w:val="Body Text Right"/>
    <w:basedOn w:val="BodyText"/>
    <w:rsid w:val="001A18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8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8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8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8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8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80E"/>
    <w:rPr>
      <w:sz w:val="32"/>
    </w:rPr>
  </w:style>
  <w:style w:type="paragraph" w:customStyle="1" w:styleId="HeadingProcedure">
    <w:name w:val="Heading Procedure"/>
    <w:basedOn w:val="HeadingBase"/>
    <w:next w:val="Normal"/>
    <w:rsid w:val="001A18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80E"/>
    <w:pPr>
      <w:spacing w:before="60" w:after="60"/>
    </w:pPr>
  </w:style>
  <w:style w:type="paragraph" w:styleId="ListContinue">
    <w:name w:val="List Continue"/>
    <w:basedOn w:val="List"/>
    <w:rsid w:val="001A180E"/>
    <w:pPr>
      <w:ind w:firstLine="0"/>
    </w:pPr>
  </w:style>
  <w:style w:type="paragraph" w:customStyle="1" w:styleId="ListNote">
    <w:name w:val="List Note"/>
    <w:basedOn w:val="List"/>
    <w:rsid w:val="001A18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8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8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80E"/>
    <w:rPr>
      <w:rFonts w:ascii="Courier New" w:hAnsi="Courier New"/>
    </w:rPr>
  </w:style>
  <w:style w:type="paragraph" w:customStyle="1" w:styleId="NoteBullet">
    <w:name w:val="Note Bullet"/>
    <w:basedOn w:val="Note"/>
    <w:rsid w:val="001A18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8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8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8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8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8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8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80E"/>
    <w:rPr>
      <w:b/>
      <w:smallCaps/>
    </w:rPr>
  </w:style>
  <w:style w:type="paragraph" w:customStyle="1" w:styleId="TableListNumber">
    <w:name w:val="Table List Number"/>
    <w:basedOn w:val="ListNumber"/>
    <w:rsid w:val="001A18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8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80E"/>
    <w:pPr>
      <w:numPr>
        <w:numId w:val="9"/>
      </w:numPr>
    </w:pPr>
  </w:style>
  <w:style w:type="paragraph" w:customStyle="1" w:styleId="ListAlpha2">
    <w:name w:val="List Alpha 2"/>
    <w:basedOn w:val="List2"/>
    <w:rsid w:val="001A180E"/>
    <w:pPr>
      <w:numPr>
        <w:numId w:val="8"/>
      </w:numPr>
    </w:pPr>
  </w:style>
  <w:style w:type="paragraph" w:styleId="List2">
    <w:name w:val="List 2"/>
    <w:basedOn w:val="BodyText"/>
    <w:rsid w:val="001A18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8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8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8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8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8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180E"/>
    <w:pPr>
      <w:numPr>
        <w:numId w:val="4"/>
      </w:numPr>
    </w:pPr>
  </w:style>
  <w:style w:type="paragraph" w:styleId="ListContinue2">
    <w:name w:val="List Continue 2"/>
    <w:basedOn w:val="List2"/>
    <w:rsid w:val="001A180E"/>
    <w:pPr>
      <w:ind w:firstLine="0"/>
    </w:pPr>
  </w:style>
  <w:style w:type="paragraph" w:styleId="ListContinue3">
    <w:name w:val="List Continue 3"/>
    <w:basedOn w:val="List3"/>
    <w:rsid w:val="001A180E"/>
    <w:pPr>
      <w:ind w:left="1021" w:firstLine="0"/>
    </w:pPr>
  </w:style>
  <w:style w:type="paragraph" w:styleId="ListContinue4">
    <w:name w:val="List Continue 4"/>
    <w:basedOn w:val="List4"/>
    <w:rsid w:val="001A180E"/>
    <w:pPr>
      <w:ind w:firstLine="0"/>
    </w:pPr>
  </w:style>
  <w:style w:type="paragraph" w:styleId="ListContinue5">
    <w:name w:val="List Continue 5"/>
    <w:basedOn w:val="List5"/>
    <w:rsid w:val="001A180E"/>
    <w:pPr>
      <w:ind w:firstLine="0"/>
    </w:pPr>
  </w:style>
  <w:style w:type="paragraph" w:styleId="ListNumber3">
    <w:name w:val="List Number 3"/>
    <w:basedOn w:val="List3"/>
    <w:rsid w:val="001A180E"/>
    <w:pPr>
      <w:numPr>
        <w:numId w:val="5"/>
      </w:numPr>
    </w:pPr>
  </w:style>
  <w:style w:type="paragraph" w:styleId="ListNumber4">
    <w:name w:val="List Number 4"/>
    <w:basedOn w:val="List4"/>
    <w:rsid w:val="001A180E"/>
    <w:pPr>
      <w:numPr>
        <w:numId w:val="6"/>
      </w:numPr>
    </w:pPr>
  </w:style>
  <w:style w:type="paragraph" w:styleId="ListNumber5">
    <w:name w:val="List Number 5"/>
    <w:basedOn w:val="List5"/>
    <w:rsid w:val="001A180E"/>
    <w:pPr>
      <w:numPr>
        <w:numId w:val="7"/>
      </w:numPr>
    </w:pPr>
  </w:style>
  <w:style w:type="paragraph" w:styleId="BlockText">
    <w:name w:val="Block Text"/>
    <w:basedOn w:val="Normal"/>
    <w:rsid w:val="001A18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8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80E"/>
    <w:rPr>
      <w:sz w:val="16"/>
      <w:vertAlign w:val="superscript"/>
    </w:rPr>
  </w:style>
  <w:style w:type="character" w:customStyle="1" w:styleId="Symbols">
    <w:name w:val="Symbols"/>
    <w:basedOn w:val="DefaultParagraphFont"/>
    <w:rsid w:val="001A180E"/>
    <w:rPr>
      <w:rFonts w:ascii="Symbol" w:hAnsi="Symbol"/>
    </w:rPr>
  </w:style>
  <w:style w:type="character" w:customStyle="1" w:styleId="MenuOptions">
    <w:name w:val="Menu Options"/>
    <w:basedOn w:val="DefaultParagraphFont"/>
    <w:rsid w:val="001A18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80E"/>
    <w:rPr>
      <w:b/>
    </w:rPr>
  </w:style>
  <w:style w:type="character" w:customStyle="1" w:styleId="Underlined">
    <w:name w:val="Underlined"/>
    <w:basedOn w:val="DefaultParagraphFont"/>
    <w:rsid w:val="001A180E"/>
    <w:rPr>
      <w:u w:val="single"/>
    </w:rPr>
  </w:style>
  <w:style w:type="paragraph" w:customStyle="1" w:styleId="TableBodyTextRight">
    <w:name w:val="Table Body Text Right"/>
    <w:basedOn w:val="TableBodyText"/>
    <w:rsid w:val="001A18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80E"/>
    <w:rPr>
      <w:sz w:val="18"/>
    </w:rPr>
  </w:style>
  <w:style w:type="paragraph" w:customStyle="1" w:styleId="BodySmallRight">
    <w:name w:val="Body Small Right"/>
    <w:basedOn w:val="BodyTextRight"/>
    <w:rsid w:val="001A180E"/>
    <w:rPr>
      <w:sz w:val="18"/>
      <w:szCs w:val="18"/>
    </w:rPr>
  </w:style>
  <w:style w:type="paragraph" w:customStyle="1" w:styleId="MarginEdition">
    <w:name w:val="Margin Edition"/>
    <w:basedOn w:val="MarginNote"/>
    <w:rsid w:val="001A18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80E"/>
    <w:rPr>
      <w:sz w:val="2"/>
      <w:szCs w:val="2"/>
    </w:rPr>
  </w:style>
  <w:style w:type="character" w:customStyle="1" w:styleId="Small">
    <w:name w:val="Small"/>
    <w:basedOn w:val="DefaultParagraphFont"/>
    <w:rsid w:val="001A180E"/>
    <w:rPr>
      <w:sz w:val="16"/>
    </w:rPr>
  </w:style>
  <w:style w:type="paragraph" w:customStyle="1" w:styleId="WideTable">
    <w:name w:val="Wide Table"/>
    <w:basedOn w:val="Normal"/>
    <w:rsid w:val="001A18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80E"/>
  </w:style>
  <w:style w:type="paragraph" w:styleId="Quote">
    <w:name w:val="Quote"/>
    <w:basedOn w:val="Heading1"/>
    <w:link w:val="QuoteChar"/>
    <w:qFormat/>
    <w:rsid w:val="001A18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8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80E"/>
    <w:pPr>
      <w:pageBreakBefore/>
    </w:pPr>
  </w:style>
  <w:style w:type="paragraph" w:customStyle="1" w:styleId="Border">
    <w:name w:val="Border"/>
    <w:basedOn w:val="Normal"/>
    <w:qFormat/>
    <w:rsid w:val="001A18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8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8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8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8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8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8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8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8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80E"/>
    <w:rPr>
      <w:u w:val="single"/>
    </w:rPr>
  </w:style>
  <w:style w:type="character" w:customStyle="1" w:styleId="BoldandItalics">
    <w:name w:val="Bold and Italics"/>
    <w:qFormat/>
    <w:rsid w:val="001A180E"/>
    <w:rPr>
      <w:b/>
      <w:i/>
      <w:u w:val="none"/>
    </w:rPr>
  </w:style>
  <w:style w:type="paragraph" w:styleId="BalloonText">
    <w:name w:val="Balloon Text"/>
    <w:basedOn w:val="Normal"/>
    <w:link w:val="BalloonTextChar"/>
    <w:rsid w:val="001A18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8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8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8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8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8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80E"/>
    <w:pPr>
      <w:spacing w:before="0" w:after="0"/>
    </w:pPr>
  </w:style>
  <w:style w:type="paragraph" w:customStyle="1" w:styleId="BodyTextBold">
    <w:name w:val="Body Text Bold"/>
    <w:basedOn w:val="BodyText"/>
    <w:qFormat/>
    <w:rsid w:val="001A180E"/>
    <w:rPr>
      <w:b/>
    </w:rPr>
  </w:style>
  <w:style w:type="character" w:styleId="Hyperlink">
    <w:name w:val="Hyperlink"/>
    <w:basedOn w:val="DefaultParagraphFont"/>
    <w:uiPriority w:val="99"/>
    <w:unhideWhenUsed/>
    <w:rsid w:val="006707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2043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CUASMT503 Develop and maintain production documents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