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0F8" w:rsidP="005210F8">
      <w:pPr>
        <w:pStyle w:val="Title"/>
      </w:pPr>
      <w:r>
        <w:fldChar w:fldCharType="begin"/>
      </w:r>
      <w:r>
        <w:instrText xml:space="preserve"> TITLE   \* MERGEFORMAT </w:instrText>
      </w:r>
      <w:r>
        <w:fldChar w:fldCharType="separate"/>
      </w:r>
      <w:r>
        <w:t>CUAPOS412 Manage media assets</w:t>
      </w:r>
      <w:r>
        <w:fldChar w:fldCharType="end"/>
      </w:r>
    </w:p>
    <w:p w:rsidR="005210F8" w:rsidP="005210F8">
      <w:pPr>
        <w:pStyle w:val="Version"/>
        <w:sectPr w:rsidSect="00F235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5CB" w:rsidP="00F235CB">
      <w:pPr>
        <w:pStyle w:val="SuperHeading"/>
      </w:pPr>
      <w:r w:rsidRPr="00F235CB">
        <w:t>CUAPOS412 Manage media assets</w:t>
      </w:r>
    </w:p>
    <w:p w:rsidR="00000000" w:rsidRPr="00F235CB" w:rsidP="00F235CB">
      <w:pPr>
        <w:pStyle w:val="Heading1"/>
      </w:pPr>
      <w:bookmarkStart w:id="1" w:name="O_1149318"/>
      <w:bookmarkEnd w:id="1"/>
      <w:r w:rsidRPr="00F235CB">
        <w:t>Modification History</w:t>
      </w:r>
    </w:p>
    <w:tbl>
      <w:tblPr>
        <w:tblW w:w="0" w:type="auto"/>
        <w:tblLayout w:type="fixed"/>
        <w:tblCellMar>
          <w:left w:w="62" w:type="dxa"/>
          <w:right w:w="62" w:type="dxa"/>
        </w:tblCellMar>
        <w:tblLook w:val="0000"/>
      </w:tblPr>
      <w:tblGrid>
        <w:gridCol w:w="3091"/>
        <w:gridCol w:w="5873"/>
      </w:tblGrid>
      <w:tr w:rsidTr="00F235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rPr>
                <w:rStyle w:val="SpecialBold"/>
              </w:rPr>
              <w:t>Comments</w:t>
            </w:r>
          </w:p>
        </w:tc>
      </w:tr>
      <w:tr w:rsidTr="00F235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t>This version first released with CUA Creative Arts and Culture Training Package version 5.0.</w:t>
            </w:r>
          </w:p>
        </w:tc>
      </w:tr>
    </w:tbl>
    <w:p w:rsidR="00000000" w:rsidRPr="00F235CB" w:rsidP="00F235CB">
      <w:pPr>
        <w:pStyle w:val="List"/>
      </w:pPr>
    </w:p>
    <w:p w:rsidR="00000000" w:rsidRPr="00F235CB" w:rsidP="00F235CB">
      <w:pPr>
        <w:pStyle w:val="AllowPageBreak"/>
      </w:pPr>
    </w:p>
    <w:p w:rsidR="00000000" w:rsidRPr="00F235CB" w:rsidP="00F235CB">
      <w:pPr>
        <w:pStyle w:val="Heading1"/>
      </w:pPr>
      <w:bookmarkStart w:id="2" w:name="O_1149323"/>
      <w:bookmarkEnd w:id="2"/>
      <w:r w:rsidRPr="00F235CB">
        <w:t>Application</w:t>
      </w:r>
    </w:p>
    <w:p w:rsidR="00000000" w:rsidRPr="00F235CB" w:rsidP="005210F8">
      <w:pPr>
        <w:pStyle w:val="BodyText"/>
      </w:pPr>
      <w:r w:rsidRPr="00F235CB">
        <w:t>This unit describes the skills and knowledge required to implement systems and pr</w:t>
      </w:r>
      <w:r w:rsidRPr="00F235CB">
        <w:t>ocesses to manage media assets for media productions and projects. In involves establishing media asset management systems, recording documentation and media assets, and confirming required personnel have ongoing access to the systems.</w:t>
      </w:r>
    </w:p>
    <w:p w:rsidR="00000000" w:rsidRPr="00F235CB" w:rsidP="005210F8">
      <w:pPr>
        <w:pStyle w:val="BodyText"/>
      </w:pPr>
      <w:r w:rsidRPr="00F235CB">
        <w:t xml:space="preserve">The unit applies to </w:t>
      </w:r>
      <w:r w:rsidRPr="00F235CB">
        <w:t>those who are working on projects or productions that require different media assets. They work directly with the creators of audio, video and graphic assets to ensure the asset management system accommodates their needs. They set up conventions for file n</w:t>
      </w:r>
      <w:r w:rsidRPr="00F235CB">
        <w:t>aming, sourcing, sorting and storing formal documents and media assets. Though reporting to a producer or manager, they work with a fair degree of autonomy.</w:t>
      </w:r>
    </w:p>
    <w:p w:rsidR="00000000" w:rsidRPr="00F235CB" w:rsidP="005210F8">
      <w:pPr>
        <w:pStyle w:val="BodyText"/>
      </w:pPr>
      <w:r w:rsidRPr="00F235CB">
        <w:t>No licensing, legislative or certification requirements apply to this unit at the time of publicati</w:t>
      </w:r>
      <w:r w:rsidRPr="00F235CB">
        <w:t>on.</w:t>
      </w:r>
    </w:p>
    <w:p w:rsidR="00000000" w:rsidRPr="00F235CB" w:rsidP="00F235CB">
      <w:pPr>
        <w:pStyle w:val="Heading1"/>
      </w:pPr>
      <w:bookmarkStart w:id="3" w:name="O_1149322"/>
      <w:bookmarkEnd w:id="3"/>
      <w:r w:rsidRPr="00F235CB">
        <w:t>Unit Sector</w:t>
      </w:r>
    </w:p>
    <w:p w:rsidR="00000000" w:rsidRPr="00F235CB" w:rsidP="005210F8">
      <w:pPr>
        <w:pStyle w:val="BodyText"/>
      </w:pPr>
      <w:r w:rsidRPr="00F235CB">
        <w:t>Media and entertainment production – Post-production</w:t>
      </w:r>
    </w:p>
    <w:p w:rsidR="00000000" w:rsidRPr="00F235CB" w:rsidP="00F235CB">
      <w:pPr>
        <w:pStyle w:val="Heading1"/>
      </w:pPr>
      <w:bookmarkStart w:id="4" w:name="O_1149321"/>
      <w:bookmarkEnd w:id="4"/>
      <w:r w:rsidRPr="00F235CB">
        <w:t>Elements and Performance Criteria</w:t>
      </w:r>
    </w:p>
    <w:tbl>
      <w:tblPr>
        <w:tblW w:w="9568" w:type="dxa"/>
        <w:tblLayout w:type="fixed"/>
        <w:tblCellMar>
          <w:left w:w="62" w:type="dxa"/>
          <w:right w:w="62" w:type="dxa"/>
        </w:tblCellMar>
        <w:tblLook w:val="0000"/>
      </w:tblPr>
      <w:tblGrid>
        <w:gridCol w:w="2696"/>
        <w:gridCol w:w="6872"/>
      </w:tblGrid>
      <w:tr w:rsidTr="00F235CB">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rPr>
                <w:rStyle w:val="SpecialBold"/>
              </w:rPr>
              <w:t>PERFORMANCE CRITERIA</w:t>
            </w:r>
          </w:p>
        </w:tc>
      </w:tr>
      <w:tr w:rsidTr="00F235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rPr>
                <w:rStyle w:val="Emphasis"/>
              </w:rPr>
              <w:t>Performance criteria describe the performance needed to demonstrate achievement of the element.</w:t>
            </w:r>
          </w:p>
        </w:tc>
      </w:tr>
      <w:tr w:rsidTr="00F235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List"/>
              <w:rPr>
                <w:lang w:val="en-NZ"/>
              </w:rPr>
            </w:pPr>
            <w:r w:rsidRPr="00F235CB">
              <w:t>1. Establish procedures for managing content and outputs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List"/>
            </w:pPr>
            <w:r w:rsidRPr="00F235CB">
              <w:t>1.1 Confirm media asset management requirements with required personnel</w:t>
            </w:r>
          </w:p>
          <w:p w:rsidR="00000000" w:rsidRPr="00F235CB" w:rsidP="00F235CB">
            <w:pPr>
              <w:pStyle w:val="List"/>
            </w:pPr>
            <w:r w:rsidRPr="00F235CB">
              <w:t xml:space="preserve">1.2 Set up file naming system </w:t>
            </w:r>
            <w:r w:rsidRPr="00F235CB">
              <w:t>for projects based on standard conventions and protocols</w:t>
            </w:r>
          </w:p>
          <w:p w:rsidR="00000000" w:rsidRPr="00F235CB" w:rsidP="00F235CB">
            <w:pPr>
              <w:pStyle w:val="List"/>
            </w:pPr>
            <w:r w:rsidRPr="00F235CB">
              <w:t>1.3 Source and review storage repository and back-up systems that meet project requirements</w:t>
            </w:r>
          </w:p>
          <w:p w:rsidR="00000000" w:rsidRPr="00F235CB" w:rsidP="00F235CB">
            <w:pPr>
              <w:pStyle w:val="List"/>
            </w:pPr>
            <w:r w:rsidRPr="00F235CB">
              <w:t>1.4 Establish processes and conventions for recording and tracking information, locations, progress and loc</w:t>
            </w:r>
            <w:r w:rsidRPr="00F235CB">
              <w:t xml:space="preserve">ation of formal documents </w:t>
            </w:r>
            <w:r w:rsidRPr="00F235CB">
              <w:t>and media assets</w:t>
            </w:r>
          </w:p>
          <w:p w:rsidR="00000000" w:rsidP="00F235CB">
            <w:pPr>
              <w:pStyle w:val="List"/>
              <w:rPr>
                <w:lang w:val="en-NZ"/>
              </w:rPr>
            </w:pPr>
            <w:r w:rsidRPr="00F235CB">
              <w:t>1.5 Brief team members on media asset management system, including process for advising personnel of problems encountered as system is implemented</w:t>
            </w:r>
          </w:p>
        </w:tc>
      </w:tr>
      <w:tr w:rsidTr="00F235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List"/>
              <w:rPr>
                <w:lang w:val="en-NZ"/>
              </w:rPr>
            </w:pPr>
            <w:r w:rsidRPr="00F235CB">
              <w:t>2. Record documentation and media assets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List"/>
            </w:pPr>
            <w:r w:rsidRPr="00F235CB">
              <w:t xml:space="preserve">2.1 Document sources of </w:t>
            </w:r>
            <w:r w:rsidRPr="00F235CB">
              <w:t>media assets according to organisational procedures</w:t>
            </w:r>
          </w:p>
          <w:p w:rsidR="00000000" w:rsidRPr="00F235CB" w:rsidP="00F235CB">
            <w:pPr>
              <w:pStyle w:val="List"/>
            </w:pPr>
            <w:r w:rsidRPr="00F235CB">
              <w:t xml:space="preserve">2.2 Document progress and details of different project outputs </w:t>
            </w:r>
          </w:p>
          <w:p w:rsidR="00000000" w:rsidRPr="00F235CB" w:rsidP="00F235CB">
            <w:pPr>
              <w:pStyle w:val="List"/>
            </w:pPr>
            <w:r w:rsidRPr="00F235CB">
              <w:t>2.3 Maintain records of technical information on work in progress</w:t>
            </w:r>
          </w:p>
          <w:p w:rsidR="00000000" w:rsidRPr="00F235CB" w:rsidP="00F235CB">
            <w:pPr>
              <w:pStyle w:val="List"/>
            </w:pPr>
            <w:r w:rsidRPr="00F235CB">
              <w:t>2.4 Maintain copyright and permissions information</w:t>
            </w:r>
          </w:p>
          <w:p w:rsidR="00000000" w:rsidRPr="00F235CB" w:rsidP="00F235CB">
            <w:pPr>
              <w:pStyle w:val="List"/>
            </w:pPr>
            <w:r w:rsidRPr="00F235CB">
              <w:t>2.5 Track media assets and record information according to established system</w:t>
            </w:r>
          </w:p>
          <w:p w:rsidR="00000000" w:rsidRPr="00F235CB" w:rsidP="00F235CB">
            <w:pPr>
              <w:pStyle w:val="List"/>
            </w:pPr>
            <w:r w:rsidRPr="00F235CB">
              <w:t>2.6 Maintain version control and identify status of interim products, prototypes and other media assets</w:t>
            </w:r>
          </w:p>
          <w:p w:rsidR="00000000" w:rsidP="00F235CB">
            <w:pPr>
              <w:pStyle w:val="List"/>
              <w:rPr>
                <w:lang w:val="en-NZ"/>
              </w:rPr>
            </w:pPr>
            <w:r w:rsidRPr="00F235CB">
              <w:t xml:space="preserve">2.7 Respond to and resolve problems encountered as system is implemented, </w:t>
            </w:r>
            <w:r w:rsidRPr="00F235CB">
              <w:t xml:space="preserve">seeking specialist assistance as required </w:t>
            </w:r>
          </w:p>
        </w:tc>
      </w:tr>
      <w:tr w:rsidTr="00F235CB">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List"/>
              <w:rPr>
                <w:lang w:val="en-NZ"/>
              </w:rPr>
            </w:pPr>
            <w:r w:rsidRPr="00F235CB">
              <w:t>3. Finalise projects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List"/>
            </w:pPr>
            <w:r w:rsidRPr="00F235CB">
              <w:t>3.1 Confirm procedures and schedule for signing-off projects with required personnel</w:t>
            </w:r>
          </w:p>
          <w:p w:rsidR="00000000" w:rsidRPr="00F235CB" w:rsidP="00F235CB">
            <w:pPr>
              <w:pStyle w:val="List"/>
            </w:pPr>
            <w:r w:rsidRPr="00F235CB">
              <w:t>3.2 Determine requirements for archiving</w:t>
            </w:r>
          </w:p>
          <w:p w:rsidR="00000000" w:rsidRPr="00F235CB" w:rsidP="00F235CB">
            <w:pPr>
              <w:pStyle w:val="List"/>
            </w:pPr>
            <w:r w:rsidRPr="00F235CB">
              <w:t>3.3 File and index formal documents and scripts according to agre</w:t>
            </w:r>
            <w:r w:rsidRPr="00F235CB">
              <w:t>ed project or organisational procedures and timelines</w:t>
            </w:r>
          </w:p>
          <w:p w:rsidR="00000000" w:rsidRPr="00F235CB" w:rsidP="00F235CB">
            <w:pPr>
              <w:pStyle w:val="List"/>
            </w:pPr>
            <w:r w:rsidRPr="00F235CB">
              <w:t>3.4 Archive media assets in established repository system according to industry practice</w:t>
            </w:r>
          </w:p>
          <w:p w:rsidR="00000000" w:rsidRPr="00F235CB" w:rsidP="00F235CB">
            <w:pPr>
              <w:pStyle w:val="List"/>
            </w:pPr>
            <w:r w:rsidRPr="00F235CB">
              <w:t>3.5 Check required personnel have ongoing access to formal documents and media assets developed for projects</w:t>
            </w:r>
          </w:p>
          <w:p w:rsidR="00000000" w:rsidRPr="00F235CB" w:rsidP="00F235CB">
            <w:pPr>
              <w:pStyle w:val="List"/>
            </w:pPr>
            <w:r w:rsidRPr="00F235CB">
              <w:t xml:space="preserve">3.6 </w:t>
            </w:r>
            <w:r w:rsidRPr="00F235CB">
              <w:t>Review effectiveness of media asset management system and note areas for future improvement</w:t>
            </w:r>
          </w:p>
        </w:tc>
      </w:tr>
    </w:tbl>
    <w:p w:rsidR="00000000" w:rsidRPr="00F235CB" w:rsidP="00F235CB">
      <w:pPr>
        <w:pStyle w:val="List"/>
      </w:pPr>
    </w:p>
    <w:p w:rsidR="00000000" w:rsidRPr="00F235CB" w:rsidP="00F235CB">
      <w:pPr>
        <w:pStyle w:val="AllowPageBreak"/>
      </w:pPr>
    </w:p>
    <w:p w:rsidR="00000000" w:rsidRPr="00F235CB" w:rsidP="00F235CB">
      <w:pPr>
        <w:pStyle w:val="Heading1"/>
      </w:pPr>
      <w:bookmarkStart w:id="5" w:name="O_1149320"/>
      <w:bookmarkEnd w:id="5"/>
      <w:r w:rsidRPr="00F235CB">
        <w:t>Foundation Skills</w:t>
      </w:r>
    </w:p>
    <w:p w:rsidR="00000000" w:rsidRPr="005210F8" w:rsidP="005210F8">
      <w:pPr>
        <w:pStyle w:val="BodyText"/>
        <w:rPr>
          <w:i/>
        </w:rPr>
      </w:pPr>
      <w:r w:rsidRPr="005210F8">
        <w:rPr>
          <w:rStyle w:val="Emphasis"/>
        </w:rPr>
        <w:t>This section describes those language, literacy, numeracy and employment skills that are essential to performance but not exp</w:t>
      </w:r>
      <w:r w:rsidRPr="005210F8">
        <w:rPr>
          <w:rStyle w:val="Emphasis"/>
        </w:rPr>
        <w:t>licit in the performance criteria.</w:t>
      </w:r>
    </w:p>
    <w:tbl>
      <w:tblPr>
        <w:tblW w:w="9568" w:type="dxa"/>
        <w:tblLayout w:type="fixed"/>
        <w:tblCellMar>
          <w:left w:w="62" w:type="dxa"/>
          <w:right w:w="62" w:type="dxa"/>
        </w:tblCellMar>
        <w:tblLook w:val="0000"/>
      </w:tblPr>
      <w:tblGrid>
        <w:gridCol w:w="2160"/>
        <w:gridCol w:w="7408"/>
      </w:tblGrid>
      <w:tr w:rsidTr="00F235CB">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rPr>
                <w:rStyle w:val="SpecialBold"/>
              </w:rPr>
              <w:t>DESCRIPTION</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35CB" w:rsidP="00F235CB">
            <w:pPr>
              <w:pStyle w:val="ListBullet"/>
            </w:pPr>
            <w:r w:rsidRPr="00F235CB">
              <w:t>Provides information and instructions to audience and environment using industry standard language</w:t>
            </w:r>
          </w:p>
          <w:p w:rsidR="00000000" w:rsidP="00F235CB">
            <w:pPr>
              <w:pStyle w:val="ListBullet"/>
              <w:rPr>
                <w:lang w:val="en-NZ"/>
              </w:rPr>
            </w:pPr>
            <w:r w:rsidRPr="00F235CB">
              <w:t>Obtains and confirms information using listening and questioning techniques</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ListBullet"/>
              <w:rPr>
                <w:lang w:val="en-NZ"/>
              </w:rPr>
            </w:pPr>
            <w:r w:rsidRPr="00F235CB">
              <w:t xml:space="preserve">Interprets texts of varying complexity, extracts information and determines work requirements </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35CB" w:rsidP="00F235CB">
            <w:pPr>
              <w:pStyle w:val="ListBullet"/>
            </w:pPr>
            <w:r w:rsidRPr="00F235CB">
              <w:t xml:space="preserve">Prepares detailed, logically sequenced text and describes procedures and processes when identifying, </w:t>
            </w:r>
            <w:r w:rsidRPr="00F235CB">
              <w:t xml:space="preserve">recording, tracking and filing information </w:t>
            </w:r>
          </w:p>
          <w:p w:rsidR="00000000" w:rsidP="00F235CB">
            <w:pPr>
              <w:pStyle w:val="ListBullet"/>
              <w:rPr>
                <w:lang w:val="en-NZ"/>
              </w:rPr>
            </w:pPr>
            <w:r w:rsidRPr="00F235CB">
              <w:t>Maintains and updates documentation</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Planning and organising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ListBullet"/>
              <w:rPr>
                <w:lang w:val="en-NZ"/>
              </w:rPr>
            </w:pPr>
            <w:r w:rsidRPr="00F235CB">
              <w:t>Plans, organises and implements systematic procedures and processes when managing media assets and handling required communication</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ListBullet"/>
              <w:rPr>
                <w:lang w:val="en-NZ"/>
              </w:rPr>
            </w:pPr>
            <w:r w:rsidRPr="00F235CB">
              <w:t>M</w:t>
            </w:r>
            <w:r w:rsidRPr="00F235CB">
              <w:t>eets expectations associated with own role and takes responsibility for planning and implementing media asset management system according to organisational procedures and recognised industry practice</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 xml:space="preserve">Teamwork </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35CB" w:rsidP="00F235CB">
            <w:pPr>
              <w:pStyle w:val="ListBullet"/>
            </w:pPr>
            <w:r w:rsidRPr="00F235CB">
              <w:t xml:space="preserve">Collaborates with others and achieves joint </w:t>
            </w:r>
            <w:r w:rsidRPr="00F235CB">
              <w:t>outcomes</w:t>
            </w:r>
          </w:p>
          <w:p w:rsidR="00000000" w:rsidP="00F235CB">
            <w:pPr>
              <w:pStyle w:val="ListBullet"/>
              <w:rPr>
                <w:lang w:val="en-NZ"/>
              </w:rPr>
            </w:pPr>
            <w:r w:rsidRPr="00F235CB">
              <w:t>Clarifies requirements and provides comprehensive information and support to others using selected communication methods and practices</w:t>
            </w:r>
          </w:p>
        </w:tc>
      </w:tr>
      <w:tr w:rsidTr="00F235CB">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35CB">
            <w:pPr>
              <w:pStyle w:val="BodyText"/>
              <w:rPr>
                <w:lang w:val="en-NZ"/>
              </w:rPr>
            </w:pPr>
            <w:r w:rsidRPr="00F235CB">
              <w:t>Technology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35CB" w:rsidP="00F235CB">
            <w:pPr>
              <w:pStyle w:val="ListBullet"/>
            </w:pPr>
            <w:r w:rsidRPr="00F235CB">
              <w:t>Organises, enters, updates and tracks information and assets using digital technologies</w:t>
            </w:r>
          </w:p>
        </w:tc>
      </w:tr>
    </w:tbl>
    <w:p w:rsidR="00000000" w:rsidRPr="00F235CB" w:rsidP="00F235CB">
      <w:pPr>
        <w:pStyle w:val="List"/>
      </w:pPr>
    </w:p>
    <w:p w:rsidR="00000000" w:rsidRPr="00F235CB" w:rsidP="00F235CB">
      <w:pPr>
        <w:pStyle w:val="AllowPageBreak"/>
      </w:pPr>
    </w:p>
    <w:p w:rsidR="00000000" w:rsidRPr="00F235CB" w:rsidP="00F235CB">
      <w:pPr>
        <w:pStyle w:val="Heading1"/>
      </w:pPr>
      <w:bookmarkStart w:id="6" w:name="O_1149319"/>
      <w:bookmarkEnd w:id="6"/>
      <w:r w:rsidRPr="00F235CB">
        <w:t>Unit Mapping Information</w:t>
      </w:r>
    </w:p>
    <w:p w:rsidR="00000000" w:rsidRPr="00F235CB" w:rsidP="005210F8">
      <w:pPr>
        <w:pStyle w:val="BodyText"/>
      </w:pPr>
      <w:r w:rsidRPr="00F235CB">
        <w:t>Supersedes and is equivalent to CUAPOS402 Manage media assets.</w:t>
      </w:r>
    </w:p>
    <w:p w:rsidR="00000000" w:rsidRPr="00F235CB" w:rsidP="00F235CB">
      <w:pPr>
        <w:pStyle w:val="Heading1"/>
      </w:pPr>
      <w:bookmarkStart w:id="7" w:name="O_1149312"/>
      <w:bookmarkEnd w:id="7"/>
      <w:r w:rsidRPr="00F235CB">
        <w:t>Links</w:t>
      </w:r>
    </w:p>
    <w:p w:rsidR="00000000" w:rsidRPr="00F235CB" w:rsidP="005210F8">
      <w:pPr>
        <w:pStyle w:val="BodyText"/>
      </w:pPr>
      <w:r w:rsidRPr="00F235CB">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21744">
        <w:rPr>
          <w:rStyle w:val="Hyperlink"/>
        </w:rPr>
        <w:t>https://vetnet.gov.au/Pages/TrainingDocs.aspx?q=1db201d9-4006-4430-839f-382ef6b803d5</w:t>
      </w:r>
      <w:r>
        <w:fldChar w:fldCharType="end"/>
      </w:r>
    </w:p>
    <w:p w:rsidR="00000000" w:rsidRPr="00F235CB" w:rsidP="005210F8">
      <w:pPr>
        <w:pStyle w:val="BodyText"/>
        <w:sectPr w:rsidSect="00F235CB">
          <w:headerReference w:type="default" r:id="rId10"/>
          <w:footerReference w:type="default" r:id="rId11"/>
          <w:pgSz w:w="11908" w:h="16833"/>
          <w:pgMar w:top="1702" w:right="1418" w:bottom="1702" w:left="1418" w:header="992" w:footer="992" w:gutter="0"/>
          <w:cols w:space="720"/>
          <w:noEndnote/>
          <w:docGrid w:linePitch="299"/>
        </w:sectPr>
      </w:pPr>
    </w:p>
    <w:p w:rsidR="00000000" w:rsidRPr="00F235CB" w:rsidP="00F235CB">
      <w:pPr>
        <w:pStyle w:val="SuperHeading"/>
      </w:pPr>
      <w:r w:rsidRPr="00F235CB">
        <w:t>Assessment Requirements for CUAPOS412 Manage media assets</w:t>
      </w:r>
    </w:p>
    <w:p w:rsidR="00000000" w:rsidRPr="00F235CB" w:rsidP="00F235CB">
      <w:pPr>
        <w:pStyle w:val="Heading1"/>
      </w:pPr>
      <w:bookmarkStart w:id="8" w:name="O_1149314"/>
      <w:bookmarkEnd w:id="8"/>
      <w:r w:rsidRPr="00F235CB">
        <w:t>Modification History</w:t>
      </w:r>
    </w:p>
    <w:tbl>
      <w:tblPr>
        <w:tblW w:w="0" w:type="auto"/>
        <w:tblLayout w:type="fixed"/>
        <w:tblCellMar>
          <w:left w:w="62" w:type="dxa"/>
          <w:right w:w="62" w:type="dxa"/>
        </w:tblCellMar>
        <w:tblLook w:val="0000"/>
      </w:tblPr>
      <w:tblGrid>
        <w:gridCol w:w="3091"/>
        <w:gridCol w:w="5873"/>
      </w:tblGrid>
      <w:tr w:rsidTr="00F235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rPr>
                <w:rStyle w:val="SpecialBold"/>
              </w:rPr>
              <w:t>Comments</w:t>
            </w:r>
          </w:p>
        </w:tc>
      </w:tr>
      <w:tr w:rsidTr="00F235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5CB">
            <w:pPr>
              <w:pStyle w:val="BodyText"/>
              <w:rPr>
                <w:lang w:val="en-NZ"/>
              </w:rPr>
            </w:pPr>
            <w:r w:rsidRPr="00F235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5CB" w:rsidP="00F235CB">
            <w:pPr>
              <w:pStyle w:val="BodyText"/>
            </w:pPr>
            <w:r w:rsidRPr="00F235CB">
              <w:t>This version first released with CUA Creative Arts and Culture Training Package version 5.0.</w:t>
            </w:r>
          </w:p>
        </w:tc>
      </w:tr>
    </w:tbl>
    <w:p w:rsidR="00000000" w:rsidRPr="00F235CB" w:rsidP="00F235CB">
      <w:pPr>
        <w:pStyle w:val="List"/>
      </w:pPr>
    </w:p>
    <w:p w:rsidR="00000000" w:rsidRPr="00F235CB" w:rsidP="00F235CB">
      <w:pPr>
        <w:pStyle w:val="AllowPageBreak"/>
      </w:pPr>
    </w:p>
    <w:p w:rsidR="00000000" w:rsidRPr="00F235CB" w:rsidP="00F235CB">
      <w:pPr>
        <w:pStyle w:val="Heading1"/>
      </w:pPr>
      <w:bookmarkStart w:id="9" w:name="O_1149317"/>
      <w:bookmarkEnd w:id="9"/>
      <w:r w:rsidRPr="00F235CB">
        <w:t>Performance Evidence</w:t>
      </w:r>
    </w:p>
    <w:p w:rsidR="00000000" w:rsidRPr="00F235CB" w:rsidP="005210F8">
      <w:pPr>
        <w:pStyle w:val="BodyText"/>
      </w:pPr>
      <w:r w:rsidRPr="00F235CB">
        <w:t>The candidate must demonstrate the ability to complete the tasks outlined in the elements, performance criteria and foundation skills of this unit, including evidence of the ability to:</w:t>
      </w:r>
    </w:p>
    <w:p w:rsidR="00000000" w:rsidRPr="00F235CB" w:rsidP="00F235CB">
      <w:pPr>
        <w:pStyle w:val="ListBullet"/>
      </w:pPr>
      <w:r w:rsidRPr="00F235CB">
        <w:t>establish a media asset management system for at least two media prod</w:t>
      </w:r>
      <w:r w:rsidRPr="00F235CB">
        <w:t>uctions.</w:t>
      </w:r>
    </w:p>
    <w:p w:rsidR="00000000" w:rsidRPr="00F235CB" w:rsidP="005210F8">
      <w:pPr>
        <w:pStyle w:val="BodyText"/>
      </w:pPr>
      <w:r w:rsidRPr="00F235CB">
        <w:t>In the course of the above, the candidate must:</w:t>
      </w:r>
    </w:p>
    <w:p w:rsidR="00000000" w:rsidRPr="00F235CB" w:rsidP="00F235CB">
      <w:pPr>
        <w:pStyle w:val="ListBullet"/>
      </w:pPr>
      <w:r w:rsidRPr="00F235CB">
        <w:t xml:space="preserve">develop and establish processes and systems for organising and filing formal documents and media assets </w:t>
      </w:r>
    </w:p>
    <w:p w:rsidR="00000000" w:rsidRPr="00F235CB" w:rsidP="00F235CB">
      <w:pPr>
        <w:pStyle w:val="ListBullet"/>
      </w:pPr>
      <w:r w:rsidRPr="00F235CB">
        <w:t>use information tracking and repository systems when recording documentation and media assets</w:t>
      </w:r>
    </w:p>
    <w:p w:rsidR="00000000" w:rsidRPr="00F235CB" w:rsidP="00F235CB">
      <w:pPr>
        <w:pStyle w:val="ListBullet"/>
      </w:pPr>
      <w:r w:rsidRPr="00F235CB">
        <w:t xml:space="preserve">produce and accurately update records </w:t>
      </w:r>
    </w:p>
    <w:p w:rsidR="00000000" w:rsidRPr="00F235CB" w:rsidP="00F235CB">
      <w:pPr>
        <w:pStyle w:val="ListBullet"/>
      </w:pPr>
      <w:r w:rsidRPr="00F235CB">
        <w:t>archive assets from completed projects with ongoing access conditions</w:t>
      </w:r>
    </w:p>
    <w:p w:rsidR="00000000" w:rsidRPr="00F235CB" w:rsidP="00F235CB">
      <w:pPr>
        <w:pStyle w:val="ListBullet"/>
      </w:pPr>
      <w:r w:rsidRPr="00F235CB">
        <w:t xml:space="preserve">provide directions for users of processes and systems. </w:t>
      </w:r>
    </w:p>
    <w:p w:rsidR="00000000" w:rsidRPr="00F235CB" w:rsidP="00F235CB">
      <w:pPr>
        <w:pStyle w:val="AllowPageBreak"/>
      </w:pPr>
    </w:p>
    <w:p w:rsidR="00000000" w:rsidRPr="00F235CB" w:rsidP="00F235CB">
      <w:pPr>
        <w:pStyle w:val="Heading1"/>
      </w:pPr>
      <w:bookmarkStart w:id="10" w:name="O_1149316"/>
      <w:bookmarkEnd w:id="10"/>
      <w:r w:rsidRPr="00F235CB">
        <w:t>Knowledge Evidence</w:t>
      </w:r>
    </w:p>
    <w:p w:rsidR="00000000" w:rsidRPr="00F235CB" w:rsidP="005210F8">
      <w:pPr>
        <w:pStyle w:val="BodyText"/>
      </w:pPr>
      <w:r w:rsidRPr="00F235CB">
        <w:t xml:space="preserve">The candidate must be able to demonstrate knowledge </w:t>
      </w:r>
      <w:r w:rsidRPr="00F235CB">
        <w:t>to complete the tasks outlined in the elements, performance criteria and foundation skills of this unit, including knowledge of:</w:t>
      </w:r>
    </w:p>
    <w:p w:rsidR="00000000" w:rsidRPr="00F235CB" w:rsidP="00F235CB">
      <w:pPr>
        <w:pStyle w:val="ListBullet"/>
      </w:pPr>
      <w:r w:rsidRPr="00F235CB">
        <w:t xml:space="preserve">roles and responsibilities of personnel involved in creating and managing media assets for screen and media projects </w:t>
      </w:r>
    </w:p>
    <w:p w:rsidR="00000000" w:rsidRPr="00F235CB" w:rsidP="00F235CB">
      <w:pPr>
        <w:pStyle w:val="ListBullet"/>
      </w:pPr>
      <w:r w:rsidRPr="00F235CB">
        <w:t>relation</w:t>
      </w:r>
      <w:r w:rsidRPr="00F235CB">
        <w:t xml:space="preserve">ship between creative aspects of screen and media projects and the process of managing media assets </w:t>
      </w:r>
    </w:p>
    <w:p w:rsidR="00000000" w:rsidRPr="00F235CB" w:rsidP="00F235CB">
      <w:pPr>
        <w:pStyle w:val="ListBullet"/>
      </w:pPr>
      <w:r w:rsidRPr="00F235CB">
        <w:t>typical problems with implementing media asset management systems, and common solutions</w:t>
      </w:r>
    </w:p>
    <w:p w:rsidR="00000000" w:rsidRPr="00F235CB" w:rsidP="00F235CB">
      <w:pPr>
        <w:pStyle w:val="ListBullet"/>
      </w:pPr>
      <w:r w:rsidRPr="00F235CB">
        <w:t>processes and conventions used when managing media assets, includin</w:t>
      </w:r>
      <w:r w:rsidRPr="00F235CB">
        <w:t>g common naming conventions and protocols</w:t>
      </w:r>
    </w:p>
    <w:p w:rsidR="00000000" w:rsidRPr="00F235CB" w:rsidP="00F235CB">
      <w:pPr>
        <w:pStyle w:val="ListBullet"/>
      </w:pPr>
      <w:r w:rsidRPr="00F235CB">
        <w:t xml:space="preserve">requirements for maintaining copyright and permissions requirements </w:t>
      </w:r>
    </w:p>
    <w:p w:rsidR="00000000" w:rsidRPr="00F235CB" w:rsidP="00F235CB">
      <w:pPr>
        <w:pStyle w:val="ListBullet"/>
      </w:pPr>
      <w:r w:rsidRPr="00F235CB">
        <w:t xml:space="preserve">organisational procedures for documenting sources of media assets and filing scripts </w:t>
      </w:r>
    </w:p>
    <w:p w:rsidR="00000000" w:rsidRPr="00F235CB" w:rsidP="00F235CB">
      <w:pPr>
        <w:pStyle w:val="ListBullet"/>
      </w:pPr>
      <w:r w:rsidRPr="00F235CB">
        <w:t>features of file and resource repository systems.</w:t>
      </w:r>
    </w:p>
    <w:p w:rsidR="00000000" w:rsidRPr="00F235CB" w:rsidP="00F235CB">
      <w:pPr>
        <w:pStyle w:val="AllowPageBreak"/>
      </w:pPr>
    </w:p>
    <w:p w:rsidR="00000000" w:rsidRPr="00F235CB" w:rsidP="00F235CB">
      <w:pPr>
        <w:pStyle w:val="Heading1"/>
      </w:pPr>
      <w:bookmarkStart w:id="11" w:name="O_1149315"/>
      <w:bookmarkEnd w:id="11"/>
      <w:r w:rsidRPr="00F235CB">
        <w:t>Assessment Conditions</w:t>
      </w:r>
    </w:p>
    <w:p w:rsidR="00000000" w:rsidRPr="00F235CB" w:rsidP="005210F8">
      <w:pPr>
        <w:pStyle w:val="BodyText"/>
      </w:pPr>
      <w:r w:rsidRPr="00F235CB">
        <w:t>Skills in this unit must be demonstrated in a workplace or simulated environment where the conditions are typical of those in a working environment in this industry.</w:t>
      </w:r>
    </w:p>
    <w:p w:rsidR="00000000" w:rsidRPr="00F235CB" w:rsidP="005210F8">
      <w:pPr>
        <w:pStyle w:val="BodyText"/>
      </w:pPr>
      <w:r w:rsidRPr="00F235CB">
        <w:t>This includes access to:</w:t>
      </w:r>
    </w:p>
    <w:p w:rsidR="00000000" w:rsidRPr="00F235CB" w:rsidP="00F235CB">
      <w:pPr>
        <w:pStyle w:val="ListBullet"/>
      </w:pPr>
      <w:r w:rsidRPr="00F235CB">
        <w:t>file and resource management systems</w:t>
      </w:r>
    </w:p>
    <w:p w:rsidR="00000000" w:rsidRPr="00F235CB" w:rsidP="00F235CB">
      <w:pPr>
        <w:pStyle w:val="ListBullet"/>
      </w:pPr>
      <w:r w:rsidRPr="00F235CB">
        <w:t>media assets.</w:t>
      </w:r>
    </w:p>
    <w:p w:rsidR="00000000" w:rsidRPr="00F235CB" w:rsidP="005210F8">
      <w:pPr>
        <w:pStyle w:val="BodyText"/>
      </w:pPr>
      <w:r w:rsidRPr="00F235CB">
        <w:t>Assessors of this unit must satisfy the requirements for assessors in applicable vocational educational and training legislation, frameworks and/or standards.</w:t>
      </w:r>
    </w:p>
    <w:p w:rsidR="00000000" w:rsidRPr="00F235CB" w:rsidP="00F235CB">
      <w:pPr>
        <w:pStyle w:val="Heading1"/>
      </w:pPr>
      <w:bookmarkStart w:id="12" w:name="O_1149313"/>
      <w:bookmarkEnd w:id="12"/>
      <w:r w:rsidRPr="00F235CB">
        <w:t>Links</w:t>
      </w:r>
    </w:p>
    <w:p w:rsidR="00000000" w:rsidRPr="00F235CB" w:rsidP="005210F8">
      <w:pPr>
        <w:pStyle w:val="BodyText"/>
      </w:pPr>
      <w:r w:rsidRPr="00F235CB">
        <w:t>Companion Volume Impl</w:t>
      </w:r>
      <w:r w:rsidRPr="00F235CB">
        <w:t xml:space="preserve">ementation Guide is found on VETNet - </w:t>
      </w:r>
      <w:r>
        <w:fldChar w:fldCharType="begin"/>
      </w:r>
      <w:r>
        <w:instrText xml:space="preserve"> HYPERLINK "https://vetnet.gov.au/Pages/TrainingDocs.aspx?q=1db201d9-4006-4430-839f-382ef6b803d5" </w:instrText>
      </w:r>
      <w:r>
        <w:fldChar w:fldCharType="separate"/>
      </w:r>
      <w:r w:rsidRPr="00F21744">
        <w:rPr>
          <w:rStyle w:val="Hyperlink"/>
        </w:rPr>
        <w:t>https://vetnet.gov.au/Pages/TrainingDocs.aspx?q=1db201d9-4006-4430-839f-382ef6b803d5</w:t>
      </w:r>
      <w:r>
        <w:fldChar w:fldCharType="end"/>
      </w:r>
    </w:p>
    <w:p w:rsidR="00000000" w:rsidRPr="00F235CB" w:rsidP="00F235CB"/>
    <w:sectPr w:rsidSect="00F235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rsidRPr="005210F8" w:rsidP="00521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F8" w:rsidP="00F235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10F8" w:rsidP="00F235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210F8" w:rsidP="00F235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rsidP="00F235CB">
    <w:pPr>
      <w:pStyle w:val="Footer"/>
      <w:framePr w:wrap="around"/>
    </w:pPr>
    <w:r>
      <w:fldChar w:fldCharType="begin"/>
    </w:r>
    <w:r>
      <w:instrText xml:space="preserve"> DOCPROPERTY  Subject  \* MERGEFORMAT </w:instrText>
    </w:r>
    <w:r>
      <w:fldChar w:fldCharType="separate"/>
    </w:r>
    <w:r w:rsidR="005210F8">
      <w:t>Approved</w:t>
    </w:r>
    <w:r w:rsidR="005210F8">
      <w:fldChar w:fldCharType="end"/>
    </w:r>
    <w:r>
      <w:tab/>
      <w:t xml:space="preserve">Page </w:t>
    </w:r>
    <w:r>
      <w:fldChar w:fldCharType="begin"/>
    </w:r>
    <w:r>
      <w:instrText xml:space="preserve"> PAGE  \* Arabic  \* MERGEFORMAT </w:instrText>
    </w:r>
    <w:r>
      <w:fldChar w:fldCharType="separate"/>
    </w:r>
    <w:r w:rsidR="005210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0F8">
      <w:rPr>
        <w:noProof/>
      </w:rPr>
      <w:t>5</w:t>
    </w:r>
    <w:r>
      <w:rPr>
        <w:noProof/>
      </w:rPr>
      <w:fldChar w:fldCharType="end"/>
    </w:r>
  </w:p>
  <w:p w:rsidR="00F235CB" w:rsidP="00F235CB">
    <w:pPr>
      <w:pStyle w:val="Footer"/>
      <w:framePr w:wrap="around"/>
    </w:pPr>
    <w:r>
      <w:t xml:space="preserve">© Commonwealth of Australia, </w:t>
    </w:r>
    <w:r>
      <w:fldChar w:fldCharType="begin"/>
    </w:r>
    <w:r>
      <w:instrText xml:space="preserve"> DATE  \@ "yyyy"  \* MERGEFORMAT </w:instrText>
    </w:r>
    <w:r>
      <w:fldChar w:fldCharType="separate"/>
    </w:r>
    <w:r w:rsidR="005210F8">
      <w:rPr>
        <w:noProof/>
      </w:rPr>
      <w:t>2025</w:t>
    </w:r>
    <w:r>
      <w:fldChar w:fldCharType="end"/>
    </w:r>
    <w:r>
      <w:tab/>
    </w:r>
    <w:r>
      <w:fldChar w:fldCharType="begin"/>
    </w:r>
    <w:r>
      <w:instrText xml:space="preserve"> DOCPROPERTY  Author  \* MERGEFORMAT </w:instrText>
    </w:r>
    <w:r>
      <w:fldChar w:fldCharType="separate"/>
    </w:r>
    <w:r w:rsidR="005210F8">
      <w:t>Service and Creative Skills Australia</w:t>
    </w:r>
    <w:r w:rsidR="005210F8">
      <w:fldChar w:fldCharType="end"/>
    </w:r>
  </w:p>
  <w:p w:rsidR="00F235CB" w:rsidP="00F235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5CB" w:rsidRPr="005210F8" w:rsidP="00521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F8" w:rsidRPr="002D2AF8" w:rsidP="00F235CB">
    <w:pPr>
      <w:pStyle w:val="Header"/>
      <w:framePr w:wrap="around"/>
    </w:pPr>
    <w:r>
      <w:fldChar w:fldCharType="begin"/>
    </w:r>
    <w:r>
      <w:instrText xml:space="preserve"> TITLE   \* MERGEFORMAT </w:instrText>
    </w:r>
    <w:r>
      <w:fldChar w:fldCharType="separate"/>
    </w:r>
    <w:r>
      <w:t>CUAPOS412 Manage media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10F8" w:rsidP="00F235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CB" w:rsidRPr="002D2AF8" w:rsidP="00F235CB">
    <w:pPr>
      <w:pStyle w:val="Header"/>
      <w:framePr w:wrap="around"/>
    </w:pPr>
    <w:r>
      <w:fldChar w:fldCharType="begin"/>
    </w:r>
    <w:r>
      <w:instrText xml:space="preserve"> TITLE   \* MERGEFORMAT </w:instrText>
    </w:r>
    <w:r>
      <w:fldChar w:fldCharType="separate"/>
    </w:r>
    <w:r w:rsidR="005210F8">
      <w:t>CUAPOS412 Manage media assets</w:t>
    </w:r>
    <w:r w:rsidR="005210F8">
      <w:fldChar w:fldCharType="end"/>
    </w:r>
    <w:r>
      <w:tab/>
      <w:t xml:space="preserve">Date this document was generated: </w:t>
    </w:r>
    <w:r>
      <w:fldChar w:fldCharType="begin"/>
    </w:r>
    <w:r>
      <w:instrText xml:space="preserve"> CREATEDATE  \@ "d MMMM yyyy"  \* MERGEFORMAT </w:instrText>
    </w:r>
    <w:r>
      <w:fldChar w:fldCharType="separate"/>
    </w:r>
    <w:r w:rsidR="005210F8">
      <w:rPr>
        <w:noProof/>
      </w:rPr>
      <w:t>2 March 2025</w:t>
    </w:r>
    <w:r>
      <w:fldChar w:fldCharType="end"/>
    </w:r>
  </w:p>
  <w:p w:rsidR="00F235CB" w:rsidP="00F235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DAE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89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5CB"/>
    <w:pPr>
      <w:spacing w:before="360" w:after="60"/>
      <w:outlineLvl w:val="0"/>
    </w:pPr>
    <w:rPr>
      <w:sz w:val="32"/>
    </w:rPr>
  </w:style>
  <w:style w:type="paragraph" w:styleId="Heading2">
    <w:name w:val="heading 2"/>
    <w:basedOn w:val="HeadingBase"/>
    <w:next w:val="BodyText"/>
    <w:link w:val="Heading2Char"/>
    <w:qFormat/>
    <w:rsid w:val="00F235CB"/>
    <w:pPr>
      <w:keepLines/>
      <w:spacing w:before="240" w:after="120"/>
      <w:outlineLvl w:val="1"/>
    </w:pPr>
    <w:rPr>
      <w:sz w:val="28"/>
      <w:szCs w:val="40"/>
    </w:rPr>
  </w:style>
  <w:style w:type="paragraph" w:styleId="Heading3">
    <w:name w:val="heading 3"/>
    <w:basedOn w:val="HeadingBase"/>
    <w:next w:val="BodyText"/>
    <w:link w:val="Heading3Char"/>
    <w:qFormat/>
    <w:rsid w:val="00F235CB"/>
    <w:pPr>
      <w:spacing w:before="180" w:after="120"/>
      <w:outlineLvl w:val="2"/>
    </w:pPr>
    <w:rPr>
      <w:spacing w:val="-10"/>
      <w:kern w:val="32"/>
    </w:rPr>
  </w:style>
  <w:style w:type="paragraph" w:styleId="Heading4">
    <w:name w:val="heading 4"/>
    <w:basedOn w:val="HeadingBase"/>
    <w:next w:val="BodyText"/>
    <w:link w:val="Heading4Char"/>
    <w:qFormat/>
    <w:rsid w:val="00F235CB"/>
    <w:pPr>
      <w:spacing w:before="160" w:after="120"/>
      <w:outlineLvl w:val="3"/>
    </w:pPr>
    <w:rPr>
      <w:sz w:val="22"/>
    </w:rPr>
  </w:style>
  <w:style w:type="paragraph" w:styleId="Heading5">
    <w:name w:val="heading 5"/>
    <w:basedOn w:val="HeadingBase"/>
    <w:next w:val="Normal"/>
    <w:link w:val="Heading5Char"/>
    <w:qFormat/>
    <w:rsid w:val="00F235CB"/>
    <w:pPr>
      <w:spacing w:before="80"/>
      <w:outlineLvl w:val="4"/>
    </w:pPr>
    <w:rPr>
      <w:color w:val="918585"/>
      <w:sz w:val="20"/>
    </w:rPr>
  </w:style>
  <w:style w:type="paragraph" w:styleId="Heading6">
    <w:name w:val="heading 6"/>
    <w:basedOn w:val="HeadingBase"/>
    <w:next w:val="Normal"/>
    <w:link w:val="Heading6Char"/>
    <w:qFormat/>
    <w:rsid w:val="00F235CB"/>
    <w:pPr>
      <w:spacing w:before="60"/>
      <w:outlineLvl w:val="5"/>
    </w:pPr>
    <w:rPr>
      <w:color w:val="918585"/>
      <w:sz w:val="20"/>
    </w:rPr>
  </w:style>
  <w:style w:type="paragraph" w:styleId="Heading7">
    <w:name w:val="heading 7"/>
    <w:basedOn w:val="Normal"/>
    <w:next w:val="Normal"/>
    <w:link w:val="Heading7Char"/>
    <w:qFormat/>
    <w:rsid w:val="00F235CB"/>
    <w:pPr>
      <w:ind w:left="720"/>
      <w:outlineLvl w:val="6"/>
    </w:pPr>
    <w:rPr>
      <w:i/>
    </w:rPr>
  </w:style>
  <w:style w:type="paragraph" w:styleId="Heading8">
    <w:name w:val="heading 8"/>
    <w:basedOn w:val="Normal"/>
    <w:next w:val="Normal"/>
    <w:link w:val="Heading8Char"/>
    <w:qFormat/>
    <w:rsid w:val="00F235CB"/>
    <w:pPr>
      <w:ind w:left="720"/>
      <w:outlineLvl w:val="7"/>
    </w:pPr>
    <w:rPr>
      <w:i/>
    </w:rPr>
  </w:style>
  <w:style w:type="paragraph" w:styleId="Heading9">
    <w:name w:val="heading 9"/>
    <w:basedOn w:val="Normal"/>
    <w:next w:val="Normal"/>
    <w:link w:val="Heading9Char"/>
    <w:qFormat/>
    <w:rsid w:val="00F235CB"/>
    <w:pPr>
      <w:ind w:left="720"/>
      <w:outlineLvl w:val="8"/>
    </w:pPr>
    <w:rPr>
      <w:i/>
    </w:rPr>
  </w:style>
  <w:style w:type="character" w:default="1" w:styleId="DefaultParagraphFont">
    <w:name w:val="Default Paragraph Font"/>
    <w:uiPriority w:val="1"/>
    <w:unhideWhenUsed/>
    <w:rsid w:val="00F235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5CB"/>
  </w:style>
  <w:style w:type="character" w:customStyle="1" w:styleId="Heading1Char">
    <w:name w:val="Heading 1 Char"/>
    <w:basedOn w:val="DefaultParagraphFont"/>
    <w:link w:val="Heading1"/>
    <w:rsid w:val="00F235CB"/>
    <w:rPr>
      <w:rFonts w:ascii="Times New Roman" w:eastAsia="Times New Roman" w:hAnsi="Times New Roman" w:cs="Times New Roman"/>
      <w:b/>
      <w:sz w:val="32"/>
      <w:szCs w:val="20"/>
      <w:lang w:eastAsia="en-US"/>
    </w:rPr>
  </w:style>
  <w:style w:type="paragraph" w:styleId="BodyText">
    <w:name w:val="Body Text"/>
    <w:basedOn w:val="Normal"/>
    <w:link w:val="BodyTextChar"/>
    <w:rsid w:val="00F235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5CB"/>
    <w:rPr>
      <w:rFonts w:ascii="Times New Roman" w:eastAsia="Times New Roman" w:hAnsi="Times New Roman" w:cs="Times New Roman"/>
      <w:sz w:val="24"/>
      <w:lang w:eastAsia="en-US"/>
    </w:rPr>
  </w:style>
  <w:style w:type="paragraph" w:styleId="List">
    <w:name w:val="List"/>
    <w:basedOn w:val="BodyText"/>
    <w:next w:val="BodyText"/>
    <w:rsid w:val="00F235CB"/>
    <w:pPr>
      <w:tabs>
        <w:tab w:val="left" w:pos="340"/>
      </w:tabs>
      <w:spacing w:before="60" w:after="60"/>
      <w:ind w:left="340" w:hanging="340"/>
    </w:pPr>
  </w:style>
  <w:style w:type="paragraph" w:styleId="ListBullet">
    <w:name w:val="List Bullet"/>
    <w:basedOn w:val="List"/>
    <w:rsid w:val="00F235CB"/>
    <w:pPr>
      <w:numPr>
        <w:numId w:val="11"/>
      </w:numPr>
      <w:tabs>
        <w:tab w:val="clear" w:pos="340"/>
      </w:tabs>
      <w:spacing w:before="40" w:after="40"/>
    </w:pPr>
  </w:style>
  <w:style w:type="character" w:customStyle="1" w:styleId="SpecialBold">
    <w:name w:val="Special Bold"/>
    <w:basedOn w:val="DefaultParagraphFont"/>
    <w:rsid w:val="00F235CB"/>
    <w:rPr>
      <w:b/>
      <w:spacing w:val="0"/>
    </w:rPr>
  </w:style>
  <w:style w:type="character" w:styleId="Emphasis">
    <w:name w:val="Emphasis"/>
    <w:basedOn w:val="DefaultParagraphFont"/>
    <w:qFormat/>
    <w:rsid w:val="00F235CB"/>
    <w:rPr>
      <w:i/>
    </w:rPr>
  </w:style>
  <w:style w:type="paragraph" w:customStyle="1" w:styleId="SuperHeading">
    <w:name w:val="SuperHeading"/>
    <w:basedOn w:val="Normal"/>
    <w:rsid w:val="00F235CB"/>
    <w:pPr>
      <w:spacing w:before="240" w:after="120"/>
      <w:outlineLvl w:val="0"/>
    </w:pPr>
    <w:rPr>
      <w:rFonts w:ascii="Times New Roman" w:hAnsi="Times New Roman"/>
      <w:b/>
      <w:sz w:val="32"/>
    </w:rPr>
  </w:style>
  <w:style w:type="paragraph" w:customStyle="1" w:styleId="AllowPageBreak">
    <w:name w:val="AllowPageBreak"/>
    <w:rsid w:val="00F235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5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5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5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5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5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5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5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5CB"/>
    <w:rPr>
      <w:rFonts w:ascii="Courier New" w:eastAsia="Times New Roman" w:hAnsi="Courier New" w:cs="Times New Roman"/>
      <w:i/>
      <w:szCs w:val="20"/>
      <w:lang w:eastAsia="en-US"/>
    </w:rPr>
  </w:style>
  <w:style w:type="paragraph" w:customStyle="1" w:styleId="HeadingBase">
    <w:name w:val="Heading Base"/>
    <w:rsid w:val="00F235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5CB"/>
    <w:pPr>
      <w:tabs>
        <w:tab w:val="right" w:leader="dot" w:pos="9072"/>
      </w:tabs>
      <w:ind w:left="567"/>
    </w:pPr>
    <w:rPr>
      <w:szCs w:val="22"/>
    </w:rPr>
  </w:style>
  <w:style w:type="paragraph" w:customStyle="1" w:styleId="TOCBase">
    <w:name w:val="TOC Base"/>
    <w:rsid w:val="00F235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5CB"/>
    <w:pPr>
      <w:tabs>
        <w:tab w:val="right" w:leader="dot" w:pos="9072"/>
      </w:tabs>
      <w:spacing w:before="40" w:after="40"/>
      <w:ind w:left="284"/>
    </w:pPr>
    <w:rPr>
      <w:rFonts w:ascii="Times New Roman" w:hAnsi="Times New Roman"/>
    </w:rPr>
  </w:style>
  <w:style w:type="paragraph" w:styleId="TOC1">
    <w:name w:val="toc 1"/>
    <w:basedOn w:val="TOCBase"/>
    <w:next w:val="Normal"/>
    <w:rsid w:val="00F235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5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5CB"/>
    <w:rPr>
      <w:rFonts w:ascii="Times New Roman" w:eastAsia="Times New Roman" w:hAnsi="Times New Roman" w:cs="Times New Roman"/>
      <w:sz w:val="16"/>
      <w:lang w:eastAsia="en-US"/>
    </w:rPr>
  </w:style>
  <w:style w:type="paragraph" w:styleId="Title">
    <w:name w:val="Title"/>
    <w:basedOn w:val="HeadingBase"/>
    <w:link w:val="TitleChar"/>
    <w:qFormat/>
    <w:rsid w:val="00F235CB"/>
    <w:pPr>
      <w:spacing w:before="5040"/>
      <w:jc w:val="center"/>
    </w:pPr>
    <w:rPr>
      <w:sz w:val="48"/>
      <w:szCs w:val="72"/>
      <w:lang w:val="en-US"/>
    </w:rPr>
  </w:style>
  <w:style w:type="character" w:customStyle="1" w:styleId="TitleChar">
    <w:name w:val="Title Char"/>
    <w:basedOn w:val="DefaultParagraphFont"/>
    <w:link w:val="Title"/>
    <w:rsid w:val="00F235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5CB"/>
    <w:pPr>
      <w:tabs>
        <w:tab w:val="left" w:pos="3600"/>
        <w:tab w:val="left" w:pos="3958"/>
      </w:tabs>
    </w:pPr>
  </w:style>
  <w:style w:type="paragraph" w:customStyle="1" w:styleId="Note">
    <w:name w:val="Note"/>
    <w:basedOn w:val="BodyText"/>
    <w:rsid w:val="00F235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5CB"/>
    <w:pPr>
      <w:framePr w:wrap="auto" w:hAnchor="text" w:y="6049"/>
    </w:pPr>
    <w:rPr>
      <w:color w:val="000000"/>
      <w:sz w:val="40"/>
    </w:rPr>
  </w:style>
  <w:style w:type="paragraph" w:customStyle="1" w:styleId="TOCTitle">
    <w:name w:val="TOCTitle"/>
    <w:basedOn w:val="Heading1"/>
    <w:rsid w:val="00F235CB"/>
    <w:pPr>
      <w:spacing w:after="240"/>
      <w:jc w:val="center"/>
      <w:outlineLvl w:val="9"/>
    </w:pPr>
    <w:rPr>
      <w:caps/>
    </w:rPr>
  </w:style>
  <w:style w:type="paragraph" w:customStyle="1" w:styleId="Version">
    <w:name w:val="Version"/>
    <w:rsid w:val="00F235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35CB"/>
    <w:pPr>
      <w:numPr>
        <w:numId w:val="12"/>
      </w:numPr>
      <w:tabs>
        <w:tab w:val="clear" w:pos="680"/>
      </w:tabs>
    </w:pPr>
  </w:style>
  <w:style w:type="paragraph" w:styleId="Index1">
    <w:name w:val="index 1"/>
    <w:basedOn w:val="Normal"/>
    <w:next w:val="Normal"/>
    <w:semiHidden/>
    <w:rsid w:val="00F235CB"/>
    <w:pPr>
      <w:keepNext w:val="0"/>
      <w:tabs>
        <w:tab w:val="right" w:pos="4176"/>
      </w:tabs>
      <w:ind w:left="198" w:hanging="198"/>
    </w:pPr>
    <w:rPr>
      <w:rFonts w:ascii="Garamond" w:hAnsi="Garamond"/>
    </w:rPr>
  </w:style>
  <w:style w:type="paragraph" w:styleId="IndexHeading">
    <w:name w:val="index heading"/>
    <w:basedOn w:val="Normal"/>
    <w:next w:val="Index1"/>
    <w:semiHidden/>
    <w:rsid w:val="00F235CB"/>
    <w:pPr>
      <w:spacing w:before="120" w:after="120"/>
    </w:pPr>
    <w:rPr>
      <w:rFonts w:ascii="Arial" w:hAnsi="Arial"/>
      <w:b/>
      <w:color w:val="918585"/>
      <w:sz w:val="24"/>
    </w:rPr>
  </w:style>
  <w:style w:type="paragraph" w:styleId="Header">
    <w:name w:val="header"/>
    <w:basedOn w:val="Normal"/>
    <w:link w:val="HeaderChar"/>
    <w:rsid w:val="00F235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5CB"/>
    <w:rPr>
      <w:rFonts w:ascii="Times New Roman" w:eastAsia="Times New Roman" w:hAnsi="Times New Roman" w:cs="Times New Roman"/>
      <w:sz w:val="16"/>
      <w:szCs w:val="20"/>
      <w:lang w:val="en-GB" w:eastAsia="en-US"/>
    </w:rPr>
  </w:style>
  <w:style w:type="paragraph" w:customStyle="1" w:styleId="Chapter">
    <w:name w:val="Chapter"/>
    <w:basedOn w:val="Normal"/>
    <w:rsid w:val="00F235CB"/>
    <w:pPr>
      <w:spacing w:before="240"/>
    </w:pPr>
    <w:rPr>
      <w:rFonts w:ascii="Times New Roman" w:hAnsi="Times New Roman"/>
      <w:smallCaps/>
      <w:spacing w:val="80"/>
      <w:sz w:val="28"/>
    </w:rPr>
  </w:style>
  <w:style w:type="paragraph" w:customStyle="1" w:styleId="InChapter">
    <w:name w:val="InChapter"/>
    <w:basedOn w:val="Heading3"/>
    <w:rsid w:val="00F235CB"/>
    <w:pPr>
      <w:spacing w:after="240"/>
      <w:outlineLvl w:val="9"/>
    </w:pPr>
    <w:rPr>
      <w:noProof/>
    </w:rPr>
  </w:style>
  <w:style w:type="paragraph" w:styleId="Index2">
    <w:name w:val="index 2"/>
    <w:basedOn w:val="Normal"/>
    <w:next w:val="Normal"/>
    <w:semiHidden/>
    <w:rsid w:val="00F235CB"/>
    <w:pPr>
      <w:tabs>
        <w:tab w:val="right" w:pos="4176"/>
      </w:tabs>
      <w:ind w:left="568" w:hanging="284"/>
    </w:pPr>
    <w:rPr>
      <w:rFonts w:ascii="Garamond" w:hAnsi="Garamond"/>
    </w:rPr>
  </w:style>
  <w:style w:type="paragraph" w:customStyle="1" w:styleId="Byline">
    <w:name w:val="Byline"/>
    <w:rsid w:val="00F235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5CB"/>
    <w:pPr>
      <w:tabs>
        <w:tab w:val="clear" w:pos="3600"/>
        <w:tab w:val="clear" w:pos="3958"/>
      </w:tabs>
      <w:jc w:val="right"/>
    </w:pPr>
  </w:style>
  <w:style w:type="paragraph" w:styleId="Caption">
    <w:name w:val="caption"/>
    <w:basedOn w:val="BodyText"/>
    <w:next w:val="Normal"/>
    <w:qFormat/>
    <w:rsid w:val="00F235CB"/>
    <w:pPr>
      <w:framePr w:w="2268" w:hSpace="181" w:vSpace="181" w:wrap="around" w:vAnchor="text" w:hAnchor="page" w:x="1135" w:y="285" w:anchorLock="1"/>
    </w:pPr>
    <w:rPr>
      <w:i/>
    </w:rPr>
  </w:style>
  <w:style w:type="paragraph" w:customStyle="1" w:styleId="MiniTOCTitle">
    <w:name w:val="MiniTOCTitle"/>
    <w:basedOn w:val="Heading4"/>
    <w:rsid w:val="00F235CB"/>
    <w:pPr>
      <w:spacing w:before="240"/>
      <w:outlineLvl w:val="9"/>
    </w:pPr>
    <w:rPr>
      <w:noProof/>
      <w:sz w:val="24"/>
    </w:rPr>
  </w:style>
  <w:style w:type="paragraph" w:customStyle="1" w:styleId="MiniTOCItem">
    <w:name w:val="MiniTOCItem"/>
    <w:basedOn w:val="ListBullet"/>
    <w:rsid w:val="00F235CB"/>
    <w:pPr>
      <w:numPr>
        <w:numId w:val="0"/>
      </w:numPr>
      <w:tabs>
        <w:tab w:val="right" w:leader="dot" w:pos="6521"/>
      </w:tabs>
      <w:spacing w:before="0" w:after="0"/>
    </w:pPr>
  </w:style>
  <w:style w:type="paragraph" w:customStyle="1" w:styleId="TOFTitle">
    <w:name w:val="TOFTitle"/>
    <w:basedOn w:val="TOCTitle"/>
    <w:rsid w:val="00F235CB"/>
  </w:style>
  <w:style w:type="paragraph" w:styleId="TableofFigures">
    <w:name w:val="table of figures"/>
    <w:basedOn w:val="Normal"/>
    <w:next w:val="Normal"/>
    <w:semiHidden/>
    <w:rsid w:val="00F235CB"/>
    <w:pPr>
      <w:tabs>
        <w:tab w:val="right" w:leader="dot" w:pos="9072"/>
      </w:tabs>
      <w:ind w:left="970" w:hanging="403"/>
    </w:pPr>
    <w:rPr>
      <w:rFonts w:ascii="Times New Roman" w:hAnsi="Times New Roman"/>
      <w:b/>
    </w:rPr>
  </w:style>
  <w:style w:type="paragraph" w:styleId="ListNumber">
    <w:name w:val="List Number"/>
    <w:basedOn w:val="List"/>
    <w:rsid w:val="00F235CB"/>
    <w:pPr>
      <w:numPr>
        <w:numId w:val="14"/>
      </w:numPr>
      <w:tabs>
        <w:tab w:val="clear" w:pos="340"/>
      </w:tabs>
    </w:pPr>
  </w:style>
  <w:style w:type="character" w:customStyle="1" w:styleId="WingdingSymbols">
    <w:name w:val="Wingding Symbols"/>
    <w:rsid w:val="00F235CB"/>
    <w:rPr>
      <w:rFonts w:ascii="Wingdings" w:hAnsi="Wingdings"/>
    </w:rPr>
  </w:style>
  <w:style w:type="paragraph" w:customStyle="1" w:styleId="TableHeading">
    <w:name w:val="Table Heading"/>
    <w:basedOn w:val="HeadingBase"/>
    <w:rsid w:val="00F235CB"/>
    <w:pPr>
      <w:keepLines/>
      <w:pBdr>
        <w:bottom w:val="single" w:sz="6" w:space="1" w:color="918585"/>
      </w:pBdr>
      <w:spacing w:before="240"/>
    </w:pPr>
  </w:style>
  <w:style w:type="character" w:customStyle="1" w:styleId="HotSpot">
    <w:name w:val="HotSpot"/>
    <w:rsid w:val="00F235CB"/>
    <w:rPr>
      <w:color w:val="0033CC"/>
      <w:u w:val="none"/>
    </w:rPr>
  </w:style>
  <w:style w:type="paragraph" w:customStyle="1" w:styleId="BodyTextRight">
    <w:name w:val="Body Text Right"/>
    <w:basedOn w:val="BodyText"/>
    <w:rsid w:val="00F235CB"/>
    <w:pPr>
      <w:spacing w:before="0" w:after="0"/>
      <w:jc w:val="right"/>
    </w:pPr>
  </w:style>
  <w:style w:type="paragraph" w:styleId="Index3">
    <w:name w:val="index 3"/>
    <w:basedOn w:val="ListNumber2"/>
    <w:next w:val="Normal"/>
    <w:semiHidden/>
    <w:rsid w:val="00F235CB"/>
    <w:pPr>
      <w:numPr>
        <w:numId w:val="0"/>
      </w:numPr>
      <w:tabs>
        <w:tab w:val="right" w:leader="dot" w:pos="4176"/>
      </w:tabs>
    </w:pPr>
  </w:style>
  <w:style w:type="paragraph" w:styleId="ListNumber2">
    <w:name w:val="List Number 2"/>
    <w:basedOn w:val="List2"/>
    <w:rsid w:val="00F235CB"/>
    <w:pPr>
      <w:numPr>
        <w:numId w:val="9"/>
      </w:numPr>
      <w:tabs>
        <w:tab w:val="clear" w:pos="1060"/>
      </w:tabs>
    </w:pPr>
  </w:style>
  <w:style w:type="paragraph" w:customStyle="1" w:styleId="MarginNote">
    <w:name w:val="Margin Note"/>
    <w:basedOn w:val="BodyText"/>
    <w:rsid w:val="00F235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5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5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5CB"/>
    <w:rPr>
      <w:sz w:val="32"/>
    </w:rPr>
  </w:style>
  <w:style w:type="paragraph" w:customStyle="1" w:styleId="HeadingProcedure">
    <w:name w:val="Heading Procedure"/>
    <w:basedOn w:val="HeadingBase"/>
    <w:next w:val="Normal"/>
    <w:rsid w:val="00F235CB"/>
    <w:pPr>
      <w:tabs>
        <w:tab w:val="left" w:pos="0"/>
      </w:tabs>
      <w:spacing w:before="120" w:after="60"/>
    </w:pPr>
    <w:rPr>
      <w:i/>
      <w:color w:val="918585"/>
      <w:sz w:val="22"/>
    </w:rPr>
  </w:style>
  <w:style w:type="paragraph" w:customStyle="1" w:styleId="TableBodyText">
    <w:name w:val="Table Body Text"/>
    <w:basedOn w:val="BodyText"/>
    <w:rsid w:val="00F235CB"/>
    <w:pPr>
      <w:spacing w:before="60" w:after="60"/>
    </w:pPr>
  </w:style>
  <w:style w:type="paragraph" w:styleId="ListContinue">
    <w:name w:val="List Continue"/>
    <w:basedOn w:val="List"/>
    <w:rsid w:val="00F235CB"/>
    <w:pPr>
      <w:ind w:firstLine="0"/>
    </w:pPr>
  </w:style>
  <w:style w:type="paragraph" w:customStyle="1" w:styleId="ListNote">
    <w:name w:val="List Note"/>
    <w:basedOn w:val="List"/>
    <w:rsid w:val="00F235CB"/>
    <w:pPr>
      <w:pBdr>
        <w:top w:val="single" w:sz="6" w:space="2" w:color="918585"/>
        <w:bottom w:val="single" w:sz="6" w:space="2" w:color="918585"/>
      </w:pBdr>
      <w:tabs>
        <w:tab w:val="left" w:pos="1021"/>
      </w:tabs>
      <w:ind w:firstLine="0"/>
    </w:pPr>
  </w:style>
  <w:style w:type="paragraph" w:customStyle="1" w:styleId="Warning">
    <w:name w:val="Warning"/>
    <w:basedOn w:val="BodyText"/>
    <w:rsid w:val="00F235CB"/>
    <w:pPr>
      <w:shd w:val="clear" w:color="auto" w:fill="D9D9D9"/>
      <w:tabs>
        <w:tab w:val="left" w:pos="992"/>
      </w:tabs>
      <w:ind w:left="119" w:right="119"/>
    </w:pPr>
    <w:rPr>
      <w:sz w:val="20"/>
    </w:rPr>
  </w:style>
  <w:style w:type="paragraph" w:customStyle="1" w:styleId="MarginIcons">
    <w:name w:val="Margin Icons"/>
    <w:basedOn w:val="BodyText"/>
    <w:rsid w:val="00F235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5CB"/>
    <w:rPr>
      <w:rFonts w:ascii="Courier New" w:hAnsi="Courier New"/>
    </w:rPr>
  </w:style>
  <w:style w:type="paragraph" w:customStyle="1" w:styleId="NoteBullet">
    <w:name w:val="Note Bullet"/>
    <w:basedOn w:val="Note"/>
    <w:rsid w:val="00F235CB"/>
    <w:pPr>
      <w:tabs>
        <w:tab w:val="clear" w:pos="680"/>
      </w:tabs>
      <w:spacing w:before="60" w:after="60"/>
    </w:pPr>
  </w:style>
  <w:style w:type="paragraph" w:customStyle="1" w:styleId="SubHeading2">
    <w:name w:val="SubHeading2"/>
    <w:basedOn w:val="HeadingBase"/>
    <w:rsid w:val="00F235CB"/>
    <w:pPr>
      <w:spacing w:before="240" w:after="60"/>
    </w:pPr>
    <w:rPr>
      <w:sz w:val="20"/>
    </w:rPr>
  </w:style>
  <w:style w:type="paragraph" w:customStyle="1" w:styleId="SubHeading1">
    <w:name w:val="SubHeading1"/>
    <w:basedOn w:val="HeadingBase"/>
    <w:rsid w:val="00F235CB"/>
    <w:pPr>
      <w:spacing w:before="240" w:after="60"/>
    </w:pPr>
    <w:rPr>
      <w:color w:val="918585"/>
      <w:sz w:val="22"/>
    </w:rPr>
  </w:style>
  <w:style w:type="paragraph" w:customStyle="1" w:styleId="SideHeading">
    <w:name w:val="Side Heading"/>
    <w:basedOn w:val="HeadingBase"/>
    <w:rsid w:val="00F235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5CB"/>
    <w:pPr>
      <w:numPr>
        <w:numId w:val="10"/>
      </w:numPr>
    </w:pPr>
  </w:style>
  <w:style w:type="paragraph" w:styleId="PlainText">
    <w:name w:val="Plain Text"/>
    <w:basedOn w:val="Normal"/>
    <w:link w:val="PlainTextChar"/>
    <w:rsid w:val="00F235CB"/>
    <w:rPr>
      <w:sz w:val="20"/>
    </w:rPr>
  </w:style>
  <w:style w:type="character" w:customStyle="1" w:styleId="PlainTextChar">
    <w:name w:val="Plain Text Char"/>
    <w:basedOn w:val="DefaultParagraphFont"/>
    <w:link w:val="PlainText"/>
    <w:rsid w:val="00F235CB"/>
    <w:rPr>
      <w:rFonts w:ascii="Courier New" w:eastAsia="Times New Roman" w:hAnsi="Courier New" w:cs="Times New Roman"/>
      <w:sz w:val="20"/>
      <w:szCs w:val="20"/>
      <w:lang w:eastAsia="en-US"/>
    </w:rPr>
  </w:style>
  <w:style w:type="character" w:customStyle="1" w:styleId="MenuOption">
    <w:name w:val="Menu Option"/>
    <w:basedOn w:val="DefaultParagraphFont"/>
    <w:rsid w:val="00F235CB"/>
    <w:rPr>
      <w:b/>
      <w:smallCaps/>
    </w:rPr>
  </w:style>
  <w:style w:type="paragraph" w:customStyle="1" w:styleId="TableListNumber">
    <w:name w:val="Table List Number"/>
    <w:basedOn w:val="ListNumber"/>
    <w:rsid w:val="00F235CB"/>
    <w:pPr>
      <w:numPr>
        <w:numId w:val="0"/>
      </w:numPr>
    </w:pPr>
  </w:style>
  <w:style w:type="paragraph" w:styleId="TOC4">
    <w:name w:val="toc 4"/>
    <w:basedOn w:val="TOCBase"/>
    <w:next w:val="Normal"/>
    <w:semiHidden/>
    <w:rsid w:val="00F235CB"/>
    <w:pPr>
      <w:tabs>
        <w:tab w:val="right" w:leader="dot" w:pos="9071"/>
      </w:tabs>
      <w:ind w:left="1701"/>
    </w:pPr>
  </w:style>
  <w:style w:type="paragraph" w:customStyle="1" w:styleId="ListAlpha">
    <w:name w:val="List Alpha"/>
    <w:basedOn w:val="List"/>
    <w:rsid w:val="00F235CB"/>
    <w:pPr>
      <w:numPr>
        <w:numId w:val="8"/>
      </w:numPr>
    </w:pPr>
  </w:style>
  <w:style w:type="paragraph" w:customStyle="1" w:styleId="ListAlpha2">
    <w:name w:val="List Alpha 2"/>
    <w:basedOn w:val="List2"/>
    <w:rsid w:val="00F235CB"/>
    <w:pPr>
      <w:numPr>
        <w:numId w:val="7"/>
      </w:numPr>
    </w:pPr>
  </w:style>
  <w:style w:type="paragraph" w:styleId="List2">
    <w:name w:val="List 2"/>
    <w:basedOn w:val="BodyText"/>
    <w:rsid w:val="00F235CB"/>
    <w:pPr>
      <w:tabs>
        <w:tab w:val="left" w:pos="680"/>
      </w:tabs>
      <w:spacing w:before="60" w:after="60"/>
      <w:ind w:left="680" w:hanging="340"/>
    </w:pPr>
  </w:style>
  <w:style w:type="paragraph" w:styleId="List3">
    <w:name w:val="List 3"/>
    <w:basedOn w:val="BodyText"/>
    <w:rsid w:val="00F235CB"/>
    <w:pPr>
      <w:tabs>
        <w:tab w:val="left" w:pos="1021"/>
      </w:tabs>
      <w:spacing w:before="60" w:after="60"/>
      <w:ind w:left="1020" w:hanging="340"/>
    </w:pPr>
  </w:style>
  <w:style w:type="paragraph" w:styleId="List4">
    <w:name w:val="List 4"/>
    <w:basedOn w:val="BodyText"/>
    <w:rsid w:val="00F235CB"/>
    <w:pPr>
      <w:tabs>
        <w:tab w:val="left" w:pos="1361"/>
      </w:tabs>
      <w:spacing w:before="60" w:after="60"/>
      <w:ind w:left="1361" w:hanging="340"/>
    </w:pPr>
  </w:style>
  <w:style w:type="paragraph" w:styleId="List5">
    <w:name w:val="List 5"/>
    <w:basedOn w:val="BodyText"/>
    <w:rsid w:val="00F235CB"/>
    <w:pPr>
      <w:tabs>
        <w:tab w:val="left" w:pos="1701"/>
      </w:tabs>
      <w:spacing w:before="60" w:after="60"/>
      <w:ind w:left="1701" w:hanging="340"/>
    </w:pPr>
  </w:style>
  <w:style w:type="paragraph" w:styleId="ListBullet3">
    <w:name w:val="List Bullet 3"/>
    <w:basedOn w:val="List3"/>
    <w:rsid w:val="00F235CB"/>
    <w:pPr>
      <w:numPr>
        <w:numId w:val="13"/>
      </w:numPr>
      <w:tabs>
        <w:tab w:val="clear" w:pos="1021"/>
      </w:tabs>
      <w:ind w:left="1037" w:hanging="357"/>
    </w:pPr>
  </w:style>
  <w:style w:type="paragraph" w:styleId="ListBullet4">
    <w:name w:val="List Bullet 4"/>
    <w:basedOn w:val="List4"/>
    <w:rsid w:val="00F235CB"/>
    <w:pPr>
      <w:numPr>
        <w:numId w:val="2"/>
      </w:numPr>
      <w:tabs>
        <w:tab w:val="clear" w:pos="1361"/>
      </w:tabs>
    </w:pPr>
  </w:style>
  <w:style w:type="paragraph" w:styleId="ListBullet5">
    <w:name w:val="List Bullet 5"/>
    <w:basedOn w:val="List5"/>
    <w:rsid w:val="00F235CB"/>
    <w:pPr>
      <w:numPr>
        <w:numId w:val="3"/>
      </w:numPr>
    </w:pPr>
  </w:style>
  <w:style w:type="paragraph" w:styleId="ListContinue2">
    <w:name w:val="List Continue 2"/>
    <w:basedOn w:val="List2"/>
    <w:rsid w:val="00F235CB"/>
    <w:pPr>
      <w:ind w:firstLine="0"/>
    </w:pPr>
  </w:style>
  <w:style w:type="paragraph" w:styleId="ListContinue3">
    <w:name w:val="List Continue 3"/>
    <w:basedOn w:val="List3"/>
    <w:rsid w:val="00F235CB"/>
    <w:pPr>
      <w:ind w:left="1021" w:firstLine="0"/>
    </w:pPr>
  </w:style>
  <w:style w:type="paragraph" w:styleId="ListContinue4">
    <w:name w:val="List Continue 4"/>
    <w:basedOn w:val="List4"/>
    <w:rsid w:val="00F235CB"/>
    <w:pPr>
      <w:ind w:firstLine="0"/>
    </w:pPr>
  </w:style>
  <w:style w:type="paragraph" w:styleId="ListContinue5">
    <w:name w:val="List Continue 5"/>
    <w:basedOn w:val="List5"/>
    <w:rsid w:val="00F235CB"/>
    <w:pPr>
      <w:ind w:firstLine="0"/>
    </w:pPr>
  </w:style>
  <w:style w:type="paragraph" w:styleId="ListNumber3">
    <w:name w:val="List Number 3"/>
    <w:basedOn w:val="List3"/>
    <w:rsid w:val="00F235CB"/>
    <w:pPr>
      <w:numPr>
        <w:numId w:val="4"/>
      </w:numPr>
    </w:pPr>
  </w:style>
  <w:style w:type="paragraph" w:styleId="ListNumber4">
    <w:name w:val="List Number 4"/>
    <w:basedOn w:val="List4"/>
    <w:rsid w:val="00F235CB"/>
    <w:pPr>
      <w:numPr>
        <w:numId w:val="5"/>
      </w:numPr>
    </w:pPr>
  </w:style>
  <w:style w:type="paragraph" w:styleId="ListNumber5">
    <w:name w:val="List Number 5"/>
    <w:basedOn w:val="List5"/>
    <w:rsid w:val="00F235CB"/>
    <w:pPr>
      <w:numPr>
        <w:numId w:val="6"/>
      </w:numPr>
    </w:pPr>
  </w:style>
  <w:style w:type="paragraph" w:styleId="BlockText">
    <w:name w:val="Block Text"/>
    <w:basedOn w:val="Normal"/>
    <w:rsid w:val="00F235CB"/>
    <w:pPr>
      <w:spacing w:after="120"/>
      <w:ind w:left="1440" w:right="1440"/>
    </w:pPr>
  </w:style>
  <w:style w:type="character" w:customStyle="1" w:styleId="Subscript">
    <w:name w:val="Subscript"/>
    <w:basedOn w:val="DefaultParagraphFont"/>
    <w:rsid w:val="00F235CB"/>
    <w:rPr>
      <w:sz w:val="16"/>
      <w:vertAlign w:val="subscript"/>
    </w:rPr>
  </w:style>
  <w:style w:type="character" w:customStyle="1" w:styleId="Superscript">
    <w:name w:val="Superscript"/>
    <w:basedOn w:val="DefaultParagraphFont"/>
    <w:rsid w:val="00F235CB"/>
    <w:rPr>
      <w:sz w:val="16"/>
      <w:vertAlign w:val="superscript"/>
    </w:rPr>
  </w:style>
  <w:style w:type="character" w:customStyle="1" w:styleId="Symbols">
    <w:name w:val="Symbols"/>
    <w:basedOn w:val="DefaultParagraphFont"/>
    <w:rsid w:val="00F235CB"/>
    <w:rPr>
      <w:rFonts w:ascii="Symbol" w:hAnsi="Symbol"/>
    </w:rPr>
  </w:style>
  <w:style w:type="character" w:customStyle="1" w:styleId="MenuOptions">
    <w:name w:val="Menu Options"/>
    <w:basedOn w:val="DefaultParagraphFont"/>
    <w:rsid w:val="00F235CB"/>
    <w:rPr>
      <w:rFonts w:ascii="Arial Narrow" w:hAnsi="Arial Narrow"/>
      <w:smallCaps/>
    </w:rPr>
  </w:style>
  <w:style w:type="character" w:customStyle="1" w:styleId="Buttons">
    <w:name w:val="Buttons"/>
    <w:basedOn w:val="DefaultParagraphFont"/>
    <w:rsid w:val="00F235CB"/>
    <w:rPr>
      <w:b/>
    </w:rPr>
  </w:style>
  <w:style w:type="character" w:customStyle="1" w:styleId="Underlined">
    <w:name w:val="Underlined"/>
    <w:basedOn w:val="DefaultParagraphFont"/>
    <w:rsid w:val="00F235CB"/>
    <w:rPr>
      <w:u w:val="single"/>
    </w:rPr>
  </w:style>
  <w:style w:type="paragraph" w:customStyle="1" w:styleId="TableBodyTextRight">
    <w:name w:val="Table Body Text Right"/>
    <w:basedOn w:val="TableBodyText"/>
    <w:rsid w:val="00F235CB"/>
    <w:pPr>
      <w:widowControl w:val="0"/>
      <w:autoSpaceDE w:val="0"/>
      <w:autoSpaceDN w:val="0"/>
      <w:adjustRightInd w:val="0"/>
      <w:jc w:val="right"/>
    </w:pPr>
    <w:rPr>
      <w:rFonts w:cs="Arial"/>
      <w:szCs w:val="18"/>
    </w:rPr>
  </w:style>
  <w:style w:type="paragraph" w:customStyle="1" w:styleId="CopyrightText">
    <w:name w:val="Copyright Text"/>
    <w:basedOn w:val="BodyText"/>
    <w:rsid w:val="00F235CB"/>
    <w:rPr>
      <w:sz w:val="18"/>
    </w:rPr>
  </w:style>
  <w:style w:type="paragraph" w:customStyle="1" w:styleId="BodySmallRight">
    <w:name w:val="Body Small Right"/>
    <w:basedOn w:val="BodyTextRight"/>
    <w:rsid w:val="00F235CB"/>
    <w:rPr>
      <w:sz w:val="18"/>
      <w:szCs w:val="18"/>
    </w:rPr>
  </w:style>
  <w:style w:type="paragraph" w:customStyle="1" w:styleId="MarginEdition">
    <w:name w:val="Margin Edition"/>
    <w:basedOn w:val="MarginNote"/>
    <w:rsid w:val="00F235CB"/>
    <w:pPr>
      <w:spacing w:before="0" w:after="0"/>
    </w:pPr>
    <w:rPr>
      <w:rFonts w:ascii="Times New Roman" w:hAnsi="Times New Roman"/>
      <w:color w:val="999999"/>
    </w:rPr>
  </w:style>
  <w:style w:type="paragraph" w:customStyle="1" w:styleId="Spacer">
    <w:name w:val="Spacer"/>
    <w:basedOn w:val="Normal"/>
    <w:rsid w:val="00F235CB"/>
    <w:rPr>
      <w:sz w:val="2"/>
      <w:szCs w:val="2"/>
    </w:rPr>
  </w:style>
  <w:style w:type="character" w:customStyle="1" w:styleId="Small">
    <w:name w:val="Small"/>
    <w:basedOn w:val="DefaultParagraphFont"/>
    <w:rsid w:val="00F235CB"/>
    <w:rPr>
      <w:sz w:val="16"/>
    </w:rPr>
  </w:style>
  <w:style w:type="paragraph" w:customStyle="1" w:styleId="WideTable">
    <w:name w:val="Wide Table"/>
    <w:basedOn w:val="Normal"/>
    <w:rsid w:val="00F235CB"/>
    <w:pPr>
      <w:ind w:left="-1418"/>
    </w:pPr>
    <w:rPr>
      <w:sz w:val="2"/>
      <w:szCs w:val="2"/>
    </w:rPr>
  </w:style>
  <w:style w:type="character" w:styleId="PageNumber">
    <w:name w:val="page number"/>
    <w:basedOn w:val="DefaultParagraphFont"/>
    <w:rsid w:val="00F235CB"/>
  </w:style>
  <w:style w:type="paragraph" w:styleId="Quote">
    <w:name w:val="Quote"/>
    <w:basedOn w:val="Heading1"/>
    <w:link w:val="QuoteChar"/>
    <w:qFormat/>
    <w:rsid w:val="00F235CB"/>
    <w:rPr>
      <w:b w:val="0"/>
      <w:sz w:val="72"/>
      <w:szCs w:val="72"/>
      <w:lang w:val="en-NZ"/>
    </w:rPr>
  </w:style>
  <w:style w:type="character" w:customStyle="1" w:styleId="QuoteChar">
    <w:name w:val="Quote Char"/>
    <w:basedOn w:val="DefaultParagraphFont"/>
    <w:link w:val="Quote"/>
    <w:rsid w:val="00F235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5CB"/>
    <w:pPr>
      <w:pageBreakBefore/>
    </w:pPr>
  </w:style>
  <w:style w:type="paragraph" w:customStyle="1" w:styleId="Border">
    <w:name w:val="Border"/>
    <w:basedOn w:val="Normal"/>
    <w:qFormat/>
    <w:rsid w:val="00F235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5CB"/>
    <w:rPr>
      <w:b/>
      <w:bCs/>
      <w:i/>
      <w:iCs/>
      <w:color w:val="auto"/>
    </w:rPr>
  </w:style>
  <w:style w:type="paragraph" w:styleId="IntenseQuote">
    <w:name w:val="Intense Quote"/>
    <w:basedOn w:val="Normal"/>
    <w:next w:val="Normal"/>
    <w:link w:val="IntenseQuoteChar"/>
    <w:uiPriority w:val="30"/>
    <w:qFormat/>
    <w:rsid w:val="00F235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5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5CB"/>
    <w:rPr>
      <w:smallCaps/>
      <w:color w:val="auto"/>
      <w:u w:val="single"/>
    </w:rPr>
  </w:style>
  <w:style w:type="character" w:styleId="IntenseReference">
    <w:name w:val="Intense Reference"/>
    <w:basedOn w:val="DefaultParagraphFont"/>
    <w:uiPriority w:val="32"/>
    <w:qFormat/>
    <w:rsid w:val="00F235CB"/>
    <w:rPr>
      <w:b/>
      <w:bCs/>
      <w:smallCaps/>
      <w:color w:val="auto"/>
      <w:spacing w:val="5"/>
      <w:u w:val="single"/>
    </w:rPr>
  </w:style>
  <w:style w:type="paragraph" w:customStyle="1" w:styleId="2ColumnHeading">
    <w:name w:val="2Column Heading"/>
    <w:basedOn w:val="BodyText"/>
    <w:qFormat/>
    <w:rsid w:val="00F235CB"/>
    <w:pPr>
      <w:spacing w:after="60"/>
      <w:ind w:left="-2268"/>
    </w:pPr>
    <w:rPr>
      <w:b/>
    </w:rPr>
  </w:style>
  <w:style w:type="paragraph" w:customStyle="1" w:styleId="Heading1TOC">
    <w:name w:val="Heading1 TOC"/>
    <w:basedOn w:val="Normal"/>
    <w:qFormat/>
    <w:rsid w:val="00F235CB"/>
    <w:pPr>
      <w:spacing w:before="240" w:after="120"/>
    </w:pPr>
    <w:rPr>
      <w:rFonts w:ascii="Times New Roman" w:hAnsi="Times New Roman"/>
      <w:b/>
      <w:sz w:val="32"/>
    </w:rPr>
  </w:style>
  <w:style w:type="paragraph" w:customStyle="1" w:styleId="Heading2TOC">
    <w:name w:val="Heading2 TOC"/>
    <w:basedOn w:val="Normal"/>
    <w:qFormat/>
    <w:rsid w:val="00F235CB"/>
    <w:pPr>
      <w:spacing w:before="240" w:after="60"/>
    </w:pPr>
    <w:rPr>
      <w:rFonts w:ascii="Times New Roman" w:hAnsi="Times New Roman"/>
      <w:b/>
      <w:sz w:val="28"/>
    </w:rPr>
  </w:style>
  <w:style w:type="character" w:customStyle="1" w:styleId="Underline">
    <w:name w:val="Underline"/>
    <w:basedOn w:val="DefaultParagraphFont"/>
    <w:qFormat/>
    <w:rsid w:val="00F235CB"/>
    <w:rPr>
      <w:u w:val="single"/>
    </w:rPr>
  </w:style>
  <w:style w:type="character" w:customStyle="1" w:styleId="BoldandItalics">
    <w:name w:val="Bold and Italics"/>
    <w:qFormat/>
    <w:rsid w:val="00F235CB"/>
    <w:rPr>
      <w:b/>
      <w:i/>
      <w:u w:val="none"/>
    </w:rPr>
  </w:style>
  <w:style w:type="paragraph" w:styleId="BalloonText">
    <w:name w:val="Balloon Text"/>
    <w:basedOn w:val="Normal"/>
    <w:link w:val="BalloonTextChar"/>
    <w:rsid w:val="00F235CB"/>
    <w:rPr>
      <w:rFonts w:ascii="Tahoma" w:hAnsi="Tahoma" w:cs="Tahoma"/>
      <w:sz w:val="16"/>
      <w:szCs w:val="16"/>
    </w:rPr>
  </w:style>
  <w:style w:type="character" w:customStyle="1" w:styleId="BalloonTextChar">
    <w:name w:val="Balloon Text Char"/>
    <w:basedOn w:val="DefaultParagraphFont"/>
    <w:link w:val="BalloonText"/>
    <w:rsid w:val="00F235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5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5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5CB"/>
    <w:rPr>
      <w:b/>
      <w:color w:val="660033"/>
      <w:spacing w:val="0"/>
    </w:rPr>
  </w:style>
  <w:style w:type="paragraph" w:customStyle="1" w:styleId="Nameditemlist">
    <w:name w:val="Named item list"/>
    <w:basedOn w:val="BodyText"/>
    <w:qFormat/>
    <w:rsid w:val="00F235CB"/>
    <w:pPr>
      <w:tabs>
        <w:tab w:val="left" w:pos="2835"/>
      </w:tabs>
      <w:ind w:left="2835" w:hanging="2835"/>
    </w:pPr>
  </w:style>
  <w:style w:type="paragraph" w:customStyle="1" w:styleId="BodyTextnopadding">
    <w:name w:val="Body Text no padding"/>
    <w:basedOn w:val="BodyText"/>
    <w:qFormat/>
    <w:rsid w:val="00F235CB"/>
    <w:pPr>
      <w:spacing w:before="0" w:after="0"/>
    </w:pPr>
  </w:style>
  <w:style w:type="paragraph" w:customStyle="1" w:styleId="BodyTextBold">
    <w:name w:val="Body Text Bold"/>
    <w:basedOn w:val="BodyText"/>
    <w:qFormat/>
    <w:rsid w:val="00F235CB"/>
    <w:rPr>
      <w:b/>
    </w:rPr>
  </w:style>
  <w:style w:type="character" w:styleId="Hyperlink">
    <w:name w:val="Hyperlink"/>
    <w:basedOn w:val="DefaultParagraphFont"/>
    <w:uiPriority w:val="99"/>
    <w:unhideWhenUsed/>
    <w:rsid w:val="00521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6320</Characters>
  <Application>Microsoft Office Word</Application>
  <DocSecurity>0</DocSecurity>
  <Lines>180</Lines>
  <Paragraphs>115</Paragraphs>
  <ScaleCrop>false</ScaleCrop>
  <Company>Author-it Software Corporation Ltd.</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CUAPOS412 Manage media assets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