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2879" w:rsidP="007928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CUAPOS201 Perform basic vision and sound editing</w:t>
      </w:r>
      <w:r>
        <w:fldChar w:fldCharType="end"/>
      </w:r>
    </w:p>
    <w:p w:rsidR="00792879" w:rsidP="00792879">
      <w:pPr>
        <w:pStyle w:val="Version"/>
        <w:sectPr w:rsidSect="00D850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50FC" w:rsidP="00D850FC">
      <w:pPr>
        <w:pStyle w:val="SuperHeading"/>
      </w:pPr>
      <w:r w:rsidRPr="00D850FC">
        <w:t>CUAPOS201 Perform basic vision and sound editing</w:t>
      </w:r>
    </w:p>
    <w:p w:rsidR="00000000" w:rsidRPr="00D850FC" w:rsidP="00D850FC">
      <w:pPr>
        <w:pStyle w:val="Heading1"/>
      </w:pPr>
      <w:bookmarkStart w:id="1" w:name="O_788372"/>
      <w:bookmarkEnd w:id="1"/>
      <w:r w:rsidRPr="00D850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85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FC" w:rsidP="00D850FC">
            <w:pPr>
              <w:pStyle w:val="BodyText"/>
            </w:pPr>
            <w:r w:rsidRPr="00D850F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rPr>
                <w:rStyle w:val="SpecialBold"/>
              </w:rPr>
              <w:t>Comments</w:t>
            </w:r>
          </w:p>
        </w:tc>
      </w:tr>
      <w:tr w:rsidTr="00D85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FC" w:rsidP="00D850FC">
            <w:pPr>
              <w:pStyle w:val="BodyText"/>
            </w:pPr>
            <w:r w:rsidRPr="00D850FC">
              <w:t>This version first released with CUA Creative Arts and Culture Training Package version 2.0.</w:t>
            </w:r>
          </w:p>
        </w:tc>
      </w:tr>
    </w:tbl>
    <w:p w:rsidR="00000000" w:rsidRPr="00D850FC" w:rsidP="00D850FC">
      <w:pPr>
        <w:pStyle w:val="BodyText"/>
      </w:pPr>
    </w:p>
    <w:p w:rsidR="00000000" w:rsidRPr="00D850FC" w:rsidP="00D850FC">
      <w:pPr>
        <w:pStyle w:val="AllowPageBreak"/>
      </w:pPr>
    </w:p>
    <w:p w:rsidR="00000000" w:rsidRPr="00D850FC" w:rsidP="00D850FC">
      <w:pPr>
        <w:pStyle w:val="Heading1"/>
      </w:pPr>
      <w:bookmarkStart w:id="2" w:name="O_788373"/>
      <w:bookmarkEnd w:id="2"/>
      <w:r w:rsidRPr="00D850FC">
        <w:t>Application</w:t>
      </w:r>
    </w:p>
    <w:p w:rsidR="00000000" w:rsidRPr="00D850FC" w:rsidP="00792879">
      <w:pPr>
        <w:pStyle w:val="BodyText"/>
      </w:pPr>
      <w:r w:rsidRPr="00D850FC">
        <w:t>This unit describes the skills and knowledge required to perform basic edit</w:t>
      </w:r>
      <w:r w:rsidRPr="00D850FC">
        <w:t>ing functions for screen productions.</w:t>
      </w:r>
    </w:p>
    <w:p w:rsidR="00000000" w:rsidRPr="00D850FC" w:rsidP="00792879">
      <w:pPr>
        <w:pStyle w:val="BodyText"/>
      </w:pPr>
      <w:r w:rsidRPr="00D850FC">
        <w:t>It applies to individuals responsible for digitising, cutting and logging pre-recorded image and audio content under the direction of an experienced editor. Within clearly defined parameters, they also edit content us</w:t>
      </w:r>
      <w:r w:rsidRPr="00D850FC">
        <w:t>ing the basic functions of editing software.</w:t>
      </w:r>
    </w:p>
    <w:p w:rsidR="00000000" w:rsidRPr="00D850FC" w:rsidP="00792879">
      <w:pPr>
        <w:pStyle w:val="BodyText"/>
      </w:pPr>
      <w:r w:rsidRPr="00D850FC">
        <w:t>No licensing, legislative or certification requirements apply to this unit at the time of publication.</w:t>
      </w:r>
    </w:p>
    <w:p w:rsidR="00000000" w:rsidRPr="00D850FC" w:rsidP="00D850FC">
      <w:pPr>
        <w:pStyle w:val="Heading1"/>
      </w:pPr>
      <w:bookmarkStart w:id="3" w:name="O_788376"/>
      <w:bookmarkEnd w:id="3"/>
      <w:r w:rsidRPr="00D850FC">
        <w:t>Unit Sector</w:t>
      </w:r>
    </w:p>
    <w:p w:rsidR="00000000" w:rsidRPr="00D850FC" w:rsidP="00792879">
      <w:pPr>
        <w:pStyle w:val="BodyText"/>
      </w:pPr>
      <w:r w:rsidRPr="00D850FC">
        <w:t>Media and entertainment production – post-production</w:t>
      </w:r>
    </w:p>
    <w:p w:rsidR="00000000" w:rsidRPr="00D850FC" w:rsidP="00D850FC">
      <w:pPr>
        <w:pStyle w:val="Heading1"/>
      </w:pPr>
      <w:bookmarkStart w:id="4" w:name="O_788377"/>
      <w:bookmarkEnd w:id="4"/>
      <w:r w:rsidRPr="00D850FC">
        <w:t>Elements</w:t>
      </w:r>
      <w:r w:rsidRPr="00D850FC">
        <w:t xml:space="preserve">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850F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FC" w:rsidP="00D850FC">
            <w:pPr>
              <w:pStyle w:val="BodyText"/>
            </w:pPr>
            <w:r w:rsidRPr="00D850F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rPr>
                <w:rStyle w:val="SpecialBold"/>
              </w:rPr>
              <w:t>PERFORMANCE CRITERIA</w:t>
            </w:r>
          </w:p>
        </w:tc>
      </w:tr>
      <w:tr w:rsidTr="00D850F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FC" w:rsidP="00D850FC">
            <w:pPr>
              <w:pStyle w:val="BodyText"/>
            </w:pPr>
            <w:r w:rsidRPr="00D850F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50F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t>1. Prepare source materials for edit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FC" w:rsidP="00D850FC">
            <w:pPr>
              <w:pStyle w:val="BodyText"/>
            </w:pPr>
            <w:r w:rsidRPr="00D850FC">
              <w:t xml:space="preserve">1.1 Clarify technical and creative requirements for online editing in consultation with production personnel </w:t>
            </w:r>
          </w:p>
          <w:p w:rsidR="00000000" w:rsidRPr="00D850FC" w:rsidP="00D850FC">
            <w:pPr>
              <w:pStyle w:val="BodyText"/>
            </w:pPr>
            <w:r w:rsidRPr="00D850FC">
              <w:t xml:space="preserve">1.2 Obtain and label source materials </w:t>
            </w:r>
          </w:p>
          <w:p w:rsidR="00000000" w:rsidRPr="00D850FC" w:rsidP="00D850FC">
            <w:pPr>
              <w:pStyle w:val="BodyText"/>
            </w:pPr>
            <w:r w:rsidRPr="00D850FC">
              <w:t xml:space="preserve">1.3 Organise transfer of source materials to appropriate medium as required </w:t>
            </w:r>
          </w:p>
          <w:p w:rsidR="00000000" w:rsidRPr="00D850FC" w:rsidP="00D850FC">
            <w:pPr>
              <w:pStyle w:val="BodyText"/>
            </w:pPr>
            <w:r w:rsidRPr="00D850FC">
              <w:t>1.4 Check sufficient storage a</w:t>
            </w:r>
            <w:r w:rsidRPr="00D850FC">
              <w:t xml:space="preserve">nd memory is available to meet content resolution requirements </w:t>
            </w:r>
          </w:p>
          <w:p w:rsidR="00000000" w:rsidRPr="00D850FC" w:rsidP="00D850FC">
            <w:pPr>
              <w:pStyle w:val="BodyText"/>
            </w:pPr>
            <w:r w:rsidRPr="00D850FC">
              <w:t>1.5 Assess source materials for technical and creative quality and arrange for remedial action where problems are identified</w:t>
            </w:r>
          </w:p>
          <w:p w:rsidR="00000000" w:rsidRPr="00D850FC" w:rsidP="00D850FC">
            <w:pPr>
              <w:pStyle w:val="BodyText"/>
            </w:pPr>
            <w:r w:rsidRPr="00D850FC">
              <w:t>1.6 Capture content to specified formats and burn time code where a</w:t>
            </w:r>
            <w:r w:rsidRPr="00D850FC">
              <w:t>pplicable, checking format is compatible with available software and hardware</w:t>
            </w:r>
          </w:p>
          <w:p w:rsidR="00000000" w:rsidRPr="00D850FC" w:rsidP="00D850FC">
            <w:pPr>
              <w:pStyle w:val="BodyText"/>
            </w:pPr>
            <w:r w:rsidRPr="00D850FC">
              <w:t>1.7 Align, synchronise and organise uncut images and sound in preparation for evaluation and editing</w:t>
            </w:r>
          </w:p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t>1.8 In consultation with relevant production personnel, finalise list of requ</w:t>
            </w:r>
            <w:r w:rsidRPr="00D850FC">
              <w:t xml:space="preserve">ired shots and the method for logging them </w:t>
            </w:r>
          </w:p>
        </w:tc>
      </w:tr>
      <w:tr w:rsidTr="00D850F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t>2. Prepare for editing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FC" w:rsidP="00D850FC">
            <w:pPr>
              <w:pStyle w:val="BodyText"/>
            </w:pPr>
            <w:r w:rsidRPr="00D850FC">
              <w:t xml:space="preserve">2.1 Check editing facilities are operational and arrange for faults or problems to be resolved according to enterprise procedures </w:t>
            </w:r>
          </w:p>
          <w:p w:rsidR="00000000" w:rsidRPr="00D850FC" w:rsidP="00D850FC">
            <w:pPr>
              <w:pStyle w:val="BodyText"/>
            </w:pPr>
            <w:r w:rsidRPr="00D850FC">
              <w:t xml:space="preserve">2.2 Load source materials onto appropriate editing facility, checking correct image and sound are ready for use and that images and sound are synchronised or aligned accurately </w:t>
            </w:r>
          </w:p>
          <w:p w:rsidR="00000000" w:rsidRPr="00D850FC" w:rsidP="00D850FC">
            <w:pPr>
              <w:pStyle w:val="BodyText"/>
            </w:pPr>
            <w:r w:rsidRPr="00D850FC">
              <w:t xml:space="preserve">2.3 Identify and catalogue required shots and sequences from source materials </w:t>
            </w:r>
            <w:r w:rsidRPr="00D850FC">
              <w:t xml:space="preserve">in the agreed way </w:t>
            </w:r>
          </w:p>
          <w:p w:rsidR="00000000" w:rsidRPr="00D850FC" w:rsidP="00D850FC">
            <w:pPr>
              <w:pStyle w:val="BodyText"/>
            </w:pPr>
            <w:r w:rsidRPr="00D850FC">
              <w:t xml:space="preserve">2.4 Log selected edits with reference to time codes and shot descriptions according to enterprise procedures </w:t>
            </w:r>
          </w:p>
          <w:p w:rsidR="00000000" w:rsidRPr="00D850FC" w:rsidP="00D850FC">
            <w:pPr>
              <w:pStyle w:val="BodyText"/>
            </w:pPr>
            <w:r w:rsidRPr="00D850FC">
              <w:t xml:space="preserve">2.5 Use a batch digitise list to digitise selected sequences according to relevant documentation and consistent with technical </w:t>
            </w:r>
            <w:r w:rsidRPr="00D850FC">
              <w:t>and creative requirements</w:t>
            </w:r>
          </w:p>
          <w:p w:rsidR="00000000" w:rsidRPr="00D850FC" w:rsidP="00D850FC">
            <w:pPr>
              <w:pStyle w:val="BodyText"/>
            </w:pPr>
            <w:r w:rsidRPr="00D850FC">
              <w:t>2.6 Create edit decision lists (EDLs) according to instructions from relevant production personnel</w:t>
            </w:r>
          </w:p>
          <w:p w:rsidR="00000000" w:rsidRPr="00D850FC" w:rsidP="00D850FC">
            <w:pPr>
              <w:pStyle w:val="BodyText"/>
            </w:pPr>
            <w:r w:rsidRPr="00D850FC">
              <w:t xml:space="preserve">2.7 Organise and save selected materials according to overall editing requirements </w:t>
            </w:r>
          </w:p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t xml:space="preserve">2.8 Finalise logging sheets and submit EDLs to </w:t>
            </w:r>
            <w:r w:rsidRPr="00D850FC">
              <w:t xml:space="preserve">relevant production personnel by the agreed deadline </w:t>
            </w:r>
          </w:p>
        </w:tc>
      </w:tr>
      <w:tr w:rsidTr="00D850F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t>3. Perform basic edits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FC" w:rsidP="00D850FC">
            <w:pPr>
              <w:pStyle w:val="BodyText"/>
            </w:pPr>
            <w:r w:rsidRPr="00D850FC">
              <w:t xml:space="preserve">3.1 Use software functions to assemble sequences according to EDLs </w:t>
            </w:r>
          </w:p>
          <w:p w:rsidR="00000000" w:rsidRPr="00D850FC" w:rsidP="00D850FC">
            <w:pPr>
              <w:pStyle w:val="BodyText"/>
            </w:pPr>
            <w:r w:rsidRPr="00D850FC">
              <w:t>3.2 Observe health and safety procedures when working at computers for long periods of time</w:t>
            </w:r>
          </w:p>
          <w:p w:rsidR="00000000" w:rsidRPr="00D850FC" w:rsidP="00D850FC">
            <w:pPr>
              <w:pStyle w:val="BodyText"/>
            </w:pPr>
            <w:r w:rsidRPr="00D850FC">
              <w:t xml:space="preserve">3.3 Review edited </w:t>
            </w:r>
            <w:r w:rsidRPr="00D850FC">
              <w:t xml:space="preserve">sequences to evaluate quality and content and to identify problems </w:t>
            </w:r>
          </w:p>
          <w:p w:rsidR="00000000" w:rsidRPr="00D850FC" w:rsidP="00D850FC">
            <w:pPr>
              <w:pStyle w:val="BodyText"/>
            </w:pPr>
            <w:r w:rsidRPr="00D850FC">
              <w:t xml:space="preserve">3.4 Manipulate the editing software to solve identified problems and seek expert advice if required </w:t>
            </w:r>
          </w:p>
          <w:p w:rsidR="00000000" w:rsidRPr="00D850FC" w:rsidP="00D850FC">
            <w:pPr>
              <w:pStyle w:val="BodyText"/>
            </w:pPr>
            <w:r w:rsidRPr="00D850FC">
              <w:t xml:space="preserve">3.5 Submit sequences to relevant production personnel for feedback by agreed deadlines </w:t>
            </w:r>
          </w:p>
          <w:p w:rsidR="00000000" w:rsidRPr="00D850FC" w:rsidP="00D850FC">
            <w:pPr>
              <w:pStyle w:val="BodyText"/>
            </w:pPr>
            <w:r w:rsidRPr="00D850FC">
              <w:t xml:space="preserve">3.6 Amend sequences as required and save in appropriate format </w:t>
            </w:r>
          </w:p>
          <w:p w:rsidR="00000000" w:rsidRPr="00D850FC" w:rsidP="00D850FC">
            <w:pPr>
              <w:pStyle w:val="BodyText"/>
            </w:pPr>
            <w:r w:rsidRPr="00D850FC">
              <w:t>3.7 Check source materials and back-up copies are stored securely and labelled correctly</w:t>
            </w:r>
            <w:r w:rsidRPr="00D850FC">
              <w:rPr>
                <w:rStyle w:val="BoldandItalics"/>
              </w:rPr>
              <w:t xml:space="preserve"> </w:t>
            </w:r>
          </w:p>
          <w:p w:rsidR="00000000" w:rsidRPr="00D850FC" w:rsidP="00D850FC">
            <w:pPr>
              <w:pStyle w:val="BodyText"/>
            </w:pPr>
            <w:r w:rsidRPr="00D850FC">
              <w:t>3.8 Complete required documentation, noting variations and issues from original instructions</w:t>
            </w:r>
            <w:r w:rsidRPr="00D850FC">
              <w:rPr>
                <w:rStyle w:val="BoldandItalics"/>
              </w:rPr>
              <w:t xml:space="preserve"> </w:t>
            </w:r>
          </w:p>
          <w:p w:rsidR="00000000" w:rsidRPr="00D850FC" w:rsidP="00D850FC">
            <w:pPr>
              <w:pStyle w:val="BodyText"/>
            </w:pPr>
            <w:r w:rsidRPr="00D850FC">
              <w:t>3.9 Lea</w:t>
            </w:r>
            <w:r w:rsidRPr="00D850FC">
              <w:t>ve workstation in original or improved condition</w:t>
            </w:r>
          </w:p>
        </w:tc>
      </w:tr>
    </w:tbl>
    <w:p w:rsidR="00000000" w:rsidRPr="00D850FC" w:rsidP="00D850FC">
      <w:pPr>
        <w:pStyle w:val="BodyText"/>
      </w:pPr>
    </w:p>
    <w:p w:rsidR="00000000" w:rsidRPr="00D850FC" w:rsidP="00D850FC">
      <w:pPr>
        <w:pStyle w:val="AllowPageBreak"/>
      </w:pPr>
    </w:p>
    <w:p w:rsidR="00000000" w:rsidRPr="00D850FC" w:rsidP="00D850FC">
      <w:pPr>
        <w:pStyle w:val="Heading1"/>
      </w:pPr>
      <w:bookmarkStart w:id="5" w:name="O_788378"/>
      <w:bookmarkEnd w:id="5"/>
      <w:r w:rsidRPr="00D850FC">
        <w:t>Foundation Skills</w:t>
      </w:r>
    </w:p>
    <w:p w:rsidR="00000000" w:rsidRPr="00792879" w:rsidP="00792879">
      <w:pPr>
        <w:pStyle w:val="BodyText"/>
        <w:rPr>
          <w:i/>
        </w:rPr>
      </w:pPr>
      <w:r w:rsidRPr="0079287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850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FC" w:rsidP="00D850FC">
            <w:pPr>
              <w:pStyle w:val="BodyText"/>
            </w:pPr>
            <w:r w:rsidRPr="00D850F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FC" w:rsidP="00D850FC">
            <w:pPr>
              <w:pStyle w:val="BodyText"/>
            </w:pPr>
            <w:r w:rsidRPr="00D850FC">
              <w:rPr>
                <w:rStyle w:val="SpecialBold"/>
              </w:rPr>
              <w:t>Performance</w:t>
            </w:r>
          </w:p>
          <w:p w:rsidR="00000000" w:rsidRPr="00D850FC" w:rsidP="00D850FC">
            <w:pPr>
              <w:pStyle w:val="BodyText"/>
            </w:pPr>
            <w:r w:rsidRPr="00D850FC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rPr>
                <w:rStyle w:val="SpecialBold"/>
              </w:rPr>
              <w:t>Description</w:t>
            </w:r>
          </w:p>
        </w:tc>
      </w:tr>
      <w:tr w:rsidTr="00D850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t xml:space="preserve">1.1, 1.4, 2.4-2.6, 2.8, 3.2, 3.5,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ListBullet"/>
              <w:rPr>
                <w:lang w:val="en-NZ"/>
              </w:rPr>
            </w:pPr>
            <w:r w:rsidRPr="00D850FC">
              <w:t>Interprets and reviews relevant visual and textual material to determine job requirements</w:t>
            </w:r>
          </w:p>
        </w:tc>
      </w:tr>
      <w:tr w:rsidTr="00D850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t>1.2, 1.8, 2.1, 2.4, 2.5, 2.7, 2.9, 3.6, 3.7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FC" w:rsidP="00D850FC">
            <w:pPr>
              <w:pStyle w:val="ListBullet"/>
            </w:pPr>
            <w:r w:rsidRPr="00D850FC">
              <w:t>Uses clear and specialised language to record accurate identification information and report faults</w:t>
            </w:r>
          </w:p>
          <w:p w:rsidR="00000000" w:rsidP="00D850FC">
            <w:pPr>
              <w:pStyle w:val="ListBullet"/>
              <w:rPr>
                <w:lang w:val="en-NZ"/>
              </w:rPr>
            </w:pPr>
            <w:r w:rsidRPr="00D850FC">
              <w:t>Produces lists, logs, and catalogue information, and updates records to reflect changes in requirements</w:t>
            </w:r>
          </w:p>
        </w:tc>
      </w:tr>
      <w:tr w:rsidTr="00D850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t>1.1, 1.8, 2.1, 3.3, 3.4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FC" w:rsidP="00D850FC">
            <w:pPr>
              <w:pStyle w:val="ListBullet"/>
            </w:pPr>
            <w:r w:rsidRPr="00D850FC">
              <w:t>Uses cl</w:t>
            </w:r>
            <w:r w:rsidRPr="00D850FC">
              <w:t>ear and relevant language to provide information</w:t>
            </w:r>
          </w:p>
          <w:p w:rsidR="00000000" w:rsidP="00D850FC">
            <w:pPr>
              <w:pStyle w:val="ListBullet"/>
              <w:rPr>
                <w:lang w:val="en-NZ"/>
              </w:rPr>
            </w:pPr>
            <w:r w:rsidRPr="00D850FC">
              <w:t xml:space="preserve">Obtains information and instructions by listening and questioning </w:t>
            </w:r>
          </w:p>
        </w:tc>
      </w:tr>
      <w:tr w:rsidTr="00D850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t>1.6, 2.5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ListBullet"/>
              <w:rPr>
                <w:lang w:val="en-NZ"/>
              </w:rPr>
            </w:pPr>
            <w:r w:rsidRPr="00D850FC">
              <w:t>Applies mathematical techniques to implement and record time codes and timings</w:t>
            </w:r>
          </w:p>
        </w:tc>
      </w:tr>
      <w:tr w:rsidTr="00D850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t xml:space="preserve">2.1, 2.5, 3.4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FC" w:rsidP="00D850FC">
            <w:pPr>
              <w:pStyle w:val="ListBullet"/>
            </w:pPr>
            <w:r w:rsidRPr="00D850FC">
              <w:t>Accepts responsibility for tasks within the boundaries of own role and seeks assistance as required</w:t>
            </w:r>
          </w:p>
          <w:p w:rsidR="00000000" w:rsidP="00D850FC">
            <w:pPr>
              <w:pStyle w:val="ListBullet"/>
              <w:rPr>
                <w:lang w:val="en-NZ"/>
              </w:rPr>
            </w:pPr>
            <w:r w:rsidRPr="00D850FC">
              <w:t xml:space="preserve">Ensures workplace protocols and enterprise procedures are followed in the planning and completion of editing tasks </w:t>
            </w:r>
          </w:p>
        </w:tc>
      </w:tr>
      <w:tr w:rsidTr="00D850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t>1.</w:t>
            </w:r>
            <w:r w:rsidRPr="00D850FC">
              <w:t>1, 1.8, 2.1, 3.3, 3.4,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FC" w:rsidP="00D850FC">
            <w:pPr>
              <w:pStyle w:val="ListBullet"/>
            </w:pPr>
            <w:r w:rsidRPr="00D850FC">
              <w:t>Works in collaboration with others to complete editing tasks</w:t>
            </w:r>
          </w:p>
          <w:p w:rsidR="00000000" w:rsidP="00D850FC">
            <w:pPr>
              <w:pStyle w:val="ListBullet"/>
              <w:rPr>
                <w:lang w:val="en-NZ"/>
              </w:rPr>
            </w:pPr>
            <w:r w:rsidRPr="00D850FC">
              <w:t xml:space="preserve">Follows accepted communication methods and practices when receiving instructions, seeking advice and reporting information </w:t>
            </w:r>
          </w:p>
        </w:tc>
      </w:tr>
      <w:tr w:rsidTr="00D850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t>1.2-1.7, 2.1-2.4, 2.6-2.9, 3</w:t>
            </w:r>
            <w:r w:rsidRPr="00D850FC">
              <w:t>.1-3.3, 3.5, 3.6, 3.8, 3.9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FC" w:rsidP="00D850FC">
            <w:pPr>
              <w:pStyle w:val="ListBullet"/>
            </w:pPr>
            <w:r w:rsidRPr="00D850FC">
              <w:t>Organises and implements routine tasks making limited decisions about sequencing, timing and required outcomes and seeks assistance when required</w:t>
            </w:r>
          </w:p>
          <w:p w:rsidR="00000000" w:rsidRPr="00D850FC" w:rsidP="00D850FC">
            <w:pPr>
              <w:pStyle w:val="ListBullet"/>
            </w:pPr>
            <w:r w:rsidRPr="00D850FC">
              <w:t>Prepares source materials in logical steps, making routine decisions about storage</w:t>
            </w:r>
            <w:r w:rsidRPr="00D850FC">
              <w:t xml:space="preserve"> capability, compatibility and quality standards</w:t>
            </w:r>
          </w:p>
          <w:p w:rsidR="00000000" w:rsidRPr="00D850FC" w:rsidP="00D850FC">
            <w:pPr>
              <w:pStyle w:val="ListBullet"/>
            </w:pPr>
            <w:r w:rsidRPr="00D850FC">
              <w:t xml:space="preserve">Uses main features and functions of digital editing tools and equipment to synchronise sound and vision, catalogue, log and digitise sequences, and saves material according to all requirements </w:t>
            </w:r>
          </w:p>
          <w:p w:rsidR="00000000" w:rsidRPr="00D850FC" w:rsidP="00D850FC">
            <w:pPr>
              <w:pStyle w:val="ListBullet"/>
            </w:pPr>
            <w:r w:rsidRPr="00D850FC">
              <w:t>Uses software functions to assemble sequences, resolve technical problems, make required changes and save material appropriately within time constraints</w:t>
            </w:r>
          </w:p>
        </w:tc>
      </w:tr>
    </w:tbl>
    <w:p w:rsidR="00000000" w:rsidRPr="00D850FC" w:rsidP="00D850FC">
      <w:pPr>
        <w:pStyle w:val="BodyText"/>
      </w:pPr>
    </w:p>
    <w:p w:rsidR="00000000" w:rsidRPr="00D850FC" w:rsidP="00D850FC">
      <w:pPr>
        <w:pStyle w:val="AllowPageBreak"/>
      </w:pPr>
    </w:p>
    <w:p w:rsidR="00000000" w:rsidRPr="00D850FC" w:rsidP="00D850FC">
      <w:pPr>
        <w:pStyle w:val="Heading1"/>
      </w:pPr>
      <w:bookmarkStart w:id="6" w:name="O_788380"/>
      <w:bookmarkEnd w:id="6"/>
      <w:r w:rsidRPr="00D850FC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295"/>
      </w:tblGrid>
      <w:tr w:rsidTr="00D850F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FC" w:rsidP="00D850FC">
            <w:pPr>
              <w:pStyle w:val="BodyText"/>
            </w:pPr>
            <w:r w:rsidRPr="00D850FC">
              <w:rPr>
                <w:rStyle w:val="SpecialBold"/>
              </w:rPr>
              <w:t xml:space="preserve">Code and title </w:t>
            </w:r>
          </w:p>
          <w:p w:rsidR="00000000" w:rsidRPr="00D850FC" w:rsidP="00D850FC">
            <w:pPr>
              <w:pStyle w:val="BodyText"/>
            </w:pPr>
            <w:r w:rsidRPr="00D850F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FC" w:rsidP="00D850FC">
            <w:pPr>
              <w:pStyle w:val="BodyText"/>
            </w:pPr>
            <w:r w:rsidRPr="00D850FC">
              <w:rPr>
                <w:rStyle w:val="SpecialBold"/>
              </w:rPr>
              <w:t>Code and title</w:t>
            </w:r>
          </w:p>
          <w:p w:rsidR="00000000" w:rsidRPr="00D850FC" w:rsidP="00D850FC">
            <w:pPr>
              <w:pStyle w:val="BodyText"/>
            </w:pPr>
            <w:r w:rsidRPr="00D850FC">
              <w:rPr>
                <w:rStyle w:val="SpecialBold"/>
              </w:rPr>
              <w:t>previous ver</w:t>
            </w:r>
            <w:r w:rsidRPr="00D850FC">
              <w:rPr>
                <w:rStyle w:val="SpecialBold"/>
              </w:rPr>
              <w:t>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FC" w:rsidP="00D850FC">
            <w:pPr>
              <w:pStyle w:val="BodyText"/>
            </w:pPr>
            <w:r w:rsidRPr="00D850F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rPr>
                <w:rStyle w:val="SpecialBold"/>
              </w:rPr>
              <w:t>Equivalence status</w:t>
            </w:r>
          </w:p>
        </w:tc>
      </w:tr>
      <w:tr w:rsidTr="00D850F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t>CUAPOS201 Perform basic vision and sound editing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t>CUFPOS201A Perform basic vision and sound editing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FC" w:rsidP="00D850FC">
            <w:pPr>
              <w:pStyle w:val="BodyText"/>
            </w:pPr>
            <w:r w:rsidRPr="00D850FC">
              <w:t>Equivalent unit</w:t>
            </w:r>
          </w:p>
        </w:tc>
      </w:tr>
    </w:tbl>
    <w:p w:rsidR="00000000" w:rsidRPr="00D850FC" w:rsidP="00D850FC">
      <w:pPr>
        <w:pStyle w:val="BodyText"/>
      </w:pPr>
    </w:p>
    <w:p w:rsidR="00000000" w:rsidRPr="00D850FC" w:rsidP="00D850FC">
      <w:pPr>
        <w:pStyle w:val="AllowPageBreak"/>
      </w:pPr>
    </w:p>
    <w:p w:rsidR="00000000" w:rsidRPr="00D850FC" w:rsidP="00D850FC">
      <w:pPr>
        <w:pStyle w:val="Heading1"/>
      </w:pPr>
      <w:bookmarkStart w:id="7" w:name="O_788387"/>
      <w:bookmarkEnd w:id="7"/>
      <w:r w:rsidRPr="00D850FC">
        <w:t>Links</w:t>
      </w:r>
    </w:p>
    <w:p w:rsidR="00000000" w:rsidRPr="00D850FC" w:rsidP="00792879">
      <w:pPr>
        <w:pStyle w:val="BodyText"/>
      </w:pPr>
      <w:r w:rsidRPr="00D850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34D5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850FC" w:rsidP="00792879">
      <w:pPr>
        <w:pStyle w:val="BodyText"/>
        <w:sectPr w:rsidSect="00D850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50FC" w:rsidP="00D850FC">
      <w:pPr>
        <w:pStyle w:val="SuperHeading"/>
      </w:pPr>
      <w:r w:rsidRPr="00D850FC">
        <w:t>Assessment Requirements for CUAPOS201 Per</w:t>
      </w:r>
      <w:r w:rsidRPr="00D850FC">
        <w:t>form basic vision and sound editing</w:t>
      </w:r>
    </w:p>
    <w:p w:rsidR="00000000" w:rsidRPr="00D850FC" w:rsidP="00D850FC">
      <w:pPr>
        <w:pStyle w:val="Heading1"/>
      </w:pPr>
      <w:bookmarkStart w:id="8" w:name="O_788382"/>
      <w:bookmarkEnd w:id="8"/>
      <w:r w:rsidRPr="00D850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85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FC" w:rsidP="00D850FC">
            <w:pPr>
              <w:pStyle w:val="BodyText"/>
            </w:pPr>
            <w:r w:rsidRPr="00D850F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rPr>
                <w:rStyle w:val="SpecialBold"/>
              </w:rPr>
              <w:t>Comments</w:t>
            </w:r>
          </w:p>
        </w:tc>
      </w:tr>
      <w:tr w:rsidTr="00D850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0FC">
            <w:pPr>
              <w:pStyle w:val="BodyText"/>
              <w:rPr>
                <w:lang w:val="en-NZ"/>
              </w:rPr>
            </w:pPr>
            <w:r w:rsidRPr="00D850F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0FC" w:rsidP="00D850FC">
            <w:pPr>
              <w:pStyle w:val="BodyText"/>
            </w:pPr>
            <w:r w:rsidRPr="00D850FC">
              <w:t>This version first released with CUA Creative Arts and Culture Training Package version 2.0.</w:t>
            </w:r>
          </w:p>
        </w:tc>
      </w:tr>
    </w:tbl>
    <w:p w:rsidR="00000000" w:rsidRPr="00D850FC" w:rsidP="00D850FC">
      <w:pPr>
        <w:pStyle w:val="BodyText"/>
      </w:pPr>
    </w:p>
    <w:p w:rsidR="00000000" w:rsidRPr="00D850FC" w:rsidP="00D850FC">
      <w:pPr>
        <w:pStyle w:val="AllowPageBreak"/>
      </w:pPr>
    </w:p>
    <w:p w:rsidR="00000000" w:rsidRPr="00D850FC" w:rsidP="00D850FC">
      <w:pPr>
        <w:pStyle w:val="Heading1"/>
      </w:pPr>
      <w:bookmarkStart w:id="9" w:name="O_788383"/>
      <w:bookmarkEnd w:id="9"/>
      <w:r w:rsidRPr="00D850FC">
        <w:t>Performance Evidence</w:t>
      </w:r>
    </w:p>
    <w:p w:rsidR="00000000" w:rsidRPr="00D850FC" w:rsidP="00792879">
      <w:pPr>
        <w:pStyle w:val="BodyText"/>
      </w:pPr>
      <w:r w:rsidRPr="00D850FC">
        <w:t>Evidence of the ability to:</w:t>
      </w:r>
    </w:p>
    <w:p w:rsidR="00000000" w:rsidRPr="00D850FC" w:rsidP="00D850FC">
      <w:pPr>
        <w:pStyle w:val="ListBullet"/>
      </w:pPr>
      <w:r w:rsidRPr="00D850FC">
        <w:t xml:space="preserve">transfer and digitise video content </w:t>
      </w:r>
    </w:p>
    <w:p w:rsidR="00000000" w:rsidRPr="00D850FC" w:rsidP="00D850FC">
      <w:pPr>
        <w:pStyle w:val="ListBullet"/>
      </w:pPr>
      <w:r w:rsidRPr="00D850FC">
        <w:t xml:space="preserve">prepare vision and sound content segments for editing </w:t>
      </w:r>
    </w:p>
    <w:p w:rsidR="00000000" w:rsidRPr="00D850FC" w:rsidP="00D850FC">
      <w:pPr>
        <w:pStyle w:val="ListBullet"/>
      </w:pPr>
      <w:r w:rsidRPr="00D850FC">
        <w:t>log single images, audio grabs and basic sequences according to enterprise procedures</w:t>
      </w:r>
    </w:p>
    <w:p w:rsidR="00000000" w:rsidRPr="00D850FC" w:rsidP="00D850FC">
      <w:pPr>
        <w:pStyle w:val="ListBullet"/>
      </w:pPr>
      <w:r w:rsidRPr="00D850FC">
        <w:t>edit content using basic functions of editing software, within clearly defined parameters</w:t>
      </w:r>
    </w:p>
    <w:p w:rsidR="00000000" w:rsidRPr="00D850FC" w:rsidP="00D850FC">
      <w:pPr>
        <w:pStyle w:val="ListBullet"/>
      </w:pPr>
      <w:r w:rsidRPr="00D850FC">
        <w:t>take direction and respond to feedback from a supervising editor</w:t>
      </w:r>
    </w:p>
    <w:p w:rsidR="00000000" w:rsidRPr="00D850FC" w:rsidP="00D850FC">
      <w:pPr>
        <w:pStyle w:val="ListBullet"/>
      </w:pPr>
      <w:r w:rsidRPr="00D850FC">
        <w:t>follow procedures for completing workplace documentation</w:t>
      </w:r>
    </w:p>
    <w:p w:rsidR="00000000" w:rsidRPr="00D850FC" w:rsidP="00D850FC">
      <w:pPr>
        <w:pStyle w:val="ListBullet"/>
      </w:pPr>
      <w:r w:rsidRPr="00D850FC">
        <w:t>meet work deadlines.</w:t>
      </w:r>
    </w:p>
    <w:p w:rsidR="00000000" w:rsidRPr="00D850FC" w:rsidP="00D850FC">
      <w:pPr>
        <w:pStyle w:val="BodyText"/>
      </w:pPr>
    </w:p>
    <w:p w:rsidR="00000000" w:rsidRPr="00D850FC" w:rsidP="00792879">
      <w:pPr>
        <w:pStyle w:val="BodyText"/>
      </w:pPr>
      <w:r w:rsidRPr="00D850FC">
        <w:t>Note: If a specific vo</w:t>
      </w:r>
      <w:r w:rsidRPr="00D850FC">
        <w:t>lume or frequency is not stated, then evidence must be provided at least once.</w:t>
      </w:r>
    </w:p>
    <w:p w:rsidR="00000000" w:rsidRPr="00D850FC" w:rsidP="00D850FC">
      <w:pPr>
        <w:pStyle w:val="Heading1"/>
      </w:pPr>
      <w:bookmarkStart w:id="10" w:name="O_788384"/>
      <w:bookmarkEnd w:id="10"/>
      <w:r w:rsidRPr="00D850FC">
        <w:t>Knowledge Evidence</w:t>
      </w:r>
    </w:p>
    <w:p w:rsidR="00000000" w:rsidRPr="00D850FC" w:rsidP="00792879">
      <w:pPr>
        <w:pStyle w:val="BodyText"/>
      </w:pPr>
      <w:r w:rsidRPr="00D850FC">
        <w:t>To complete the unit requirements safely and effectively, the individual must:</w:t>
      </w:r>
    </w:p>
    <w:p w:rsidR="00000000" w:rsidRPr="00D850FC" w:rsidP="00D850FC">
      <w:pPr>
        <w:pStyle w:val="ListBullet"/>
      </w:pPr>
      <w:r w:rsidRPr="00D850FC">
        <w:t>outline basic vision and sound editing conventions and techni</w:t>
      </w:r>
      <w:r w:rsidRPr="00D850FC">
        <w:t xml:space="preserve">ques </w:t>
      </w:r>
    </w:p>
    <w:p w:rsidR="00000000" w:rsidRPr="00D850FC" w:rsidP="00D850FC">
      <w:pPr>
        <w:pStyle w:val="ListBullet"/>
      </w:pPr>
      <w:r w:rsidRPr="00D850FC">
        <w:t xml:space="preserve">explain roles of post-production personnel </w:t>
      </w:r>
    </w:p>
    <w:p w:rsidR="00000000" w:rsidRPr="00D850FC" w:rsidP="00D850FC">
      <w:pPr>
        <w:pStyle w:val="ListBullet"/>
      </w:pPr>
      <w:r w:rsidRPr="00D850FC">
        <w:t>outline basic features of digital vision and sound editing software</w:t>
      </w:r>
    </w:p>
    <w:p w:rsidR="00000000" w:rsidRPr="00D850FC" w:rsidP="00D850FC">
      <w:pPr>
        <w:pStyle w:val="ListBullet"/>
      </w:pPr>
      <w:r w:rsidRPr="00D850FC">
        <w:t>describe health and safety procedures that apply to using computers and keyboards.</w:t>
      </w:r>
    </w:p>
    <w:p w:rsidR="00000000" w:rsidRPr="00D850FC" w:rsidP="00D850FC">
      <w:pPr>
        <w:pStyle w:val="AllowPageBreak"/>
      </w:pPr>
    </w:p>
    <w:p w:rsidR="00000000" w:rsidRPr="00D850FC" w:rsidP="00D850FC">
      <w:pPr>
        <w:pStyle w:val="Heading1"/>
      </w:pPr>
      <w:bookmarkStart w:id="11" w:name="O_788385"/>
      <w:bookmarkEnd w:id="11"/>
      <w:r w:rsidRPr="00D850FC">
        <w:t>Assessment Conditions</w:t>
      </w:r>
    </w:p>
    <w:p w:rsidR="00000000" w:rsidRPr="00D850FC" w:rsidP="00792879">
      <w:pPr>
        <w:pStyle w:val="BodyText"/>
      </w:pPr>
      <w:r w:rsidRPr="00D850FC">
        <w:t xml:space="preserve">Assessment must </w:t>
      </w:r>
      <w:r w:rsidRPr="00D850FC">
        <w:t xml:space="preserve">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D850FC" w:rsidP="00D850FC">
      <w:pPr>
        <w:pStyle w:val="ListBullet"/>
      </w:pPr>
      <w:r w:rsidRPr="00D850FC">
        <w:t>screen content that requires editi</w:t>
      </w:r>
      <w:r w:rsidRPr="00D850FC">
        <w:t>ng</w:t>
      </w:r>
    </w:p>
    <w:p w:rsidR="00000000" w:rsidRPr="00D850FC" w:rsidP="00D850FC">
      <w:pPr>
        <w:pStyle w:val="ListBullet"/>
      </w:pPr>
      <w:r w:rsidRPr="00D850FC">
        <w:t>post-production facilities</w:t>
      </w:r>
    </w:p>
    <w:p w:rsidR="00000000" w:rsidRPr="00D850FC" w:rsidP="00D850FC">
      <w:pPr>
        <w:pStyle w:val="ListBullet"/>
      </w:pPr>
      <w:r w:rsidRPr="00D850FC">
        <w:t>editing software.</w:t>
      </w:r>
    </w:p>
    <w:p w:rsidR="00000000" w:rsidRPr="00D850FC" w:rsidP="00D850FC">
      <w:pPr>
        <w:pStyle w:val="BodyText"/>
      </w:pPr>
    </w:p>
    <w:p w:rsidR="00000000" w:rsidRPr="00D850FC" w:rsidP="00792879">
      <w:pPr>
        <w:pStyle w:val="BodyText"/>
      </w:pPr>
      <w:r w:rsidRPr="00D850FC">
        <w:t>Assessors of this unit must satisfy the requirements for assessors in applicable vocational educational and training legislation, frameworks and/or standards.</w:t>
      </w:r>
    </w:p>
    <w:p w:rsidR="00000000" w:rsidRPr="00D850FC" w:rsidP="00D850FC">
      <w:pPr>
        <w:pStyle w:val="Heading1"/>
      </w:pPr>
      <w:bookmarkStart w:id="12" w:name="O_788388"/>
      <w:bookmarkEnd w:id="12"/>
      <w:r w:rsidRPr="00D850FC">
        <w:t>Links</w:t>
      </w:r>
    </w:p>
    <w:p w:rsidR="00000000" w:rsidRPr="00D850FC" w:rsidP="00792879">
      <w:pPr>
        <w:pStyle w:val="BodyText"/>
      </w:pPr>
      <w:r w:rsidRPr="00D850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34D5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850FC" w:rsidP="00D850FC"/>
    <w:sectPr w:rsidSect="00D850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0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0FC" w:rsidRPr="00792879" w:rsidP="007928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0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879" w:rsidP="00D850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92879" w:rsidP="00D850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92879" w:rsidP="00D850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0FC" w:rsidP="00D850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2879">
      <w:t>Approved</w:t>
    </w:r>
    <w:r w:rsidR="007928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287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2879">
      <w:rPr>
        <w:noProof/>
      </w:rPr>
      <w:t>5</w:t>
    </w:r>
    <w:r>
      <w:rPr>
        <w:noProof/>
      </w:rPr>
      <w:fldChar w:fldCharType="end"/>
    </w:r>
  </w:p>
  <w:p w:rsidR="00D850FC" w:rsidP="00D850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28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2879">
      <w:t>Service and Creative Skills Australia</w:t>
    </w:r>
    <w:r w:rsidR="00792879">
      <w:fldChar w:fldCharType="end"/>
    </w:r>
  </w:p>
  <w:p w:rsidR="00D850FC" w:rsidP="00D850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0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8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50FC" w:rsidRPr="00792879" w:rsidP="007928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0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879" w:rsidRPr="002D2AF8" w:rsidP="00D850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CUAPOS201 Perform basic vision and sound editing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2879" w:rsidP="00D850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0FC" w:rsidRPr="002D2AF8" w:rsidP="00D850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2879">
      <w:t>CUAPOS201 Perform basic vision and sound editing</w:t>
    </w:r>
    <w:r w:rsidR="007928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2879">
      <w:rPr>
        <w:noProof/>
      </w:rPr>
      <w:t>2 March 2025</w:t>
    </w:r>
    <w:r>
      <w:fldChar w:fldCharType="end"/>
    </w:r>
  </w:p>
  <w:p w:rsidR="00D850FC" w:rsidP="00D850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7C3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CCDC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0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0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0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0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0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0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0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0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0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0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0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0FC"/>
  </w:style>
  <w:style w:type="character" w:customStyle="1" w:styleId="Heading1Char">
    <w:name w:val="Heading 1 Char"/>
    <w:basedOn w:val="DefaultParagraphFont"/>
    <w:link w:val="Heading1"/>
    <w:rsid w:val="00D850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0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0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50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50FC"/>
    <w:rPr>
      <w:b/>
      <w:spacing w:val="0"/>
    </w:rPr>
  </w:style>
  <w:style w:type="character" w:styleId="Emphasis">
    <w:name w:val="Emphasis"/>
    <w:basedOn w:val="DefaultParagraphFont"/>
    <w:qFormat/>
    <w:rsid w:val="00D850FC"/>
    <w:rPr>
      <w:i/>
    </w:rPr>
  </w:style>
  <w:style w:type="paragraph" w:customStyle="1" w:styleId="SuperHeading">
    <w:name w:val="SuperHeading"/>
    <w:basedOn w:val="Normal"/>
    <w:rsid w:val="00D850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50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850F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850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0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0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0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0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0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0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0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0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0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0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0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0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0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0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0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0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0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50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50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50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0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0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50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50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0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0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0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0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0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0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0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0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50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0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0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0FC"/>
  </w:style>
  <w:style w:type="paragraph" w:styleId="TableofFigures">
    <w:name w:val="table of figures"/>
    <w:basedOn w:val="Normal"/>
    <w:next w:val="Normal"/>
    <w:semiHidden/>
    <w:rsid w:val="00D850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0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50FC"/>
    <w:rPr>
      <w:rFonts w:ascii="Wingdings" w:hAnsi="Wingdings"/>
    </w:rPr>
  </w:style>
  <w:style w:type="paragraph" w:customStyle="1" w:styleId="TableHeading">
    <w:name w:val="Table Heading"/>
    <w:basedOn w:val="HeadingBase"/>
    <w:rsid w:val="00D850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50FC"/>
    <w:rPr>
      <w:color w:val="0033CC"/>
      <w:u w:val="none"/>
    </w:rPr>
  </w:style>
  <w:style w:type="paragraph" w:customStyle="1" w:styleId="BodyTextRight">
    <w:name w:val="Body Text Right"/>
    <w:basedOn w:val="BodyText"/>
    <w:rsid w:val="00D850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0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0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0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0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0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0FC"/>
    <w:rPr>
      <w:sz w:val="32"/>
    </w:rPr>
  </w:style>
  <w:style w:type="paragraph" w:customStyle="1" w:styleId="HeadingProcedure">
    <w:name w:val="Heading Procedure"/>
    <w:basedOn w:val="HeadingBase"/>
    <w:next w:val="Normal"/>
    <w:rsid w:val="00D850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0FC"/>
    <w:pPr>
      <w:spacing w:before="60" w:after="60"/>
    </w:pPr>
  </w:style>
  <w:style w:type="paragraph" w:styleId="ListContinue">
    <w:name w:val="List Continue"/>
    <w:basedOn w:val="List"/>
    <w:rsid w:val="00D850FC"/>
    <w:pPr>
      <w:ind w:firstLine="0"/>
    </w:pPr>
  </w:style>
  <w:style w:type="paragraph" w:customStyle="1" w:styleId="ListNote">
    <w:name w:val="List Note"/>
    <w:basedOn w:val="List"/>
    <w:rsid w:val="00D850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0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0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0FC"/>
    <w:rPr>
      <w:rFonts w:ascii="Courier New" w:hAnsi="Courier New"/>
    </w:rPr>
  </w:style>
  <w:style w:type="paragraph" w:customStyle="1" w:styleId="NoteBullet">
    <w:name w:val="Note Bullet"/>
    <w:basedOn w:val="Note"/>
    <w:rsid w:val="00D850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0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0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0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0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50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0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0FC"/>
    <w:rPr>
      <w:b/>
      <w:smallCaps/>
    </w:rPr>
  </w:style>
  <w:style w:type="paragraph" w:customStyle="1" w:styleId="TableListNumber">
    <w:name w:val="Table List Number"/>
    <w:basedOn w:val="ListNumber"/>
    <w:rsid w:val="00D850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0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0FC"/>
    <w:pPr>
      <w:numPr>
        <w:numId w:val="8"/>
      </w:numPr>
    </w:pPr>
  </w:style>
  <w:style w:type="paragraph" w:customStyle="1" w:styleId="ListAlpha2">
    <w:name w:val="List Alpha 2"/>
    <w:basedOn w:val="List2"/>
    <w:rsid w:val="00D850FC"/>
    <w:pPr>
      <w:numPr>
        <w:numId w:val="7"/>
      </w:numPr>
    </w:pPr>
  </w:style>
  <w:style w:type="paragraph" w:styleId="List2">
    <w:name w:val="List 2"/>
    <w:basedOn w:val="BodyText"/>
    <w:rsid w:val="00D850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0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0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0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50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50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50FC"/>
    <w:pPr>
      <w:numPr>
        <w:numId w:val="3"/>
      </w:numPr>
    </w:pPr>
  </w:style>
  <w:style w:type="paragraph" w:styleId="ListContinue2">
    <w:name w:val="List Continue 2"/>
    <w:basedOn w:val="List2"/>
    <w:rsid w:val="00D850FC"/>
    <w:pPr>
      <w:ind w:firstLine="0"/>
    </w:pPr>
  </w:style>
  <w:style w:type="paragraph" w:styleId="ListContinue3">
    <w:name w:val="List Continue 3"/>
    <w:basedOn w:val="List3"/>
    <w:rsid w:val="00D850FC"/>
    <w:pPr>
      <w:ind w:left="1021" w:firstLine="0"/>
    </w:pPr>
  </w:style>
  <w:style w:type="paragraph" w:styleId="ListContinue4">
    <w:name w:val="List Continue 4"/>
    <w:basedOn w:val="List4"/>
    <w:rsid w:val="00D850FC"/>
    <w:pPr>
      <w:ind w:firstLine="0"/>
    </w:pPr>
  </w:style>
  <w:style w:type="paragraph" w:styleId="ListContinue5">
    <w:name w:val="List Continue 5"/>
    <w:basedOn w:val="List5"/>
    <w:rsid w:val="00D850FC"/>
    <w:pPr>
      <w:ind w:firstLine="0"/>
    </w:pPr>
  </w:style>
  <w:style w:type="paragraph" w:styleId="ListNumber3">
    <w:name w:val="List Number 3"/>
    <w:basedOn w:val="List3"/>
    <w:rsid w:val="00D850FC"/>
    <w:pPr>
      <w:numPr>
        <w:numId w:val="4"/>
      </w:numPr>
    </w:pPr>
  </w:style>
  <w:style w:type="paragraph" w:styleId="ListNumber4">
    <w:name w:val="List Number 4"/>
    <w:basedOn w:val="List4"/>
    <w:rsid w:val="00D850FC"/>
    <w:pPr>
      <w:numPr>
        <w:numId w:val="5"/>
      </w:numPr>
    </w:pPr>
  </w:style>
  <w:style w:type="paragraph" w:styleId="ListNumber5">
    <w:name w:val="List Number 5"/>
    <w:basedOn w:val="List5"/>
    <w:rsid w:val="00D850FC"/>
    <w:pPr>
      <w:numPr>
        <w:numId w:val="6"/>
      </w:numPr>
    </w:pPr>
  </w:style>
  <w:style w:type="paragraph" w:styleId="BlockText">
    <w:name w:val="Block Text"/>
    <w:basedOn w:val="Normal"/>
    <w:rsid w:val="00D850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0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0FC"/>
    <w:rPr>
      <w:sz w:val="16"/>
      <w:vertAlign w:val="superscript"/>
    </w:rPr>
  </w:style>
  <w:style w:type="character" w:customStyle="1" w:styleId="Symbols">
    <w:name w:val="Symbols"/>
    <w:basedOn w:val="DefaultParagraphFont"/>
    <w:rsid w:val="00D850FC"/>
    <w:rPr>
      <w:rFonts w:ascii="Symbol" w:hAnsi="Symbol"/>
    </w:rPr>
  </w:style>
  <w:style w:type="character" w:customStyle="1" w:styleId="MenuOptions">
    <w:name w:val="Menu Options"/>
    <w:basedOn w:val="DefaultParagraphFont"/>
    <w:rsid w:val="00D850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0FC"/>
    <w:rPr>
      <w:b/>
    </w:rPr>
  </w:style>
  <w:style w:type="character" w:customStyle="1" w:styleId="Underlined">
    <w:name w:val="Underlined"/>
    <w:basedOn w:val="DefaultParagraphFont"/>
    <w:rsid w:val="00D850FC"/>
    <w:rPr>
      <w:u w:val="single"/>
    </w:rPr>
  </w:style>
  <w:style w:type="paragraph" w:customStyle="1" w:styleId="TableBodyTextRight">
    <w:name w:val="Table Body Text Right"/>
    <w:basedOn w:val="TableBodyText"/>
    <w:rsid w:val="00D850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0FC"/>
    <w:rPr>
      <w:sz w:val="18"/>
    </w:rPr>
  </w:style>
  <w:style w:type="paragraph" w:customStyle="1" w:styleId="BodySmallRight">
    <w:name w:val="Body Small Right"/>
    <w:basedOn w:val="BodyTextRight"/>
    <w:rsid w:val="00D850FC"/>
    <w:rPr>
      <w:sz w:val="18"/>
      <w:szCs w:val="18"/>
    </w:rPr>
  </w:style>
  <w:style w:type="paragraph" w:customStyle="1" w:styleId="MarginEdition">
    <w:name w:val="Margin Edition"/>
    <w:basedOn w:val="MarginNote"/>
    <w:rsid w:val="00D850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0FC"/>
    <w:rPr>
      <w:sz w:val="2"/>
      <w:szCs w:val="2"/>
    </w:rPr>
  </w:style>
  <w:style w:type="character" w:customStyle="1" w:styleId="Small">
    <w:name w:val="Small"/>
    <w:basedOn w:val="DefaultParagraphFont"/>
    <w:rsid w:val="00D850FC"/>
    <w:rPr>
      <w:sz w:val="16"/>
    </w:rPr>
  </w:style>
  <w:style w:type="paragraph" w:customStyle="1" w:styleId="WideTable">
    <w:name w:val="Wide Table"/>
    <w:basedOn w:val="Normal"/>
    <w:rsid w:val="00D850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0FC"/>
  </w:style>
  <w:style w:type="paragraph" w:styleId="Quote">
    <w:name w:val="Quote"/>
    <w:basedOn w:val="Heading1"/>
    <w:link w:val="QuoteChar"/>
    <w:qFormat/>
    <w:rsid w:val="00D850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0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0FC"/>
    <w:pPr>
      <w:pageBreakBefore/>
    </w:pPr>
  </w:style>
  <w:style w:type="paragraph" w:customStyle="1" w:styleId="Border">
    <w:name w:val="Border"/>
    <w:basedOn w:val="Normal"/>
    <w:qFormat/>
    <w:rsid w:val="00D850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0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0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0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0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0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0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0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0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0FC"/>
    <w:rPr>
      <w:u w:val="single"/>
    </w:rPr>
  </w:style>
  <w:style w:type="paragraph" w:styleId="BalloonText">
    <w:name w:val="Balloon Text"/>
    <w:basedOn w:val="Normal"/>
    <w:link w:val="BalloonTextChar"/>
    <w:rsid w:val="00D850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0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0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0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0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0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50FC"/>
    <w:pPr>
      <w:spacing w:before="0" w:after="0"/>
    </w:pPr>
  </w:style>
  <w:style w:type="paragraph" w:customStyle="1" w:styleId="BodyTextBold">
    <w:name w:val="Body Text Bold"/>
    <w:basedOn w:val="BodyText"/>
    <w:qFormat/>
    <w:rsid w:val="00D850FC"/>
    <w:rPr>
      <w:b/>
    </w:rPr>
  </w:style>
  <w:style w:type="character" w:styleId="Hyperlink">
    <w:name w:val="Hyperlink"/>
    <w:basedOn w:val="DefaultParagraphFont"/>
    <w:uiPriority w:val="99"/>
    <w:unhideWhenUsed/>
    <w:rsid w:val="007928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1125</Words>
  <Characters>7102</Characters>
  <Application>Microsoft Office Word</Application>
  <DocSecurity>0</DocSecurity>
  <Lines>236</Lines>
  <Paragraphs>146</Paragraphs>
  <ScaleCrop>false</ScaleCrop>
  <Company>Author-it Software Corporation Ltd.</Company>
  <LinksUpToDate>false</LinksUpToDate>
  <CharactersWithSpaces>8081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CUAPOS201 Perform basic vision and sound editing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2025-03-01T18:42:00Z</dcterms:created>
  <dcterms:modified xsi:type="dcterms:W3CDTF">2025-03-01T18:43:00Z</dcterms:modified>
</cp:coreProperties>
</file>