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A5F" w:rsidP="00744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CUAPHI539 Plan and produce visual art photo images</w:t>
      </w:r>
      <w:r>
        <w:fldChar w:fldCharType="end"/>
      </w:r>
    </w:p>
    <w:p w:rsidR="00744A5F" w:rsidP="00744A5F">
      <w:pPr>
        <w:pStyle w:val="Version"/>
        <w:sectPr w:rsidSect="00F53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6F8" w:rsidP="00F536F8">
      <w:pPr>
        <w:pStyle w:val="SuperHeading"/>
      </w:pPr>
      <w:r w:rsidRPr="00F536F8">
        <w:t>Assessment Requirements for CUAPHI539 Plan and produce visual art photo images</w:t>
      </w:r>
    </w:p>
    <w:p w:rsidR="00000000" w:rsidRPr="00F536F8" w:rsidP="00F536F8">
      <w:pPr>
        <w:pStyle w:val="Heading1"/>
      </w:pPr>
      <w:bookmarkStart w:id="1" w:name="O_1166826"/>
      <w:bookmarkEnd w:id="1"/>
      <w:r w:rsidRPr="00F536F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F536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6F8" w:rsidP="00F536F8">
            <w:pPr>
              <w:pStyle w:val="BodyText"/>
            </w:pPr>
            <w:r w:rsidRPr="00F536F8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6F8">
            <w:pPr>
              <w:pStyle w:val="BodyText"/>
              <w:rPr>
                <w:lang w:val="en-NZ"/>
              </w:rPr>
            </w:pPr>
            <w:r w:rsidRPr="00F536F8">
              <w:rPr>
                <w:rStyle w:val="SpecialBold"/>
              </w:rPr>
              <w:t>Comments</w:t>
            </w:r>
          </w:p>
        </w:tc>
      </w:tr>
      <w:tr w:rsidTr="00F536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6F8">
            <w:pPr>
              <w:pStyle w:val="BodyText"/>
              <w:rPr>
                <w:lang w:val="en-NZ"/>
              </w:rPr>
            </w:pPr>
            <w:r w:rsidRPr="00F536F8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6F8" w:rsidP="00F536F8">
            <w:pPr>
              <w:pStyle w:val="BodyText"/>
            </w:pPr>
            <w:r w:rsidRPr="00F536F8">
              <w:t>This version first released with CUA Creative Arts and Culture Training Package Version 5.0.</w:t>
            </w:r>
          </w:p>
        </w:tc>
      </w:tr>
    </w:tbl>
    <w:p w:rsidR="00000000" w:rsidRPr="00F536F8" w:rsidP="00F536F8">
      <w:pPr>
        <w:pStyle w:val="BodyText"/>
      </w:pPr>
    </w:p>
    <w:p w:rsidR="00000000" w:rsidRPr="00F536F8" w:rsidP="00F536F8">
      <w:pPr>
        <w:pStyle w:val="AllowPageBreak"/>
      </w:pPr>
    </w:p>
    <w:p w:rsidR="00000000" w:rsidRPr="00F536F8" w:rsidP="00F536F8">
      <w:pPr>
        <w:pStyle w:val="Heading1"/>
      </w:pPr>
      <w:bookmarkStart w:id="2" w:name="O_1166829"/>
      <w:bookmarkEnd w:id="2"/>
      <w:r w:rsidRPr="00F536F8">
        <w:t>Performance Evidence</w:t>
      </w:r>
    </w:p>
    <w:p w:rsidR="00000000" w:rsidRPr="00F536F8" w:rsidP="00744A5F">
      <w:pPr>
        <w:pStyle w:val="BodyText"/>
      </w:pPr>
      <w:r w:rsidRPr="00F536F8">
        <w:t>The candidate must demonstrate the ability to complete the tasks outlined in the elements, performance criteria and foundation skills of this unit, including evidence of the ability to:</w:t>
      </w:r>
    </w:p>
    <w:p w:rsidR="00000000" w:rsidRPr="00F536F8" w:rsidP="00F536F8">
      <w:pPr>
        <w:pStyle w:val="ListBullet"/>
      </w:pPr>
      <w:r w:rsidRPr="00F536F8">
        <w:t>conceptualise, research and produce ori</w:t>
      </w:r>
      <w:r w:rsidRPr="00F536F8">
        <w:t>ginal visual art photo images according to at least two different project proposals and requirements.</w:t>
      </w:r>
    </w:p>
    <w:p w:rsidR="00000000" w:rsidRPr="00F536F8" w:rsidP="00F536F8">
      <w:pPr>
        <w:pStyle w:val="List"/>
      </w:pPr>
    </w:p>
    <w:p w:rsidR="00000000" w:rsidRPr="00F536F8" w:rsidP="00744A5F">
      <w:pPr>
        <w:pStyle w:val="BodyText"/>
      </w:pPr>
      <w:r w:rsidRPr="00F536F8">
        <w:t>In the course of the above, the candidate must:</w:t>
      </w:r>
    </w:p>
    <w:p w:rsidR="00000000" w:rsidRPr="00F536F8" w:rsidP="00F536F8">
      <w:pPr>
        <w:pStyle w:val="ListBullet"/>
      </w:pPr>
      <w:r w:rsidRPr="00F536F8">
        <w:t xml:space="preserve">identify funding opportunities for a photo image art proposal </w:t>
      </w:r>
    </w:p>
    <w:p w:rsidR="00000000" w:rsidRPr="00F536F8" w:rsidP="00F536F8">
      <w:pPr>
        <w:pStyle w:val="ListBullet"/>
      </w:pPr>
      <w:r w:rsidRPr="00F536F8">
        <w:t>develop and submit a photo ima</w:t>
      </w:r>
      <w:r w:rsidRPr="00F536F8">
        <w:t xml:space="preserve">ge art proposal in the required format </w:t>
      </w:r>
    </w:p>
    <w:p w:rsidR="00000000" w:rsidRPr="00F536F8" w:rsidP="00F536F8">
      <w:pPr>
        <w:pStyle w:val="ListBullet"/>
      </w:pPr>
      <w:r w:rsidRPr="00F536F8">
        <w:t>produce photo images that meet agreed project requirements and timelines</w:t>
      </w:r>
    </w:p>
    <w:p w:rsidR="00000000" w:rsidRPr="00F536F8" w:rsidP="00F536F8">
      <w:pPr>
        <w:pStyle w:val="ListBullet"/>
      </w:pPr>
      <w:r w:rsidRPr="00F536F8">
        <w:t>organise promotion and presentation of photo art images in suitable medium, publicise event and document process</w:t>
      </w:r>
    </w:p>
    <w:p w:rsidR="00000000" w:rsidRPr="00F536F8" w:rsidP="00F536F8">
      <w:pPr>
        <w:pStyle w:val="ListBullet"/>
      </w:pPr>
      <w:r w:rsidRPr="00F536F8">
        <w:t>apply work health and safety p</w:t>
      </w:r>
      <w:r w:rsidRPr="00F536F8">
        <w:t>ractices throughout photo image capture, product and display</w:t>
      </w:r>
    </w:p>
    <w:p w:rsidR="00000000" w:rsidRPr="00F536F8" w:rsidP="00F536F8">
      <w:pPr>
        <w:pStyle w:val="ListBullet"/>
      </w:pPr>
      <w:r w:rsidRPr="00F536F8">
        <w:t>catalogue and archive photo images in accordance with industry standards</w:t>
      </w:r>
    </w:p>
    <w:p w:rsidR="00000000" w:rsidRPr="00F536F8" w:rsidP="00F536F8">
      <w:pPr>
        <w:pStyle w:val="ListBullet"/>
      </w:pPr>
      <w:r w:rsidRPr="00F536F8">
        <w:t>complete required project, business and taxation documentation</w:t>
      </w:r>
    </w:p>
    <w:p w:rsidR="00000000" w:rsidRPr="00F536F8" w:rsidP="00F536F8">
      <w:pPr>
        <w:pStyle w:val="ListBullet"/>
      </w:pPr>
      <w:r w:rsidRPr="00F536F8">
        <w:t>review feedback and evaluate own performance for improvemen</w:t>
      </w:r>
      <w:r w:rsidRPr="00F536F8">
        <w:t>t.</w:t>
      </w:r>
    </w:p>
    <w:p w:rsidR="00000000" w:rsidRPr="00F536F8" w:rsidP="00F536F8">
      <w:pPr>
        <w:pStyle w:val="AllowPageBreak"/>
      </w:pPr>
    </w:p>
    <w:p w:rsidR="00000000" w:rsidRPr="00F536F8" w:rsidP="00F536F8">
      <w:pPr>
        <w:pStyle w:val="Heading1"/>
      </w:pPr>
      <w:bookmarkStart w:id="3" w:name="O_1166828"/>
      <w:bookmarkEnd w:id="3"/>
      <w:r w:rsidRPr="00F536F8">
        <w:t>Knowledge Evidence</w:t>
      </w:r>
    </w:p>
    <w:p w:rsidR="00000000" w:rsidRPr="00F536F8" w:rsidP="00744A5F">
      <w:pPr>
        <w:pStyle w:val="BodyText"/>
      </w:pPr>
      <w:r w:rsidRPr="00F536F8">
        <w:t>The candidate must be able to demonstrate knowledge to complete the tasks outlined in the elements, performance criteria and foundation skills of this unit, including knowledge of:</w:t>
      </w:r>
    </w:p>
    <w:p w:rsidR="00000000" w:rsidRPr="00F536F8" w:rsidP="00F536F8">
      <w:pPr>
        <w:pStyle w:val="ListBullet"/>
      </w:pPr>
      <w:r w:rsidRPr="00F536F8">
        <w:t>potential arts funding agencies i</w:t>
      </w:r>
      <w:r w:rsidRPr="00F536F8">
        <w:t xml:space="preserve">n Australia that may contribute to supporting visual art photo image production </w:t>
      </w:r>
    </w:p>
    <w:p w:rsidR="00000000" w:rsidRPr="00F536F8" w:rsidP="00F536F8">
      <w:pPr>
        <w:pStyle w:val="ListBullet"/>
      </w:pPr>
      <w:r w:rsidRPr="00F536F8">
        <w:t>professional practice arrangements that apply to the media photographer, including those relating to required:</w:t>
      </w:r>
    </w:p>
    <w:p w:rsidR="00000000" w:rsidRPr="00F536F8" w:rsidP="00F536F8">
      <w:pPr>
        <w:pStyle w:val="ListBullet2"/>
      </w:pPr>
      <w:r w:rsidRPr="00F536F8">
        <w:t>insurances</w:t>
      </w:r>
    </w:p>
    <w:p w:rsidR="00000000" w:rsidRPr="00F536F8" w:rsidP="00F536F8">
      <w:pPr>
        <w:pStyle w:val="ListBullet2"/>
      </w:pPr>
      <w:r w:rsidRPr="00F536F8">
        <w:t>releases</w:t>
      </w:r>
    </w:p>
    <w:p w:rsidR="00000000" w:rsidRPr="00F536F8" w:rsidP="00F536F8">
      <w:pPr>
        <w:pStyle w:val="ListBullet2"/>
      </w:pPr>
      <w:r w:rsidRPr="00F536F8">
        <w:t>work health and safety</w:t>
      </w:r>
    </w:p>
    <w:p w:rsidR="00000000" w:rsidRPr="00F536F8" w:rsidP="00F536F8">
      <w:pPr>
        <w:pStyle w:val="ListBullet"/>
      </w:pPr>
      <w:r w:rsidRPr="00F536F8">
        <w:t>media codes of practice features and capabilities of photo imaging capture technologies that apply to art photography</w:t>
      </w:r>
    </w:p>
    <w:p w:rsidR="00000000" w:rsidRPr="00F536F8" w:rsidP="00F536F8">
      <w:pPr>
        <w:pStyle w:val="ListBullet"/>
      </w:pPr>
      <w:r w:rsidRPr="00F536F8">
        <w:t>common commercial approaches that physical and online gallery and exhibition systems take to displaying works of art</w:t>
      </w:r>
    </w:p>
    <w:p w:rsidR="00000000" w:rsidRPr="00F536F8" w:rsidP="00F536F8">
      <w:pPr>
        <w:pStyle w:val="ListBullet"/>
      </w:pPr>
      <w:r w:rsidRPr="00F536F8">
        <w:t>media channels that m</w:t>
      </w:r>
      <w:r w:rsidRPr="00F536F8">
        <w:t>ay publicise photo art presentations</w:t>
      </w:r>
    </w:p>
    <w:p w:rsidR="00000000" w:rsidRPr="00F536F8" w:rsidP="00F536F8">
      <w:pPr>
        <w:pStyle w:val="ListBullet"/>
      </w:pPr>
      <w:r w:rsidRPr="00F536F8">
        <w:t>intellectual property rights that apply to creative works and procedures for securing them</w:t>
      </w:r>
    </w:p>
    <w:p w:rsidR="00000000" w:rsidRPr="00F536F8" w:rsidP="00F536F8">
      <w:pPr>
        <w:pStyle w:val="ListBullet"/>
      </w:pPr>
      <w:r w:rsidRPr="00F536F8">
        <w:t xml:space="preserve">key features of contracts, invoicing and other business obligations that apply to grants, commissions and sponsorships </w:t>
      </w:r>
    </w:p>
    <w:p w:rsidR="00000000" w:rsidRPr="00F536F8" w:rsidP="00F536F8">
      <w:pPr>
        <w:pStyle w:val="ListBullet"/>
      </w:pPr>
      <w:r w:rsidRPr="00F536F8">
        <w:t xml:space="preserve">systems </w:t>
      </w:r>
      <w:r w:rsidRPr="00F536F8">
        <w:t>to securely catalogue and archive photo images and business records.</w:t>
      </w:r>
    </w:p>
    <w:p w:rsidR="00000000" w:rsidRPr="00F536F8" w:rsidP="00F536F8">
      <w:pPr>
        <w:pStyle w:val="AllowPageBreak"/>
      </w:pPr>
    </w:p>
    <w:p w:rsidR="00000000" w:rsidRPr="00F536F8" w:rsidP="00F536F8">
      <w:pPr>
        <w:pStyle w:val="Heading1"/>
      </w:pPr>
      <w:bookmarkStart w:id="4" w:name="O_1166827"/>
      <w:bookmarkEnd w:id="4"/>
      <w:r w:rsidRPr="00F536F8">
        <w:t>Assessment Conditions</w:t>
      </w:r>
    </w:p>
    <w:p w:rsidR="00000000" w:rsidRPr="00F536F8" w:rsidP="00744A5F">
      <w:pPr>
        <w:pStyle w:val="BodyText"/>
      </w:pPr>
      <w:r w:rsidRPr="00F536F8">
        <w:t>Skills in this unit must be demonstrated in a workplace or simulated environment where the conditions are typical of those in a working environmen</w:t>
      </w:r>
      <w:r w:rsidRPr="00F536F8">
        <w:t xml:space="preserve">t in this industry. </w:t>
      </w:r>
    </w:p>
    <w:p w:rsidR="00000000" w:rsidRPr="00F536F8" w:rsidP="00744A5F">
      <w:pPr>
        <w:pStyle w:val="BodyText"/>
      </w:pPr>
      <w:r w:rsidRPr="00F536F8">
        <w:t>This includes access to:</w:t>
      </w:r>
    </w:p>
    <w:p w:rsidR="00000000" w:rsidRPr="00F536F8" w:rsidP="00F536F8">
      <w:pPr>
        <w:pStyle w:val="ListBullet"/>
      </w:pPr>
      <w:r w:rsidRPr="00F536F8">
        <w:t xml:space="preserve">photo imaging capture and production equipment </w:t>
      </w:r>
    </w:p>
    <w:p w:rsidR="00000000" w:rsidRPr="00F536F8" w:rsidP="00F536F8">
      <w:pPr>
        <w:pStyle w:val="ListBullet"/>
      </w:pPr>
      <w:r w:rsidRPr="00F536F8">
        <w:t>locations and studios for commercial photo imaging shoots.</w:t>
      </w:r>
    </w:p>
    <w:p w:rsidR="00000000" w:rsidRPr="00F536F8" w:rsidP="00F536F8">
      <w:pPr>
        <w:pStyle w:val="List"/>
      </w:pPr>
    </w:p>
    <w:p w:rsidR="00000000" w:rsidRPr="00F536F8" w:rsidP="00744A5F">
      <w:pPr>
        <w:pStyle w:val="BodyText"/>
      </w:pPr>
      <w:r w:rsidRPr="00F536F8">
        <w:t>Assessors of this unit must satisfy the requirements for assessors in applicable vocational education and training legislation, frameworks and/or standards.</w:t>
      </w:r>
    </w:p>
    <w:p w:rsidR="00000000" w:rsidRPr="00F536F8" w:rsidP="00F536F8">
      <w:pPr>
        <w:pStyle w:val="Heading1"/>
      </w:pPr>
      <w:bookmarkStart w:id="5" w:name="O_1166825"/>
      <w:bookmarkEnd w:id="5"/>
      <w:r w:rsidRPr="00F536F8">
        <w:t>Links</w:t>
      </w:r>
    </w:p>
    <w:p w:rsidR="00000000" w:rsidRPr="00F536F8" w:rsidP="00744A5F">
      <w:pPr>
        <w:pStyle w:val="BodyText"/>
      </w:pPr>
      <w:r w:rsidRPr="00F536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F53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36F8" w:rsidP="00F536F8"/>
    <w:sectPr w:rsidSect="00F536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6F8" w:rsidRPr="00744A5F" w:rsidP="00744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5F" w:rsidP="00F53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4A5F" w:rsidP="00F53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4A5F" w:rsidP="00F53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6F8" w:rsidRPr="00744A5F" w:rsidP="00744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5F" w:rsidRPr="002D2AF8" w:rsidP="00F53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CUAPHI539 Plan and produce visual art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44A5F" w:rsidP="00F53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202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8E2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74F2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6F8"/>
  </w:style>
  <w:style w:type="character" w:customStyle="1" w:styleId="Heading1Char">
    <w:name w:val="Heading 1 Char"/>
    <w:basedOn w:val="DefaultParagraphFont"/>
    <w:link w:val="Heading1"/>
    <w:rsid w:val="00F53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6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36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6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6F8"/>
    <w:rPr>
      <w:b/>
      <w:spacing w:val="0"/>
    </w:rPr>
  </w:style>
  <w:style w:type="paragraph" w:styleId="ListBullet2">
    <w:name w:val="List Bullet 2"/>
    <w:basedOn w:val="List2"/>
    <w:rsid w:val="00F536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6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3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6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6F8"/>
    <w:rPr>
      <w:i/>
    </w:rPr>
  </w:style>
  <w:style w:type="paragraph" w:styleId="Caption">
    <w:name w:val="caption"/>
    <w:basedOn w:val="BodyText"/>
    <w:next w:val="Normal"/>
    <w:qFormat/>
    <w:rsid w:val="00F53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6F8"/>
  </w:style>
  <w:style w:type="paragraph" w:styleId="TableofFigures">
    <w:name w:val="table of figures"/>
    <w:basedOn w:val="Normal"/>
    <w:next w:val="Normal"/>
    <w:semiHidden/>
    <w:rsid w:val="00F53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6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6F8"/>
    <w:rPr>
      <w:rFonts w:ascii="Wingdings" w:hAnsi="Wingdings"/>
    </w:rPr>
  </w:style>
  <w:style w:type="paragraph" w:customStyle="1" w:styleId="TableHeading">
    <w:name w:val="Table Heading"/>
    <w:basedOn w:val="HeadingBase"/>
    <w:rsid w:val="00F53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6F8"/>
    <w:rPr>
      <w:color w:val="0033CC"/>
      <w:u w:val="none"/>
    </w:rPr>
  </w:style>
  <w:style w:type="paragraph" w:customStyle="1" w:styleId="BodyTextRight">
    <w:name w:val="Body Text Right"/>
    <w:basedOn w:val="BodyText"/>
    <w:rsid w:val="00F53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6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6F8"/>
    <w:rPr>
      <w:sz w:val="32"/>
    </w:rPr>
  </w:style>
  <w:style w:type="paragraph" w:customStyle="1" w:styleId="HeadingProcedure">
    <w:name w:val="Heading Procedure"/>
    <w:basedOn w:val="HeadingBase"/>
    <w:next w:val="Normal"/>
    <w:rsid w:val="00F53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6F8"/>
    <w:pPr>
      <w:spacing w:before="60" w:after="60"/>
    </w:pPr>
  </w:style>
  <w:style w:type="paragraph" w:styleId="ListContinue">
    <w:name w:val="List Continue"/>
    <w:basedOn w:val="List"/>
    <w:rsid w:val="00F536F8"/>
    <w:pPr>
      <w:ind w:firstLine="0"/>
    </w:pPr>
  </w:style>
  <w:style w:type="paragraph" w:customStyle="1" w:styleId="ListNote">
    <w:name w:val="List Note"/>
    <w:basedOn w:val="List"/>
    <w:rsid w:val="00F53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6F8"/>
    <w:rPr>
      <w:rFonts w:ascii="Courier New" w:hAnsi="Courier New"/>
    </w:rPr>
  </w:style>
  <w:style w:type="paragraph" w:customStyle="1" w:styleId="NoteBullet">
    <w:name w:val="Note Bullet"/>
    <w:basedOn w:val="Note"/>
    <w:rsid w:val="00F53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6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6F8"/>
    <w:rPr>
      <w:b/>
      <w:smallCaps/>
    </w:rPr>
  </w:style>
  <w:style w:type="paragraph" w:customStyle="1" w:styleId="TableListNumber">
    <w:name w:val="Table List Number"/>
    <w:basedOn w:val="ListNumber"/>
    <w:rsid w:val="00F53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6F8"/>
    <w:pPr>
      <w:numPr>
        <w:numId w:val="9"/>
      </w:numPr>
    </w:pPr>
  </w:style>
  <w:style w:type="paragraph" w:customStyle="1" w:styleId="ListAlpha2">
    <w:name w:val="List Alpha 2"/>
    <w:basedOn w:val="List2"/>
    <w:rsid w:val="00F536F8"/>
    <w:pPr>
      <w:numPr>
        <w:numId w:val="8"/>
      </w:numPr>
    </w:pPr>
  </w:style>
  <w:style w:type="paragraph" w:styleId="List2">
    <w:name w:val="List 2"/>
    <w:basedOn w:val="BodyText"/>
    <w:rsid w:val="00F53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6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6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6F8"/>
    <w:pPr>
      <w:numPr>
        <w:numId w:val="4"/>
      </w:numPr>
    </w:pPr>
  </w:style>
  <w:style w:type="paragraph" w:styleId="ListContinue2">
    <w:name w:val="List Continue 2"/>
    <w:basedOn w:val="List2"/>
    <w:rsid w:val="00F536F8"/>
    <w:pPr>
      <w:ind w:firstLine="0"/>
    </w:pPr>
  </w:style>
  <w:style w:type="paragraph" w:styleId="ListContinue3">
    <w:name w:val="List Continue 3"/>
    <w:basedOn w:val="List3"/>
    <w:rsid w:val="00F536F8"/>
    <w:pPr>
      <w:ind w:left="1021" w:firstLine="0"/>
    </w:pPr>
  </w:style>
  <w:style w:type="paragraph" w:styleId="ListContinue4">
    <w:name w:val="List Continue 4"/>
    <w:basedOn w:val="List4"/>
    <w:rsid w:val="00F536F8"/>
    <w:pPr>
      <w:ind w:firstLine="0"/>
    </w:pPr>
  </w:style>
  <w:style w:type="paragraph" w:styleId="ListContinue5">
    <w:name w:val="List Continue 5"/>
    <w:basedOn w:val="List5"/>
    <w:rsid w:val="00F536F8"/>
    <w:pPr>
      <w:ind w:firstLine="0"/>
    </w:pPr>
  </w:style>
  <w:style w:type="paragraph" w:styleId="ListNumber3">
    <w:name w:val="List Number 3"/>
    <w:basedOn w:val="List3"/>
    <w:rsid w:val="00F536F8"/>
    <w:pPr>
      <w:numPr>
        <w:numId w:val="5"/>
      </w:numPr>
    </w:pPr>
  </w:style>
  <w:style w:type="paragraph" w:styleId="ListNumber4">
    <w:name w:val="List Number 4"/>
    <w:basedOn w:val="List4"/>
    <w:rsid w:val="00F536F8"/>
    <w:pPr>
      <w:numPr>
        <w:numId w:val="6"/>
      </w:numPr>
    </w:pPr>
  </w:style>
  <w:style w:type="paragraph" w:styleId="ListNumber5">
    <w:name w:val="List Number 5"/>
    <w:basedOn w:val="List5"/>
    <w:rsid w:val="00F536F8"/>
    <w:pPr>
      <w:numPr>
        <w:numId w:val="7"/>
      </w:numPr>
    </w:pPr>
  </w:style>
  <w:style w:type="paragraph" w:styleId="BlockText">
    <w:name w:val="Block Text"/>
    <w:basedOn w:val="Normal"/>
    <w:rsid w:val="00F53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6F8"/>
    <w:rPr>
      <w:sz w:val="16"/>
      <w:vertAlign w:val="superscript"/>
    </w:rPr>
  </w:style>
  <w:style w:type="character" w:customStyle="1" w:styleId="Symbols">
    <w:name w:val="Symbols"/>
    <w:basedOn w:val="DefaultParagraphFont"/>
    <w:rsid w:val="00F536F8"/>
    <w:rPr>
      <w:rFonts w:ascii="Symbol" w:hAnsi="Symbol"/>
    </w:rPr>
  </w:style>
  <w:style w:type="character" w:customStyle="1" w:styleId="MenuOptions">
    <w:name w:val="Menu Options"/>
    <w:basedOn w:val="DefaultParagraphFont"/>
    <w:rsid w:val="00F53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6F8"/>
    <w:rPr>
      <w:b/>
    </w:rPr>
  </w:style>
  <w:style w:type="character" w:customStyle="1" w:styleId="Underlined">
    <w:name w:val="Underlined"/>
    <w:basedOn w:val="DefaultParagraphFont"/>
    <w:rsid w:val="00F536F8"/>
    <w:rPr>
      <w:u w:val="single"/>
    </w:rPr>
  </w:style>
  <w:style w:type="paragraph" w:customStyle="1" w:styleId="TableBodyTextRight">
    <w:name w:val="Table Body Text Right"/>
    <w:basedOn w:val="TableBodyText"/>
    <w:rsid w:val="00F53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6F8"/>
    <w:rPr>
      <w:sz w:val="18"/>
    </w:rPr>
  </w:style>
  <w:style w:type="paragraph" w:customStyle="1" w:styleId="BodySmallRight">
    <w:name w:val="Body Small Right"/>
    <w:basedOn w:val="BodyTextRight"/>
    <w:rsid w:val="00F536F8"/>
    <w:rPr>
      <w:sz w:val="18"/>
      <w:szCs w:val="18"/>
    </w:rPr>
  </w:style>
  <w:style w:type="paragraph" w:customStyle="1" w:styleId="MarginEdition">
    <w:name w:val="Margin Edition"/>
    <w:basedOn w:val="MarginNote"/>
    <w:rsid w:val="00F53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6F8"/>
    <w:rPr>
      <w:sz w:val="2"/>
      <w:szCs w:val="2"/>
    </w:rPr>
  </w:style>
  <w:style w:type="character" w:customStyle="1" w:styleId="Small">
    <w:name w:val="Small"/>
    <w:basedOn w:val="DefaultParagraphFont"/>
    <w:rsid w:val="00F536F8"/>
    <w:rPr>
      <w:sz w:val="16"/>
    </w:rPr>
  </w:style>
  <w:style w:type="paragraph" w:customStyle="1" w:styleId="WideTable">
    <w:name w:val="Wide Table"/>
    <w:basedOn w:val="Normal"/>
    <w:rsid w:val="00F53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6F8"/>
  </w:style>
  <w:style w:type="paragraph" w:styleId="Quote">
    <w:name w:val="Quote"/>
    <w:basedOn w:val="Heading1"/>
    <w:link w:val="QuoteChar"/>
    <w:qFormat/>
    <w:rsid w:val="00F53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6F8"/>
    <w:pPr>
      <w:pageBreakBefore/>
    </w:pPr>
  </w:style>
  <w:style w:type="paragraph" w:customStyle="1" w:styleId="Border">
    <w:name w:val="Border"/>
    <w:basedOn w:val="Normal"/>
    <w:qFormat/>
    <w:rsid w:val="00F53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6F8"/>
    <w:rPr>
      <w:u w:val="single"/>
    </w:rPr>
  </w:style>
  <w:style w:type="character" w:customStyle="1" w:styleId="BoldandItalics">
    <w:name w:val="Bold and Italics"/>
    <w:qFormat/>
    <w:rsid w:val="00F536F8"/>
    <w:rPr>
      <w:b/>
      <w:i/>
      <w:u w:val="none"/>
    </w:rPr>
  </w:style>
  <w:style w:type="paragraph" w:styleId="BalloonText">
    <w:name w:val="Balloon Text"/>
    <w:basedOn w:val="Normal"/>
    <w:link w:val="BalloonTextChar"/>
    <w:rsid w:val="00F53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6F8"/>
    <w:pPr>
      <w:spacing w:before="0" w:after="0"/>
    </w:pPr>
  </w:style>
  <w:style w:type="paragraph" w:customStyle="1" w:styleId="BodyTextBold">
    <w:name w:val="Body Text Bold"/>
    <w:basedOn w:val="BodyText"/>
    <w:qFormat/>
    <w:rsid w:val="00F536F8"/>
    <w:rPr>
      <w:b/>
    </w:rPr>
  </w:style>
  <w:style w:type="character" w:styleId="Hyperlink">
    <w:name w:val="Hyperlink"/>
    <w:basedOn w:val="DefaultParagraphFont"/>
    <w:uiPriority w:val="99"/>
    <w:unhideWhenUsed/>
    <w:rsid w:val="00744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2736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CUAPHI539 Plan and produce visual art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