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AC4" w:rsidP="00590AC4">
      <w:pPr>
        <w:pStyle w:val="Title"/>
      </w:pPr>
      <w:r>
        <w:fldChar w:fldCharType="begin"/>
      </w:r>
      <w:r>
        <w:instrText xml:space="preserve"> TITLE   \* MERGEFORMAT </w:instrText>
      </w:r>
      <w:r>
        <w:fldChar w:fldCharType="separate"/>
      </w:r>
      <w:r>
        <w:t>CUAPHI537 Produce media photo images</w:t>
      </w:r>
      <w:r>
        <w:fldChar w:fldCharType="end"/>
      </w:r>
    </w:p>
    <w:p w:rsidR="00590AC4" w:rsidP="00590AC4">
      <w:pPr>
        <w:pStyle w:val="Version"/>
        <w:sectPr w:rsidSect="00B313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1317" w:rsidP="00B31317">
      <w:pPr>
        <w:pStyle w:val="SuperHeading"/>
      </w:pPr>
      <w:r w:rsidRPr="00B31317">
        <w:t>CUAPHI537 Produce media photo images</w:t>
      </w:r>
    </w:p>
    <w:p w:rsidR="00000000" w:rsidRPr="00B31317" w:rsidP="00B31317">
      <w:pPr>
        <w:pStyle w:val="Heading1"/>
      </w:pPr>
      <w:bookmarkStart w:id="1" w:name="O_1166798"/>
      <w:bookmarkEnd w:id="1"/>
      <w:r w:rsidRPr="00B31317">
        <w:t>Modification History</w:t>
      </w:r>
    </w:p>
    <w:tbl>
      <w:tblPr>
        <w:tblW w:w="9522" w:type="dxa"/>
        <w:tblLayout w:type="fixed"/>
        <w:tblCellMar>
          <w:left w:w="62" w:type="dxa"/>
          <w:right w:w="62" w:type="dxa"/>
        </w:tblCellMar>
        <w:tblLook w:val="0000"/>
      </w:tblPr>
      <w:tblGrid>
        <w:gridCol w:w="2970"/>
        <w:gridCol w:w="6552"/>
      </w:tblGrid>
      <w:tr w:rsidTr="00B31317">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BodyText"/>
            </w:pPr>
            <w:r w:rsidRPr="00B31317">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rPr>
                <w:rStyle w:val="SpecialBold"/>
              </w:rPr>
              <w:t>Comments</w:t>
            </w:r>
          </w:p>
        </w:tc>
      </w:tr>
      <w:tr w:rsidTr="00B31317">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BodyText"/>
            </w:pPr>
            <w:r w:rsidRPr="00B31317">
              <w:t>This version first released with CUA Creative Arts and Culture Training Package Version 5.0.</w:t>
            </w:r>
          </w:p>
        </w:tc>
      </w:tr>
    </w:tbl>
    <w:p w:rsidR="00000000" w:rsidRPr="00B31317" w:rsidP="00B31317">
      <w:pPr>
        <w:pStyle w:val="BodyText"/>
      </w:pPr>
    </w:p>
    <w:p w:rsidR="00000000" w:rsidRPr="00B31317" w:rsidP="00B31317">
      <w:pPr>
        <w:pStyle w:val="AllowPageBreak"/>
      </w:pPr>
    </w:p>
    <w:p w:rsidR="00000000" w:rsidRPr="00B31317" w:rsidP="00B31317">
      <w:pPr>
        <w:pStyle w:val="Heading1"/>
      </w:pPr>
      <w:bookmarkStart w:id="2" w:name="O_1166803"/>
      <w:bookmarkEnd w:id="2"/>
      <w:r w:rsidRPr="00B31317">
        <w:t>Application</w:t>
      </w:r>
    </w:p>
    <w:p w:rsidR="00000000" w:rsidRPr="00B31317" w:rsidP="00590AC4">
      <w:pPr>
        <w:pStyle w:val="BodyText"/>
      </w:pPr>
      <w:r w:rsidRPr="00B31317">
        <w:t>This unit describes the skills and knowledge required to plan, produce and review</w:t>
      </w:r>
      <w:r w:rsidRPr="00B31317">
        <w:t xml:space="preserve"> photo images for media services. </w:t>
      </w:r>
    </w:p>
    <w:p w:rsidR="00000000" w:rsidRPr="00B31317" w:rsidP="00590AC4">
      <w:pPr>
        <w:pStyle w:val="BodyText"/>
      </w:pPr>
      <w:r w:rsidRPr="00B31317">
        <w:t>The unit applies to those who interpret editorial team assignments, work with journalists and liaise with public safety services and the general public. They usually work unsupervised and may also work with journalists an</w:t>
      </w:r>
      <w:r w:rsidRPr="00B31317">
        <w:t>d a range of creative personnel.</w:t>
      </w:r>
    </w:p>
    <w:p w:rsidR="00000000" w:rsidRPr="00B31317" w:rsidP="00590AC4">
      <w:pPr>
        <w:pStyle w:val="BodyText"/>
      </w:pPr>
      <w:r w:rsidRPr="00B31317">
        <w:t>No licensing, legislative or certification conditions apply to this unit at the time of publication.</w:t>
      </w:r>
    </w:p>
    <w:p w:rsidR="00000000" w:rsidRPr="00B31317" w:rsidP="00B31317">
      <w:pPr>
        <w:pStyle w:val="Heading1"/>
      </w:pPr>
      <w:bookmarkStart w:id="3" w:name="O_1166802"/>
      <w:bookmarkEnd w:id="3"/>
      <w:r w:rsidRPr="00B31317">
        <w:t>Unit Sector</w:t>
      </w:r>
    </w:p>
    <w:p w:rsidR="00000000" w:rsidRPr="00B31317" w:rsidP="00590AC4">
      <w:pPr>
        <w:pStyle w:val="BodyText"/>
      </w:pPr>
      <w:r w:rsidRPr="00B31317">
        <w:t>Visual Communication – Photo Imaging</w:t>
      </w:r>
    </w:p>
    <w:p w:rsidR="00000000" w:rsidRPr="00B31317" w:rsidP="00B31317">
      <w:pPr>
        <w:pStyle w:val="Heading1"/>
      </w:pPr>
      <w:bookmarkStart w:id="4" w:name="O_1166801"/>
      <w:bookmarkEnd w:id="4"/>
      <w:r w:rsidRPr="00B31317">
        <w:t>Elements and Performance Criteria</w:t>
      </w:r>
    </w:p>
    <w:tbl>
      <w:tblPr>
        <w:tblW w:w="0" w:type="auto"/>
        <w:tblCellMar>
          <w:left w:w="62" w:type="dxa"/>
          <w:right w:w="62" w:type="dxa"/>
        </w:tblCellMar>
        <w:tblLook w:val="0000"/>
      </w:tblPr>
      <w:tblGrid>
        <w:gridCol w:w="2583"/>
        <w:gridCol w:w="6613"/>
      </w:tblGrid>
      <w:tr w:rsidTr="00590AC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BodyText"/>
            </w:pPr>
            <w:r w:rsidRPr="00B31317">
              <w:rPr>
                <w:rStyle w:val="SpecialBold"/>
              </w:rPr>
              <w:t>E</w:t>
            </w:r>
            <w:r w:rsidRPr="00B31317">
              <w:rPr>
                <w:rStyle w:val="SpecialBold"/>
              </w:rPr>
              <w:t>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rPr>
                <w:rStyle w:val="SpecialBold"/>
              </w:rPr>
              <w:t>PERFORMANCE CRITERIA</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BodyText"/>
            </w:pPr>
            <w:r w:rsidRPr="00B3131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rPr>
                <w:rStyle w:val="Emphasis"/>
              </w:rPr>
              <w:t>Performance criteria describe the performance needed to demonstrate achievement of the element.</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List"/>
              <w:rPr>
                <w:lang w:val="en-NZ"/>
              </w:rPr>
            </w:pPr>
            <w:r w:rsidRPr="00B31317">
              <w:t>1. Plan for media assignment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List"/>
            </w:pPr>
            <w:r w:rsidRPr="00B31317">
              <w:t>1.1 Confirm with requi</w:t>
            </w:r>
            <w:r w:rsidRPr="00B31317">
              <w:t xml:space="preserve">red personnel specifications of the shoot </w:t>
            </w:r>
          </w:p>
          <w:p w:rsidR="00000000" w:rsidRPr="00B31317" w:rsidP="00B31317">
            <w:pPr>
              <w:pStyle w:val="List"/>
            </w:pPr>
            <w:r w:rsidRPr="00B31317">
              <w:t>1.2 Evaluate intended use, style and theme of media assignment and confirm publication platform with required personnel</w:t>
            </w:r>
          </w:p>
          <w:p w:rsidR="00000000" w:rsidP="00B31317">
            <w:pPr>
              <w:pStyle w:val="List"/>
              <w:rPr>
                <w:lang w:val="en-NZ"/>
              </w:rPr>
            </w:pPr>
            <w:r w:rsidRPr="00B31317">
              <w:t>1.3 Research styles and conceptual and aesthetic approaches to similar subject material</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List"/>
              <w:rPr>
                <w:lang w:val="en-NZ"/>
              </w:rPr>
            </w:pPr>
            <w:r w:rsidRPr="00B31317">
              <w:t>2. P</w:t>
            </w:r>
            <w:r w:rsidRPr="00B31317">
              <w:t>repare for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List"/>
            </w:pPr>
            <w:r w:rsidRPr="00B31317">
              <w:t xml:space="preserve">2.1 Review shoot requirements against assignment objectives </w:t>
            </w:r>
          </w:p>
          <w:p w:rsidR="00000000" w:rsidRPr="00B31317" w:rsidP="00B31317">
            <w:pPr>
              <w:pStyle w:val="List"/>
            </w:pPr>
            <w:r w:rsidRPr="00B31317">
              <w:t>2.2 Establish professional practice arrangements for media photo images</w:t>
            </w:r>
          </w:p>
          <w:p w:rsidR="00000000" w:rsidRPr="00B31317" w:rsidP="00B31317">
            <w:pPr>
              <w:pStyle w:val="List"/>
            </w:pPr>
            <w:r w:rsidRPr="00B31317">
              <w:t>2.3 Investigate and address media codes of practice and work health and safety requirements specific to as</w:t>
            </w:r>
            <w:r w:rsidRPr="00B31317">
              <w:t>signment</w:t>
            </w:r>
          </w:p>
          <w:p w:rsidR="00000000" w:rsidRPr="00B31317" w:rsidP="00B31317">
            <w:pPr>
              <w:pStyle w:val="List"/>
            </w:pPr>
            <w:r w:rsidRPr="00B31317">
              <w:t xml:space="preserve">2.4 Develop shoot management timelines, liaise with required </w:t>
            </w:r>
            <w:r w:rsidRPr="00B31317">
              <w:t>personnel and prepare equipment</w:t>
            </w:r>
          </w:p>
          <w:p w:rsidR="00000000" w:rsidP="00B31317">
            <w:pPr>
              <w:pStyle w:val="List"/>
              <w:rPr>
                <w:lang w:val="en-NZ"/>
              </w:rPr>
            </w:pPr>
            <w:r w:rsidRPr="00B31317">
              <w:t xml:space="preserve">2.5 Arrange access to locations and other subjects with required personnel </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List"/>
              <w:rPr>
                <w:lang w:val="en-NZ"/>
              </w:rPr>
            </w:pPr>
            <w:r w:rsidRPr="00B31317">
              <w:t xml:space="preserve">3. Shoot and produce images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List"/>
            </w:pPr>
            <w:r w:rsidRPr="00B31317">
              <w:t>3.1 Capture images within shoot context safely and ethically, and record necessary detail for captions</w:t>
            </w:r>
          </w:p>
          <w:p w:rsidR="00000000" w:rsidRPr="00B31317" w:rsidP="00B31317">
            <w:pPr>
              <w:pStyle w:val="List"/>
            </w:pPr>
            <w:r w:rsidRPr="00B31317">
              <w:t xml:space="preserve">3.2 Meet necessary specifications by optimising images and completing caption details </w:t>
            </w:r>
          </w:p>
          <w:p w:rsidR="00000000" w:rsidP="00B31317">
            <w:pPr>
              <w:pStyle w:val="List"/>
              <w:rPr>
                <w:lang w:val="en-NZ"/>
              </w:rPr>
            </w:pPr>
            <w:r w:rsidRPr="00B31317">
              <w:t>3.3 Output and transmit photo images where required</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List"/>
              <w:rPr>
                <w:lang w:val="en-NZ"/>
              </w:rPr>
            </w:pPr>
            <w:r w:rsidRPr="00B31317">
              <w:t>4. Review sho</w:t>
            </w:r>
            <w:r w:rsidRPr="00B31317">
              <w:t>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List"/>
            </w:pPr>
            <w:r w:rsidRPr="00B31317">
              <w:t>4.1 Review feedback and evaluate personal performance in shoot context</w:t>
            </w:r>
          </w:p>
          <w:p w:rsidR="00000000" w:rsidRPr="00B31317" w:rsidP="00B31317">
            <w:pPr>
              <w:pStyle w:val="List"/>
            </w:pPr>
            <w:r w:rsidRPr="00B31317">
              <w:t>4.2 Catalogue and archive photo images according to industry standards</w:t>
            </w:r>
          </w:p>
          <w:p w:rsidR="00000000" w:rsidP="00B31317">
            <w:pPr>
              <w:pStyle w:val="List"/>
              <w:rPr>
                <w:lang w:val="en-NZ"/>
              </w:rPr>
            </w:pPr>
            <w:r w:rsidRPr="00B31317">
              <w:t>4.3 Maintain contractual and financial records for business and taxation purposes</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List"/>
              <w:rPr>
                <w:lang w:val="en-NZ"/>
              </w:rPr>
            </w:pPr>
            <w:r w:rsidRPr="00B31317">
              <w:t>5. Wrap up shoot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List"/>
            </w:pPr>
            <w:r w:rsidRPr="00B31317">
              <w:t>5.1 Reinsta</w:t>
            </w:r>
            <w:r w:rsidRPr="00B31317">
              <w:t>te equipment and shoot site to original condition according to manufacturer’s standards</w:t>
            </w:r>
          </w:p>
          <w:p w:rsidR="00000000" w:rsidRPr="00B31317" w:rsidP="00B31317">
            <w:pPr>
              <w:pStyle w:val="List"/>
            </w:pPr>
            <w:r w:rsidRPr="00B31317">
              <w:t>5.2 Update work samples of media photo images for self-promotional purposes</w:t>
            </w:r>
          </w:p>
          <w:p w:rsidR="00000000" w:rsidRPr="00B31317" w:rsidP="00B31317">
            <w:pPr>
              <w:pStyle w:val="List"/>
            </w:pPr>
            <w:r w:rsidRPr="00B31317">
              <w:t>5.3 Identify future opportunities, work directions, equipment needs and workflow changes res</w:t>
            </w:r>
            <w:r w:rsidRPr="00B31317">
              <w:t>ulting from shoot</w:t>
            </w:r>
          </w:p>
        </w:tc>
      </w:tr>
    </w:tbl>
    <w:p w:rsidR="00000000" w:rsidRPr="00B31317" w:rsidP="00B31317">
      <w:pPr>
        <w:pStyle w:val="BodyText"/>
      </w:pPr>
    </w:p>
    <w:p w:rsidR="00000000" w:rsidRPr="00B31317" w:rsidP="00B31317">
      <w:pPr>
        <w:pStyle w:val="AllowPageBreak"/>
      </w:pPr>
    </w:p>
    <w:p w:rsidR="00000000" w:rsidRPr="00B31317" w:rsidP="00B31317">
      <w:pPr>
        <w:pStyle w:val="Heading1"/>
      </w:pPr>
      <w:bookmarkStart w:id="5" w:name="O_1166800"/>
      <w:bookmarkEnd w:id="5"/>
      <w:r w:rsidRPr="00B31317">
        <w:t>Foundation Skills</w:t>
      </w:r>
    </w:p>
    <w:p w:rsidR="00000000" w:rsidRPr="00590AC4" w:rsidP="00590AC4">
      <w:pPr>
        <w:pStyle w:val="BodyText"/>
        <w:rPr>
          <w:i/>
        </w:rPr>
      </w:pPr>
      <w:r w:rsidRPr="00590AC4">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13"/>
        <w:gridCol w:w="7083"/>
      </w:tblGrid>
      <w:tr w:rsidTr="00590AC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BodyText"/>
            </w:pPr>
            <w:r w:rsidRPr="00B3131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rPr>
                <w:rStyle w:val="SpecialBold"/>
              </w:rPr>
              <w:t>DESCRIPTION</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31317">
            <w:pPr>
              <w:pStyle w:val="ListBullet"/>
              <w:rPr>
                <w:lang w:val="en-NZ"/>
              </w:rPr>
            </w:pPr>
            <w:r w:rsidRPr="00B31317">
              <w:t>Interprets and evaluates extensive visual and textual information of varying complexity and purpose</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317" w:rsidP="00B31317">
            <w:pPr>
              <w:pStyle w:val="ListBullet"/>
            </w:pPr>
            <w:r w:rsidRPr="00B31317">
              <w:t>Records assignment requirements and caption details, and prepares shoot schedule information</w:t>
            </w:r>
          </w:p>
          <w:p w:rsidR="00000000" w:rsidRPr="00B31317" w:rsidP="00B31317">
            <w:pPr>
              <w:pStyle w:val="ListBullet"/>
            </w:pPr>
            <w:r w:rsidRPr="00B31317">
              <w:t>Prepares correspondence to confirm access to location</w:t>
            </w:r>
            <w:r w:rsidRPr="00B31317">
              <w:t xml:space="preserve"> and subject, and ensures professional practice and compliance documents are complete using industry recognised structure, formats, language and terminology</w:t>
            </w:r>
          </w:p>
          <w:p w:rsidR="00000000" w:rsidP="00B31317">
            <w:pPr>
              <w:pStyle w:val="ListBullet"/>
              <w:rPr>
                <w:lang w:val="en-NZ"/>
              </w:rPr>
            </w:pPr>
            <w:r w:rsidRPr="00B31317">
              <w:t xml:space="preserve">Composes and edits text to suit caption requirements </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317" w:rsidP="00B31317">
            <w:pPr>
              <w:pStyle w:val="ListBullet"/>
            </w:pPr>
            <w:r w:rsidRPr="00B31317">
              <w:t>Participates in discussions with required personnel to exchange information and determine requirements</w:t>
            </w:r>
          </w:p>
          <w:p w:rsidR="00000000" w:rsidP="00B31317">
            <w:pPr>
              <w:pStyle w:val="ListBullet"/>
              <w:rPr>
                <w:lang w:val="en-NZ"/>
              </w:rPr>
            </w:pPr>
            <w:r w:rsidRPr="00B31317">
              <w:t>Uses active listening and questioning techniques to elicit information and confirm understanding or agreement</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317" w:rsidP="00B31317">
            <w:pPr>
              <w:pStyle w:val="ListBullet"/>
            </w:pPr>
            <w:r w:rsidRPr="00B31317">
              <w:t>Meets workplace expectati</w:t>
            </w:r>
            <w:r w:rsidRPr="00B31317">
              <w:t>ons for preparation and capture of media photo images in compliance with professional practice requirements, and privacy, intellectual property and other related legislation</w:t>
            </w:r>
          </w:p>
          <w:p w:rsidR="00000000" w:rsidRPr="00B31317" w:rsidP="00B31317">
            <w:pPr>
              <w:pStyle w:val="ListBullet"/>
            </w:pPr>
            <w:r w:rsidRPr="00B31317">
              <w:t xml:space="preserve">Takes personal responsibility for adherence to media codes of practice and safety </w:t>
            </w:r>
            <w:r w:rsidRPr="00B31317">
              <w:t>practices specific to assignments</w:t>
            </w:r>
          </w:p>
          <w:p w:rsidR="00000000" w:rsidP="00B31317">
            <w:pPr>
              <w:pStyle w:val="ListBullet"/>
              <w:rPr>
                <w:lang w:val="en-NZ"/>
              </w:rPr>
            </w:pPr>
            <w:r w:rsidRPr="00B31317">
              <w:t>Assesses shoot outcomes to identify the practical aspects of potential changes in own practice and future work opportunities</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t xml:space="preserve">Teamwork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317" w:rsidP="00B31317">
            <w:pPr>
              <w:pStyle w:val="ListBullet"/>
            </w:pPr>
            <w:r w:rsidRPr="00B31317">
              <w:t>Identifies and uses appropriate communication methods and practices to participate in</w:t>
            </w:r>
            <w:r w:rsidRPr="00B31317">
              <w:t xml:space="preserve"> exchange of ideas and opinions and confirm project requirements with colleagues</w:t>
            </w:r>
          </w:p>
          <w:p w:rsidR="00000000" w:rsidP="00B31317">
            <w:pPr>
              <w:pStyle w:val="ListBullet"/>
              <w:rPr>
                <w:lang w:val="en-NZ"/>
              </w:rPr>
            </w:pPr>
            <w:r w:rsidRPr="00B31317">
              <w:t>Cooperates with required personnel to establish requirements and negotiate agreement</w:t>
            </w:r>
          </w:p>
        </w:tc>
      </w:tr>
      <w:tr w:rsidTr="00590AC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31317" w:rsidP="00B31317">
            <w:pPr>
              <w:pStyle w:val="ListBullet"/>
            </w:pPr>
            <w:r w:rsidRPr="00B31317">
              <w:t>Uses systematic planning and processe</w:t>
            </w:r>
            <w:r w:rsidRPr="00B31317">
              <w:t>s to prepare for media photo shoots, confirm shoot objectives, establish schedule and location requirements and manage required communication</w:t>
            </w:r>
          </w:p>
          <w:p w:rsidR="00000000" w:rsidRPr="00B31317" w:rsidP="00B31317">
            <w:pPr>
              <w:pStyle w:val="ListBullet"/>
            </w:pPr>
            <w:r w:rsidRPr="00B31317">
              <w:t>Applies professional judgement to capture images safely and ethically within the context</w:t>
            </w:r>
          </w:p>
          <w:p w:rsidR="00000000" w:rsidRPr="00B31317" w:rsidP="00B31317">
            <w:pPr>
              <w:pStyle w:val="ListBullet"/>
            </w:pPr>
            <w:r w:rsidRPr="00B31317">
              <w:t>Makes aesthetic and techn</w:t>
            </w:r>
            <w:r w:rsidRPr="00B31317">
              <w:t>ical decisions to determine refinements that meet the shoot objectives, and completes output to meet requirements</w:t>
            </w:r>
          </w:p>
        </w:tc>
      </w:tr>
    </w:tbl>
    <w:p w:rsidR="00000000" w:rsidRPr="00B31317" w:rsidP="00B31317">
      <w:pPr>
        <w:pStyle w:val="BodyText"/>
      </w:pPr>
    </w:p>
    <w:p w:rsidR="00000000" w:rsidRPr="00B31317" w:rsidP="00B31317">
      <w:pPr>
        <w:pStyle w:val="AllowPageBreak"/>
      </w:pPr>
    </w:p>
    <w:p w:rsidR="00000000" w:rsidRPr="00B31317" w:rsidP="00B31317">
      <w:pPr>
        <w:pStyle w:val="Heading1"/>
      </w:pPr>
      <w:bookmarkStart w:id="6" w:name="O_1166799"/>
      <w:bookmarkEnd w:id="6"/>
      <w:r w:rsidRPr="00B31317">
        <w:t>Unit Mapping Information</w:t>
      </w:r>
    </w:p>
    <w:p w:rsidR="00000000" w:rsidRPr="00B31317" w:rsidP="00590AC4">
      <w:pPr>
        <w:pStyle w:val="BodyText"/>
      </w:pPr>
      <w:r w:rsidRPr="00B31317">
        <w:t>Supersedes and is equivalent to CUAPHI507 Produce media photo images.</w:t>
      </w:r>
    </w:p>
    <w:p w:rsidR="00000000" w:rsidRPr="00B31317" w:rsidP="00B31317">
      <w:pPr>
        <w:pStyle w:val="Heading1"/>
      </w:pPr>
      <w:bookmarkStart w:id="7" w:name="O_1166792"/>
      <w:bookmarkEnd w:id="7"/>
      <w:r w:rsidRPr="00B31317">
        <w:t>Links</w:t>
      </w:r>
    </w:p>
    <w:p w:rsidR="00000000" w:rsidRPr="00B31317" w:rsidP="00590AC4">
      <w:pPr>
        <w:pStyle w:val="BodyText"/>
      </w:pPr>
      <w:r w:rsidRPr="00B3131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CC38F0">
        <w:rPr>
          <w:rStyle w:val="Hyperlink"/>
        </w:rPr>
        <w:t>https://vetnet.gov.au/Pages/TrainingDocs.aspx?q=1db201d9-4006-4430-839f-382ef6b803d5</w:t>
      </w:r>
      <w:r>
        <w:fldChar w:fldCharType="end"/>
      </w:r>
    </w:p>
    <w:p w:rsidR="00000000" w:rsidRPr="00B31317" w:rsidP="00590AC4">
      <w:pPr>
        <w:pStyle w:val="BodyText"/>
        <w:sectPr w:rsidSect="00B31317">
          <w:headerReference w:type="default" r:id="rId10"/>
          <w:footerReference w:type="default" r:id="rId11"/>
          <w:pgSz w:w="11908" w:h="16833"/>
          <w:pgMar w:top="1702" w:right="1418" w:bottom="1702" w:left="1418" w:header="992" w:footer="992" w:gutter="0"/>
          <w:cols w:space="720"/>
          <w:noEndnote/>
          <w:docGrid w:linePitch="299"/>
        </w:sectPr>
      </w:pPr>
    </w:p>
    <w:p w:rsidR="00000000" w:rsidRPr="00B31317" w:rsidP="00B31317">
      <w:pPr>
        <w:pStyle w:val="SuperHeading"/>
      </w:pPr>
      <w:r w:rsidRPr="00B31317">
        <w:t>Assessment Requirements for CUAPHI537 Produce media photo images</w:t>
      </w:r>
    </w:p>
    <w:p w:rsidR="00000000" w:rsidRPr="00B31317" w:rsidP="00B31317">
      <w:pPr>
        <w:pStyle w:val="Heading1"/>
      </w:pPr>
      <w:bookmarkStart w:id="8" w:name="O_1166794"/>
      <w:bookmarkEnd w:id="8"/>
      <w:r w:rsidRPr="00B31317">
        <w:t>Modification History</w:t>
      </w:r>
    </w:p>
    <w:tbl>
      <w:tblPr>
        <w:tblW w:w="9522" w:type="dxa"/>
        <w:tblLayout w:type="fixed"/>
        <w:tblCellMar>
          <w:left w:w="62" w:type="dxa"/>
          <w:right w:w="62" w:type="dxa"/>
        </w:tblCellMar>
        <w:tblLook w:val="0000"/>
      </w:tblPr>
      <w:tblGrid>
        <w:gridCol w:w="2970"/>
        <w:gridCol w:w="6552"/>
      </w:tblGrid>
      <w:tr w:rsidTr="00B31317">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BodyText"/>
            </w:pPr>
            <w:r w:rsidRPr="00B31317">
              <w:rPr>
                <w:rStyle w:val="SpecialBold"/>
              </w:rPr>
              <w:t>Release</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rPr>
                <w:rStyle w:val="SpecialBold"/>
              </w:rPr>
              <w:t>Comments</w:t>
            </w:r>
          </w:p>
        </w:tc>
      </w:tr>
      <w:tr w:rsidTr="00B31317">
        <w:tblPrEx>
          <w:tblW w:w="95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1317">
            <w:pPr>
              <w:pStyle w:val="BodyText"/>
              <w:rPr>
                <w:lang w:val="en-NZ"/>
              </w:rPr>
            </w:pPr>
            <w:r w:rsidRPr="00B31317">
              <w:t>Release 1</w:t>
            </w:r>
          </w:p>
        </w:tc>
        <w:tc>
          <w:tcPr>
            <w:tcW w:w="6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1317" w:rsidP="00B31317">
            <w:pPr>
              <w:pStyle w:val="BodyText"/>
            </w:pPr>
            <w:r w:rsidRPr="00B31317">
              <w:t>This version first released with CUA Creative Arts and Culture Training Package Version 5.0.</w:t>
            </w:r>
          </w:p>
        </w:tc>
      </w:tr>
    </w:tbl>
    <w:p w:rsidR="00000000" w:rsidRPr="00B31317" w:rsidP="00B31317">
      <w:pPr>
        <w:pStyle w:val="BodyText"/>
      </w:pPr>
    </w:p>
    <w:p w:rsidR="00000000" w:rsidRPr="00B31317" w:rsidP="00B31317">
      <w:pPr>
        <w:pStyle w:val="AllowPageBreak"/>
      </w:pPr>
    </w:p>
    <w:p w:rsidR="00000000" w:rsidRPr="00B31317" w:rsidP="00B31317">
      <w:pPr>
        <w:pStyle w:val="Heading1"/>
      </w:pPr>
      <w:bookmarkStart w:id="9" w:name="O_1166797"/>
      <w:bookmarkEnd w:id="9"/>
      <w:r w:rsidRPr="00B31317">
        <w:t>Performance Evidence</w:t>
      </w:r>
    </w:p>
    <w:p w:rsidR="00000000" w:rsidRPr="00B31317" w:rsidP="00590AC4">
      <w:pPr>
        <w:pStyle w:val="BodyText"/>
      </w:pPr>
      <w:r w:rsidRPr="00B31317">
        <w:t>The candidate must demonstrate the ability to complete the tasks outlined in the elements, performance criteria and foundation skills of this unit, including evidence of the ability to:</w:t>
      </w:r>
    </w:p>
    <w:p w:rsidR="00000000" w:rsidRPr="00B31317" w:rsidP="00B31317">
      <w:pPr>
        <w:pStyle w:val="ListBullet"/>
      </w:pPr>
      <w:r w:rsidRPr="00B31317">
        <w:t>produce one or more or a series of media photo images according to tw</w:t>
      </w:r>
      <w:r w:rsidRPr="00B31317">
        <w:t>o different media assignments.</w:t>
      </w:r>
    </w:p>
    <w:p w:rsidR="00000000" w:rsidRPr="00B31317" w:rsidP="00B31317">
      <w:pPr>
        <w:pStyle w:val="List"/>
      </w:pPr>
    </w:p>
    <w:p w:rsidR="00000000" w:rsidRPr="00B31317" w:rsidP="00590AC4">
      <w:pPr>
        <w:pStyle w:val="BodyText"/>
      </w:pPr>
      <w:r w:rsidRPr="00B31317">
        <w:t>In the course of the above, the candidate must:</w:t>
      </w:r>
    </w:p>
    <w:p w:rsidR="00000000" w:rsidRPr="00B31317" w:rsidP="00B31317">
      <w:pPr>
        <w:pStyle w:val="ListBullet"/>
      </w:pPr>
      <w:r w:rsidRPr="00B31317">
        <w:t xml:space="preserve">interpret the assignment with required personnel </w:t>
      </w:r>
    </w:p>
    <w:p w:rsidR="00000000" w:rsidRPr="00B31317" w:rsidP="00B31317">
      <w:pPr>
        <w:pStyle w:val="ListBullet"/>
      </w:pPr>
      <w:r w:rsidRPr="00B31317">
        <w:t>organise professional practice arrangements that include insurances, releases, intellectual property, contracts, licences, permits and invoices following standard business practices</w:t>
      </w:r>
    </w:p>
    <w:p w:rsidR="00000000" w:rsidRPr="00B31317" w:rsidP="00B31317">
      <w:pPr>
        <w:pStyle w:val="ListBullet"/>
      </w:pPr>
      <w:r w:rsidRPr="00B31317">
        <w:t>devise a shoot timetable and organise photo imaging equipment, subjects an</w:t>
      </w:r>
      <w:r w:rsidRPr="00B31317">
        <w:t xml:space="preserve">d locations to shoot media photo images </w:t>
      </w:r>
    </w:p>
    <w:p w:rsidR="00000000" w:rsidRPr="00B31317" w:rsidP="00B31317">
      <w:pPr>
        <w:pStyle w:val="ListBullet"/>
      </w:pPr>
      <w:r w:rsidRPr="00B31317">
        <w:t>apply imaging skills to capture and optimise media photo images that meet industry standards, in collaboration with others</w:t>
      </w:r>
    </w:p>
    <w:p w:rsidR="00000000" w:rsidRPr="00B31317" w:rsidP="00B31317">
      <w:pPr>
        <w:pStyle w:val="ListBullet"/>
      </w:pPr>
      <w:r w:rsidRPr="00B31317">
        <w:t>apply work health and safety practices during photoshoot and image production</w:t>
      </w:r>
    </w:p>
    <w:p w:rsidR="00000000" w:rsidRPr="00B31317" w:rsidP="00B31317">
      <w:pPr>
        <w:pStyle w:val="ListBullet"/>
      </w:pPr>
      <w:r w:rsidRPr="00B31317">
        <w:t>process, catal</w:t>
      </w:r>
      <w:r w:rsidRPr="00B31317">
        <w:t>ogue and archive photo images in accordance with industry standards</w:t>
      </w:r>
    </w:p>
    <w:p w:rsidR="00000000" w:rsidRPr="00B31317" w:rsidP="00B31317">
      <w:pPr>
        <w:pStyle w:val="ListBullet"/>
      </w:pPr>
      <w:r w:rsidRPr="00B31317">
        <w:t>evaluate own performance and creative products and identify one or more areas for future improvement.</w:t>
      </w:r>
    </w:p>
    <w:p w:rsidR="00000000" w:rsidRPr="00B31317" w:rsidP="00B31317">
      <w:pPr>
        <w:pStyle w:val="AllowPageBreak"/>
      </w:pPr>
    </w:p>
    <w:p w:rsidR="00000000" w:rsidRPr="00B31317" w:rsidP="00B31317">
      <w:pPr>
        <w:pStyle w:val="Heading1"/>
      </w:pPr>
      <w:bookmarkStart w:id="10" w:name="O_1166796"/>
      <w:bookmarkEnd w:id="10"/>
      <w:r w:rsidRPr="00B31317">
        <w:t>Knowledge Evidence</w:t>
      </w:r>
    </w:p>
    <w:p w:rsidR="00000000" w:rsidRPr="00B31317" w:rsidP="00590AC4">
      <w:pPr>
        <w:pStyle w:val="BodyText"/>
      </w:pPr>
      <w:r w:rsidRPr="00B31317">
        <w:t>The candidate must be able to demonstrate knowle</w:t>
      </w:r>
      <w:r w:rsidRPr="00B31317">
        <w:t>dge to complete the tasks outlined in the elements, performance criteria and foundation skills of this unit, including knowledge of:</w:t>
      </w:r>
    </w:p>
    <w:p w:rsidR="00000000" w:rsidRPr="00B31317" w:rsidP="00B31317">
      <w:pPr>
        <w:pStyle w:val="ListBullet"/>
      </w:pPr>
      <w:r w:rsidRPr="00B31317">
        <w:t>styles and conceptual and aesthetic approaches that apply to media photo images in common industry contexts</w:t>
      </w:r>
    </w:p>
    <w:p w:rsidR="00000000" w:rsidRPr="00B31317" w:rsidP="00B31317">
      <w:pPr>
        <w:pStyle w:val="ListBullet"/>
      </w:pPr>
      <w:r w:rsidRPr="00B31317">
        <w:t>features and c</w:t>
      </w:r>
      <w:r w:rsidRPr="00B31317">
        <w:t>apabilities of photo imaging capture technologies</w:t>
      </w:r>
    </w:p>
    <w:p w:rsidR="00000000" w:rsidRPr="00B31317" w:rsidP="00B31317">
      <w:pPr>
        <w:pStyle w:val="ListBullet"/>
      </w:pPr>
      <w:r w:rsidRPr="00B31317">
        <w:t>techniques to optimise, process and transfer photo images for use in media</w:t>
      </w:r>
    </w:p>
    <w:p w:rsidR="00000000" w:rsidRPr="00B31317" w:rsidP="00B31317">
      <w:pPr>
        <w:pStyle w:val="ListBullet"/>
      </w:pPr>
      <w:r w:rsidRPr="00B31317">
        <w:t>professional practice arrangements and codes of practice applicable to a media photographer, including to those relating to:</w:t>
      </w:r>
    </w:p>
    <w:p w:rsidR="00000000" w:rsidRPr="00B31317" w:rsidP="00B31317">
      <w:pPr>
        <w:pStyle w:val="ListBullet2"/>
      </w:pPr>
      <w:r w:rsidRPr="00B31317">
        <w:t>insur</w:t>
      </w:r>
      <w:r w:rsidRPr="00B31317">
        <w:t>ances</w:t>
      </w:r>
    </w:p>
    <w:p w:rsidR="00000000" w:rsidRPr="00B31317" w:rsidP="00B31317">
      <w:pPr>
        <w:pStyle w:val="ListBullet2"/>
      </w:pPr>
      <w:r w:rsidRPr="00B31317">
        <w:t>releases</w:t>
      </w:r>
    </w:p>
    <w:p w:rsidR="00000000" w:rsidRPr="00B31317" w:rsidP="00B31317">
      <w:pPr>
        <w:pStyle w:val="ListBullet2"/>
      </w:pPr>
      <w:r w:rsidRPr="00B31317">
        <w:t>intellectual property</w:t>
      </w:r>
    </w:p>
    <w:p w:rsidR="00000000" w:rsidRPr="00B31317" w:rsidP="00B31317">
      <w:pPr>
        <w:pStyle w:val="ListBullet2"/>
      </w:pPr>
      <w:r w:rsidRPr="00B31317">
        <w:t>contracts</w:t>
      </w:r>
    </w:p>
    <w:p w:rsidR="00000000" w:rsidRPr="00B31317" w:rsidP="00B31317">
      <w:pPr>
        <w:pStyle w:val="ListBullet2"/>
      </w:pPr>
      <w:r w:rsidRPr="00B31317">
        <w:t>licences</w:t>
      </w:r>
    </w:p>
    <w:p w:rsidR="00000000" w:rsidRPr="00B31317" w:rsidP="00B31317">
      <w:pPr>
        <w:pStyle w:val="ListBullet2"/>
      </w:pPr>
      <w:r w:rsidRPr="00B31317">
        <w:t>permits</w:t>
      </w:r>
    </w:p>
    <w:p w:rsidR="00000000" w:rsidRPr="00B31317" w:rsidP="00B31317">
      <w:pPr>
        <w:pStyle w:val="ListBullet2"/>
      </w:pPr>
      <w:r w:rsidRPr="00B31317">
        <w:t>invoices</w:t>
      </w:r>
    </w:p>
    <w:p w:rsidR="00000000" w:rsidRPr="00B31317" w:rsidP="00B31317">
      <w:pPr>
        <w:pStyle w:val="ListBullet2"/>
      </w:pPr>
      <w:r w:rsidRPr="00B31317">
        <w:t>work health and safety</w:t>
      </w:r>
    </w:p>
    <w:p w:rsidR="00000000" w:rsidRPr="00B31317" w:rsidP="00B31317">
      <w:pPr>
        <w:pStyle w:val="ListBullet2"/>
      </w:pPr>
      <w:r w:rsidRPr="00B31317">
        <w:t>legal matters</w:t>
      </w:r>
    </w:p>
    <w:p w:rsidR="00000000" w:rsidRPr="00B31317" w:rsidP="00B31317">
      <w:pPr>
        <w:pStyle w:val="ListBullet"/>
      </w:pPr>
      <w:r w:rsidRPr="00B31317">
        <w:t>personal work health and safety factors that affect a media photographer.</w:t>
      </w:r>
    </w:p>
    <w:p w:rsidR="00000000" w:rsidRPr="00B31317" w:rsidP="00B31317">
      <w:pPr>
        <w:pStyle w:val="AllowPageBreak"/>
      </w:pPr>
    </w:p>
    <w:p w:rsidR="00000000" w:rsidRPr="00B31317" w:rsidP="00B31317">
      <w:pPr>
        <w:pStyle w:val="Heading1"/>
      </w:pPr>
      <w:bookmarkStart w:id="11" w:name="O_1166795"/>
      <w:bookmarkEnd w:id="11"/>
      <w:r w:rsidRPr="00B31317">
        <w:t>Assessment Conditions</w:t>
      </w:r>
    </w:p>
    <w:p w:rsidR="00000000" w:rsidRPr="00B31317" w:rsidP="00590AC4">
      <w:pPr>
        <w:pStyle w:val="BodyText"/>
      </w:pPr>
      <w:r w:rsidRPr="00B31317">
        <w:t xml:space="preserve">Skills in this unit must be demonstrated in a workplace or simulated environment where the conditions are typical of those in a working environment in this industry. </w:t>
      </w:r>
    </w:p>
    <w:p w:rsidR="00000000" w:rsidRPr="00B31317" w:rsidP="00590AC4">
      <w:pPr>
        <w:pStyle w:val="BodyText"/>
      </w:pPr>
      <w:r w:rsidRPr="00B31317">
        <w:t>This includes access to:</w:t>
      </w:r>
    </w:p>
    <w:p w:rsidR="00000000" w:rsidRPr="00B31317" w:rsidP="00B31317">
      <w:pPr>
        <w:pStyle w:val="ListBullet"/>
      </w:pPr>
      <w:r w:rsidRPr="00B31317">
        <w:t xml:space="preserve">photo imaging capture and production equipment </w:t>
      </w:r>
    </w:p>
    <w:p w:rsidR="00000000" w:rsidRPr="00B31317" w:rsidP="00B31317">
      <w:pPr>
        <w:pStyle w:val="ListBullet"/>
      </w:pPr>
      <w:r w:rsidRPr="00B31317">
        <w:t>locations for media photo imaging shoots.</w:t>
      </w:r>
    </w:p>
    <w:p w:rsidR="00000000" w:rsidRPr="00B31317" w:rsidP="00B31317">
      <w:pPr>
        <w:pStyle w:val="List"/>
      </w:pPr>
    </w:p>
    <w:p w:rsidR="00000000" w:rsidRPr="00B31317" w:rsidP="00590AC4">
      <w:pPr>
        <w:pStyle w:val="BodyText"/>
      </w:pPr>
      <w:r w:rsidRPr="00B31317">
        <w:t>Assessors of this unit must satisfy the requirements for assessors in applicable vocational education and training legislation, frameworks and/or standards.</w:t>
      </w:r>
    </w:p>
    <w:p w:rsidR="00000000" w:rsidRPr="00B31317" w:rsidP="00B31317">
      <w:pPr>
        <w:pStyle w:val="Heading1"/>
      </w:pPr>
      <w:bookmarkStart w:id="12" w:name="O_1166793"/>
      <w:bookmarkEnd w:id="12"/>
      <w:r w:rsidRPr="00B31317">
        <w:t>Links</w:t>
      </w:r>
    </w:p>
    <w:p w:rsidR="00000000" w:rsidRPr="00B31317" w:rsidP="00590AC4">
      <w:pPr>
        <w:pStyle w:val="BodyText"/>
      </w:pPr>
      <w:r w:rsidRPr="00B31317">
        <w:t>Companion Volume Implementation</w:t>
      </w:r>
      <w:r w:rsidRPr="00B31317">
        <w:t xml:space="preserve"> Guide is found on VETNet - </w:t>
      </w:r>
      <w:r>
        <w:fldChar w:fldCharType="begin"/>
      </w:r>
      <w:r>
        <w:instrText xml:space="preserve"> HYPERLINK "https://vetnet.gov.au/Pages/TrainingDocs.aspx?q=1db201d9-4006-4430-839f-382ef6b803d5" </w:instrText>
      </w:r>
      <w:r>
        <w:fldChar w:fldCharType="separate"/>
      </w:r>
      <w:r w:rsidRPr="00CC38F0">
        <w:rPr>
          <w:rStyle w:val="Hyperlink"/>
        </w:rPr>
        <w:t>https://vetnet.gov.au/Pages/TrainingDocs.aspx?q=1db201d9-4006-4430-839f-382ef6b803d5</w:t>
      </w:r>
      <w:r>
        <w:fldChar w:fldCharType="end"/>
      </w:r>
    </w:p>
    <w:p w:rsidR="00000000" w:rsidRPr="00B31317" w:rsidP="00B31317"/>
    <w:sectPr w:rsidSect="00B313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17" w:rsidRPr="00590AC4" w:rsidP="00590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C4" w:rsidP="00B313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0AC4" w:rsidP="00B313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90AC4" w:rsidP="00B313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17" w:rsidP="00B31317">
    <w:pPr>
      <w:pStyle w:val="Footer"/>
      <w:framePr w:wrap="around"/>
    </w:pPr>
    <w:r>
      <w:fldChar w:fldCharType="begin"/>
    </w:r>
    <w:r>
      <w:instrText xml:space="preserve"> DOCPROPERTY  Subject  \* MERGEFORMAT </w:instrText>
    </w:r>
    <w:r>
      <w:fldChar w:fldCharType="separate"/>
    </w:r>
    <w:r w:rsidR="00590AC4">
      <w:t>Approved</w:t>
    </w:r>
    <w:r w:rsidR="00590AC4">
      <w:fldChar w:fldCharType="end"/>
    </w:r>
    <w:r>
      <w:tab/>
      <w:t xml:space="preserve">Page </w:t>
    </w:r>
    <w:r>
      <w:fldChar w:fldCharType="begin"/>
    </w:r>
    <w:r>
      <w:instrText xml:space="preserve"> PAGE  \* Arabic  \* MERGEFORMAT </w:instrText>
    </w:r>
    <w:r>
      <w:fldChar w:fldCharType="separate"/>
    </w:r>
    <w:r w:rsidR="00590A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AC4">
      <w:rPr>
        <w:noProof/>
      </w:rPr>
      <w:t>5</w:t>
    </w:r>
    <w:r>
      <w:rPr>
        <w:noProof/>
      </w:rPr>
      <w:fldChar w:fldCharType="end"/>
    </w:r>
  </w:p>
  <w:p w:rsidR="00B31317" w:rsidP="00B31317">
    <w:pPr>
      <w:pStyle w:val="Footer"/>
      <w:framePr w:wrap="around"/>
    </w:pPr>
    <w:r>
      <w:t xml:space="preserve">© Commonwealth of Australia, </w:t>
    </w:r>
    <w:r>
      <w:fldChar w:fldCharType="begin"/>
    </w:r>
    <w:r>
      <w:instrText xml:space="preserve"> DATE  \@ "yyyy"  \* MERGEFORMAT </w:instrText>
    </w:r>
    <w:r>
      <w:fldChar w:fldCharType="separate"/>
    </w:r>
    <w:r w:rsidR="00590AC4">
      <w:rPr>
        <w:noProof/>
      </w:rPr>
      <w:t>2025</w:t>
    </w:r>
    <w:r>
      <w:fldChar w:fldCharType="end"/>
    </w:r>
    <w:r>
      <w:tab/>
    </w:r>
    <w:r>
      <w:fldChar w:fldCharType="begin"/>
    </w:r>
    <w:r>
      <w:instrText xml:space="preserve"> DOCPROPERTY  Author  \* MERGEFORMAT </w:instrText>
    </w:r>
    <w:r>
      <w:fldChar w:fldCharType="separate"/>
    </w:r>
    <w:r w:rsidR="00590AC4">
      <w:t>Service and Creative Skills Australia</w:t>
    </w:r>
    <w:r w:rsidR="00590AC4">
      <w:fldChar w:fldCharType="end"/>
    </w:r>
  </w:p>
  <w:p w:rsidR="00B31317" w:rsidP="00B313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1317" w:rsidRPr="00590AC4" w:rsidP="00590A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AC4" w:rsidRPr="002D2AF8" w:rsidP="00B31317">
    <w:pPr>
      <w:pStyle w:val="Header"/>
      <w:framePr w:wrap="around"/>
    </w:pPr>
    <w:r>
      <w:fldChar w:fldCharType="begin"/>
    </w:r>
    <w:r>
      <w:instrText xml:space="preserve"> TITLE   \* MERGEFORMAT </w:instrText>
    </w:r>
    <w:r>
      <w:fldChar w:fldCharType="separate"/>
    </w:r>
    <w:r>
      <w:t>CUAPHI537 Produce media photo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0AC4" w:rsidP="00B313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1317" w:rsidRPr="002D2AF8" w:rsidP="00B31317">
    <w:pPr>
      <w:pStyle w:val="Header"/>
      <w:framePr w:wrap="around"/>
    </w:pPr>
    <w:r>
      <w:fldChar w:fldCharType="begin"/>
    </w:r>
    <w:r>
      <w:instrText xml:space="preserve"> TITLE   \* MERGEFORMAT </w:instrText>
    </w:r>
    <w:r>
      <w:fldChar w:fldCharType="separate"/>
    </w:r>
    <w:r w:rsidR="00590AC4">
      <w:t>CUAPHI537 Produce media photo images</w:t>
    </w:r>
    <w:r w:rsidR="00590AC4">
      <w:fldChar w:fldCharType="end"/>
    </w:r>
    <w:r>
      <w:tab/>
      <w:t xml:space="preserve">Date this document was generated: </w:t>
    </w:r>
    <w:r>
      <w:fldChar w:fldCharType="begin"/>
    </w:r>
    <w:r>
      <w:instrText xml:space="preserve"> CREATEDATE  \@ "d MMMM yyyy"  \* MERGEFORMAT </w:instrText>
    </w:r>
    <w:r>
      <w:fldChar w:fldCharType="separate"/>
    </w:r>
    <w:r w:rsidR="00590AC4">
      <w:rPr>
        <w:noProof/>
      </w:rPr>
      <w:t>2 March 2025</w:t>
    </w:r>
    <w:r>
      <w:fldChar w:fldCharType="end"/>
    </w:r>
  </w:p>
  <w:p w:rsidR="00B31317" w:rsidP="00B313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14C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7E9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6A3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3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1317"/>
    <w:pPr>
      <w:spacing w:before="360" w:after="60"/>
      <w:outlineLvl w:val="0"/>
    </w:pPr>
    <w:rPr>
      <w:sz w:val="32"/>
    </w:rPr>
  </w:style>
  <w:style w:type="paragraph" w:styleId="Heading2">
    <w:name w:val="heading 2"/>
    <w:basedOn w:val="HeadingBase"/>
    <w:next w:val="BodyText"/>
    <w:link w:val="Heading2Char"/>
    <w:qFormat/>
    <w:rsid w:val="00B31317"/>
    <w:pPr>
      <w:keepLines/>
      <w:spacing w:before="240" w:after="120"/>
      <w:outlineLvl w:val="1"/>
    </w:pPr>
    <w:rPr>
      <w:sz w:val="28"/>
      <w:szCs w:val="40"/>
    </w:rPr>
  </w:style>
  <w:style w:type="paragraph" w:styleId="Heading3">
    <w:name w:val="heading 3"/>
    <w:basedOn w:val="HeadingBase"/>
    <w:next w:val="BodyText"/>
    <w:link w:val="Heading3Char"/>
    <w:qFormat/>
    <w:rsid w:val="00B31317"/>
    <w:pPr>
      <w:spacing w:before="180" w:after="120"/>
      <w:outlineLvl w:val="2"/>
    </w:pPr>
    <w:rPr>
      <w:spacing w:val="-10"/>
      <w:kern w:val="32"/>
    </w:rPr>
  </w:style>
  <w:style w:type="paragraph" w:styleId="Heading4">
    <w:name w:val="heading 4"/>
    <w:basedOn w:val="HeadingBase"/>
    <w:next w:val="BodyText"/>
    <w:link w:val="Heading4Char"/>
    <w:qFormat/>
    <w:rsid w:val="00B31317"/>
    <w:pPr>
      <w:spacing w:before="160" w:after="120"/>
      <w:outlineLvl w:val="3"/>
    </w:pPr>
    <w:rPr>
      <w:sz w:val="22"/>
    </w:rPr>
  </w:style>
  <w:style w:type="paragraph" w:styleId="Heading5">
    <w:name w:val="heading 5"/>
    <w:basedOn w:val="HeadingBase"/>
    <w:next w:val="Normal"/>
    <w:link w:val="Heading5Char"/>
    <w:qFormat/>
    <w:rsid w:val="00B31317"/>
    <w:pPr>
      <w:spacing w:before="80"/>
      <w:outlineLvl w:val="4"/>
    </w:pPr>
    <w:rPr>
      <w:color w:val="918585"/>
      <w:sz w:val="20"/>
    </w:rPr>
  </w:style>
  <w:style w:type="paragraph" w:styleId="Heading6">
    <w:name w:val="heading 6"/>
    <w:basedOn w:val="HeadingBase"/>
    <w:next w:val="Normal"/>
    <w:link w:val="Heading6Char"/>
    <w:qFormat/>
    <w:rsid w:val="00B31317"/>
    <w:pPr>
      <w:spacing w:before="60"/>
      <w:outlineLvl w:val="5"/>
    </w:pPr>
    <w:rPr>
      <w:color w:val="918585"/>
      <w:sz w:val="20"/>
    </w:rPr>
  </w:style>
  <w:style w:type="paragraph" w:styleId="Heading7">
    <w:name w:val="heading 7"/>
    <w:basedOn w:val="Normal"/>
    <w:next w:val="Normal"/>
    <w:link w:val="Heading7Char"/>
    <w:qFormat/>
    <w:rsid w:val="00B31317"/>
    <w:pPr>
      <w:ind w:left="720"/>
      <w:outlineLvl w:val="6"/>
    </w:pPr>
    <w:rPr>
      <w:i/>
    </w:rPr>
  </w:style>
  <w:style w:type="paragraph" w:styleId="Heading8">
    <w:name w:val="heading 8"/>
    <w:basedOn w:val="Normal"/>
    <w:next w:val="Normal"/>
    <w:link w:val="Heading8Char"/>
    <w:qFormat/>
    <w:rsid w:val="00B31317"/>
    <w:pPr>
      <w:ind w:left="720"/>
      <w:outlineLvl w:val="7"/>
    </w:pPr>
    <w:rPr>
      <w:i/>
    </w:rPr>
  </w:style>
  <w:style w:type="paragraph" w:styleId="Heading9">
    <w:name w:val="heading 9"/>
    <w:basedOn w:val="Normal"/>
    <w:next w:val="Normal"/>
    <w:link w:val="Heading9Char"/>
    <w:qFormat/>
    <w:rsid w:val="00B31317"/>
    <w:pPr>
      <w:ind w:left="720"/>
      <w:outlineLvl w:val="8"/>
    </w:pPr>
    <w:rPr>
      <w:i/>
    </w:rPr>
  </w:style>
  <w:style w:type="character" w:default="1" w:styleId="DefaultParagraphFont">
    <w:name w:val="Default Paragraph Font"/>
    <w:uiPriority w:val="1"/>
    <w:unhideWhenUsed/>
    <w:rsid w:val="00B313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1317"/>
  </w:style>
  <w:style w:type="character" w:customStyle="1" w:styleId="Heading1Char">
    <w:name w:val="Heading 1 Char"/>
    <w:basedOn w:val="DefaultParagraphFont"/>
    <w:link w:val="Heading1"/>
    <w:rsid w:val="00B31317"/>
    <w:rPr>
      <w:rFonts w:ascii="Times New Roman" w:eastAsia="Times New Roman" w:hAnsi="Times New Roman" w:cs="Times New Roman"/>
      <w:b/>
      <w:sz w:val="32"/>
      <w:szCs w:val="20"/>
      <w:lang w:eastAsia="en-US"/>
    </w:rPr>
  </w:style>
  <w:style w:type="paragraph" w:styleId="BodyText">
    <w:name w:val="Body Text"/>
    <w:basedOn w:val="Normal"/>
    <w:link w:val="BodyTextChar"/>
    <w:rsid w:val="00B313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1317"/>
    <w:rPr>
      <w:rFonts w:ascii="Times New Roman" w:eastAsia="Times New Roman" w:hAnsi="Times New Roman" w:cs="Times New Roman"/>
      <w:sz w:val="24"/>
      <w:lang w:eastAsia="en-US"/>
    </w:rPr>
  </w:style>
  <w:style w:type="paragraph" w:styleId="List">
    <w:name w:val="List"/>
    <w:basedOn w:val="BodyText"/>
    <w:next w:val="BodyText"/>
    <w:rsid w:val="00B31317"/>
    <w:pPr>
      <w:tabs>
        <w:tab w:val="left" w:pos="340"/>
      </w:tabs>
      <w:spacing w:before="60" w:after="60"/>
      <w:ind w:left="340" w:hanging="340"/>
    </w:pPr>
  </w:style>
  <w:style w:type="paragraph" w:styleId="ListBullet">
    <w:name w:val="List Bullet"/>
    <w:basedOn w:val="List"/>
    <w:rsid w:val="00B31317"/>
    <w:pPr>
      <w:numPr>
        <w:numId w:val="12"/>
      </w:numPr>
      <w:tabs>
        <w:tab w:val="clear" w:pos="340"/>
      </w:tabs>
      <w:spacing w:before="40" w:after="40"/>
    </w:pPr>
  </w:style>
  <w:style w:type="character" w:customStyle="1" w:styleId="SpecialBold">
    <w:name w:val="Special Bold"/>
    <w:basedOn w:val="DefaultParagraphFont"/>
    <w:rsid w:val="00B31317"/>
    <w:rPr>
      <w:b/>
      <w:spacing w:val="0"/>
    </w:rPr>
  </w:style>
  <w:style w:type="paragraph" w:styleId="ListBullet2">
    <w:name w:val="List Bullet 2"/>
    <w:basedOn w:val="List2"/>
    <w:rsid w:val="00B31317"/>
    <w:pPr>
      <w:numPr>
        <w:numId w:val="13"/>
      </w:numPr>
      <w:tabs>
        <w:tab w:val="clear" w:pos="680"/>
      </w:tabs>
    </w:pPr>
  </w:style>
  <w:style w:type="character" w:styleId="Emphasis">
    <w:name w:val="Emphasis"/>
    <w:basedOn w:val="DefaultParagraphFont"/>
    <w:qFormat/>
    <w:rsid w:val="00B31317"/>
    <w:rPr>
      <w:i/>
    </w:rPr>
  </w:style>
  <w:style w:type="paragraph" w:customStyle="1" w:styleId="SuperHeading">
    <w:name w:val="SuperHeading"/>
    <w:basedOn w:val="Normal"/>
    <w:rsid w:val="00B31317"/>
    <w:pPr>
      <w:spacing w:before="240" w:after="120"/>
      <w:outlineLvl w:val="0"/>
    </w:pPr>
    <w:rPr>
      <w:rFonts w:ascii="Times New Roman" w:hAnsi="Times New Roman"/>
      <w:b/>
      <w:sz w:val="32"/>
    </w:rPr>
  </w:style>
  <w:style w:type="paragraph" w:customStyle="1" w:styleId="AllowPageBreak">
    <w:name w:val="AllowPageBreak"/>
    <w:rsid w:val="00B313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13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13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13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13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13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13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13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1317"/>
    <w:rPr>
      <w:rFonts w:ascii="Courier New" w:eastAsia="Times New Roman" w:hAnsi="Courier New" w:cs="Times New Roman"/>
      <w:i/>
      <w:szCs w:val="20"/>
      <w:lang w:eastAsia="en-US"/>
    </w:rPr>
  </w:style>
  <w:style w:type="paragraph" w:customStyle="1" w:styleId="HeadingBase">
    <w:name w:val="Heading Base"/>
    <w:rsid w:val="00B313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1317"/>
    <w:pPr>
      <w:tabs>
        <w:tab w:val="right" w:leader="dot" w:pos="9072"/>
      </w:tabs>
      <w:ind w:left="567"/>
    </w:pPr>
    <w:rPr>
      <w:szCs w:val="22"/>
    </w:rPr>
  </w:style>
  <w:style w:type="paragraph" w:customStyle="1" w:styleId="TOCBase">
    <w:name w:val="TOC Base"/>
    <w:rsid w:val="00B313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1317"/>
    <w:pPr>
      <w:tabs>
        <w:tab w:val="right" w:leader="dot" w:pos="9072"/>
      </w:tabs>
      <w:spacing w:before="40" w:after="40"/>
      <w:ind w:left="284"/>
    </w:pPr>
    <w:rPr>
      <w:rFonts w:ascii="Times New Roman" w:hAnsi="Times New Roman"/>
    </w:rPr>
  </w:style>
  <w:style w:type="paragraph" w:styleId="TOC1">
    <w:name w:val="toc 1"/>
    <w:basedOn w:val="TOCBase"/>
    <w:next w:val="Normal"/>
    <w:rsid w:val="00B313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13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1317"/>
    <w:rPr>
      <w:rFonts w:ascii="Times New Roman" w:eastAsia="Times New Roman" w:hAnsi="Times New Roman" w:cs="Times New Roman"/>
      <w:sz w:val="16"/>
      <w:lang w:eastAsia="en-US"/>
    </w:rPr>
  </w:style>
  <w:style w:type="paragraph" w:styleId="Title">
    <w:name w:val="Title"/>
    <w:basedOn w:val="HeadingBase"/>
    <w:link w:val="TitleChar"/>
    <w:qFormat/>
    <w:rsid w:val="00B31317"/>
    <w:pPr>
      <w:spacing w:before="5040"/>
      <w:jc w:val="center"/>
    </w:pPr>
    <w:rPr>
      <w:sz w:val="48"/>
      <w:szCs w:val="72"/>
      <w:lang w:val="en-US"/>
    </w:rPr>
  </w:style>
  <w:style w:type="character" w:customStyle="1" w:styleId="TitleChar">
    <w:name w:val="Title Char"/>
    <w:basedOn w:val="DefaultParagraphFont"/>
    <w:link w:val="Title"/>
    <w:rsid w:val="00B313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1317"/>
    <w:pPr>
      <w:tabs>
        <w:tab w:val="left" w:pos="3600"/>
        <w:tab w:val="left" w:pos="3958"/>
      </w:tabs>
    </w:pPr>
  </w:style>
  <w:style w:type="paragraph" w:customStyle="1" w:styleId="Note">
    <w:name w:val="Note"/>
    <w:basedOn w:val="BodyText"/>
    <w:rsid w:val="00B313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1317"/>
    <w:pPr>
      <w:framePr w:wrap="auto" w:hAnchor="text" w:y="6049"/>
    </w:pPr>
    <w:rPr>
      <w:color w:val="000000"/>
      <w:sz w:val="40"/>
    </w:rPr>
  </w:style>
  <w:style w:type="paragraph" w:customStyle="1" w:styleId="TOCTitle">
    <w:name w:val="TOCTitle"/>
    <w:basedOn w:val="Heading1"/>
    <w:rsid w:val="00B31317"/>
    <w:pPr>
      <w:spacing w:after="240"/>
      <w:jc w:val="center"/>
      <w:outlineLvl w:val="9"/>
    </w:pPr>
    <w:rPr>
      <w:caps/>
    </w:rPr>
  </w:style>
  <w:style w:type="paragraph" w:customStyle="1" w:styleId="Version">
    <w:name w:val="Version"/>
    <w:rsid w:val="00B313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1317"/>
    <w:pPr>
      <w:keepNext w:val="0"/>
      <w:tabs>
        <w:tab w:val="right" w:pos="4176"/>
      </w:tabs>
      <w:ind w:left="198" w:hanging="198"/>
    </w:pPr>
    <w:rPr>
      <w:rFonts w:ascii="Garamond" w:hAnsi="Garamond"/>
    </w:rPr>
  </w:style>
  <w:style w:type="paragraph" w:styleId="IndexHeading">
    <w:name w:val="index heading"/>
    <w:basedOn w:val="Normal"/>
    <w:next w:val="Index1"/>
    <w:semiHidden/>
    <w:rsid w:val="00B31317"/>
    <w:pPr>
      <w:spacing w:before="120" w:after="120"/>
    </w:pPr>
    <w:rPr>
      <w:rFonts w:ascii="Arial" w:hAnsi="Arial"/>
      <w:b/>
      <w:color w:val="918585"/>
      <w:sz w:val="24"/>
    </w:rPr>
  </w:style>
  <w:style w:type="paragraph" w:styleId="Header">
    <w:name w:val="header"/>
    <w:basedOn w:val="Normal"/>
    <w:link w:val="HeaderChar"/>
    <w:rsid w:val="00B313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1317"/>
    <w:rPr>
      <w:rFonts w:ascii="Times New Roman" w:eastAsia="Times New Roman" w:hAnsi="Times New Roman" w:cs="Times New Roman"/>
      <w:sz w:val="16"/>
      <w:szCs w:val="20"/>
      <w:lang w:val="en-GB" w:eastAsia="en-US"/>
    </w:rPr>
  </w:style>
  <w:style w:type="paragraph" w:customStyle="1" w:styleId="Chapter">
    <w:name w:val="Chapter"/>
    <w:basedOn w:val="Normal"/>
    <w:rsid w:val="00B31317"/>
    <w:pPr>
      <w:spacing w:before="240"/>
    </w:pPr>
    <w:rPr>
      <w:rFonts w:ascii="Times New Roman" w:hAnsi="Times New Roman"/>
      <w:smallCaps/>
      <w:spacing w:val="80"/>
      <w:sz w:val="28"/>
    </w:rPr>
  </w:style>
  <w:style w:type="paragraph" w:customStyle="1" w:styleId="InChapter">
    <w:name w:val="InChapter"/>
    <w:basedOn w:val="Heading3"/>
    <w:rsid w:val="00B31317"/>
    <w:pPr>
      <w:spacing w:after="240"/>
      <w:outlineLvl w:val="9"/>
    </w:pPr>
    <w:rPr>
      <w:noProof/>
    </w:rPr>
  </w:style>
  <w:style w:type="paragraph" w:styleId="Index2">
    <w:name w:val="index 2"/>
    <w:basedOn w:val="Normal"/>
    <w:next w:val="Normal"/>
    <w:semiHidden/>
    <w:rsid w:val="00B31317"/>
    <w:pPr>
      <w:tabs>
        <w:tab w:val="right" w:pos="4176"/>
      </w:tabs>
      <w:ind w:left="568" w:hanging="284"/>
    </w:pPr>
    <w:rPr>
      <w:rFonts w:ascii="Garamond" w:hAnsi="Garamond"/>
    </w:rPr>
  </w:style>
  <w:style w:type="paragraph" w:customStyle="1" w:styleId="Byline">
    <w:name w:val="Byline"/>
    <w:rsid w:val="00B313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1317"/>
    <w:pPr>
      <w:tabs>
        <w:tab w:val="clear" w:pos="3600"/>
        <w:tab w:val="clear" w:pos="3958"/>
      </w:tabs>
      <w:jc w:val="right"/>
    </w:pPr>
  </w:style>
  <w:style w:type="paragraph" w:styleId="Caption">
    <w:name w:val="caption"/>
    <w:basedOn w:val="BodyText"/>
    <w:next w:val="Normal"/>
    <w:qFormat/>
    <w:rsid w:val="00B31317"/>
    <w:pPr>
      <w:framePr w:w="2268" w:hSpace="181" w:vSpace="181" w:wrap="around" w:vAnchor="text" w:hAnchor="page" w:x="1135" w:y="285" w:anchorLock="1"/>
    </w:pPr>
    <w:rPr>
      <w:i/>
    </w:rPr>
  </w:style>
  <w:style w:type="paragraph" w:customStyle="1" w:styleId="MiniTOCTitle">
    <w:name w:val="MiniTOCTitle"/>
    <w:basedOn w:val="Heading4"/>
    <w:rsid w:val="00B31317"/>
    <w:pPr>
      <w:spacing w:before="240"/>
      <w:outlineLvl w:val="9"/>
    </w:pPr>
    <w:rPr>
      <w:noProof/>
      <w:sz w:val="24"/>
    </w:rPr>
  </w:style>
  <w:style w:type="paragraph" w:customStyle="1" w:styleId="MiniTOCItem">
    <w:name w:val="MiniTOCItem"/>
    <w:basedOn w:val="ListBullet"/>
    <w:rsid w:val="00B31317"/>
    <w:pPr>
      <w:numPr>
        <w:numId w:val="0"/>
      </w:numPr>
      <w:tabs>
        <w:tab w:val="right" w:leader="dot" w:pos="6521"/>
      </w:tabs>
      <w:spacing w:before="0" w:after="0"/>
    </w:pPr>
  </w:style>
  <w:style w:type="paragraph" w:customStyle="1" w:styleId="TOFTitle">
    <w:name w:val="TOFTitle"/>
    <w:basedOn w:val="TOCTitle"/>
    <w:rsid w:val="00B31317"/>
  </w:style>
  <w:style w:type="paragraph" w:styleId="TableofFigures">
    <w:name w:val="table of figures"/>
    <w:basedOn w:val="Normal"/>
    <w:next w:val="Normal"/>
    <w:semiHidden/>
    <w:rsid w:val="00B31317"/>
    <w:pPr>
      <w:tabs>
        <w:tab w:val="right" w:leader="dot" w:pos="9072"/>
      </w:tabs>
      <w:ind w:left="970" w:hanging="403"/>
    </w:pPr>
    <w:rPr>
      <w:rFonts w:ascii="Times New Roman" w:hAnsi="Times New Roman"/>
      <w:b/>
    </w:rPr>
  </w:style>
  <w:style w:type="paragraph" w:styleId="ListNumber">
    <w:name w:val="List Number"/>
    <w:basedOn w:val="List"/>
    <w:rsid w:val="00B31317"/>
    <w:pPr>
      <w:numPr>
        <w:numId w:val="15"/>
      </w:numPr>
      <w:tabs>
        <w:tab w:val="clear" w:pos="340"/>
      </w:tabs>
    </w:pPr>
  </w:style>
  <w:style w:type="character" w:customStyle="1" w:styleId="WingdingSymbols">
    <w:name w:val="Wingding Symbols"/>
    <w:rsid w:val="00B31317"/>
    <w:rPr>
      <w:rFonts w:ascii="Wingdings" w:hAnsi="Wingdings"/>
    </w:rPr>
  </w:style>
  <w:style w:type="paragraph" w:customStyle="1" w:styleId="TableHeading">
    <w:name w:val="Table Heading"/>
    <w:basedOn w:val="HeadingBase"/>
    <w:rsid w:val="00B31317"/>
    <w:pPr>
      <w:keepLines/>
      <w:pBdr>
        <w:bottom w:val="single" w:sz="6" w:space="1" w:color="918585"/>
      </w:pBdr>
      <w:spacing w:before="240"/>
    </w:pPr>
  </w:style>
  <w:style w:type="character" w:customStyle="1" w:styleId="HotSpot">
    <w:name w:val="HotSpot"/>
    <w:rsid w:val="00B31317"/>
    <w:rPr>
      <w:color w:val="0033CC"/>
      <w:u w:val="none"/>
    </w:rPr>
  </w:style>
  <w:style w:type="paragraph" w:customStyle="1" w:styleId="BodyTextRight">
    <w:name w:val="Body Text Right"/>
    <w:basedOn w:val="BodyText"/>
    <w:rsid w:val="00B31317"/>
    <w:pPr>
      <w:spacing w:before="0" w:after="0"/>
      <w:jc w:val="right"/>
    </w:pPr>
  </w:style>
  <w:style w:type="paragraph" w:styleId="Index3">
    <w:name w:val="index 3"/>
    <w:basedOn w:val="ListNumber2"/>
    <w:next w:val="Normal"/>
    <w:semiHidden/>
    <w:rsid w:val="00B31317"/>
    <w:pPr>
      <w:numPr>
        <w:numId w:val="0"/>
      </w:numPr>
      <w:tabs>
        <w:tab w:val="right" w:leader="dot" w:pos="4176"/>
      </w:tabs>
    </w:pPr>
  </w:style>
  <w:style w:type="paragraph" w:styleId="ListNumber2">
    <w:name w:val="List Number 2"/>
    <w:basedOn w:val="List2"/>
    <w:rsid w:val="00B31317"/>
    <w:pPr>
      <w:numPr>
        <w:numId w:val="10"/>
      </w:numPr>
      <w:tabs>
        <w:tab w:val="clear" w:pos="1060"/>
      </w:tabs>
    </w:pPr>
  </w:style>
  <w:style w:type="paragraph" w:customStyle="1" w:styleId="MarginNote">
    <w:name w:val="Margin Note"/>
    <w:basedOn w:val="BodyText"/>
    <w:rsid w:val="00B313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13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13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1317"/>
    <w:rPr>
      <w:sz w:val="32"/>
    </w:rPr>
  </w:style>
  <w:style w:type="paragraph" w:customStyle="1" w:styleId="HeadingProcedure">
    <w:name w:val="Heading Procedure"/>
    <w:basedOn w:val="HeadingBase"/>
    <w:next w:val="Normal"/>
    <w:rsid w:val="00B31317"/>
    <w:pPr>
      <w:tabs>
        <w:tab w:val="left" w:pos="0"/>
      </w:tabs>
      <w:spacing w:before="120" w:after="60"/>
    </w:pPr>
    <w:rPr>
      <w:i/>
      <w:color w:val="918585"/>
      <w:sz w:val="22"/>
    </w:rPr>
  </w:style>
  <w:style w:type="paragraph" w:customStyle="1" w:styleId="TableBodyText">
    <w:name w:val="Table Body Text"/>
    <w:basedOn w:val="BodyText"/>
    <w:rsid w:val="00B31317"/>
    <w:pPr>
      <w:spacing w:before="60" w:after="60"/>
    </w:pPr>
  </w:style>
  <w:style w:type="paragraph" w:styleId="ListContinue">
    <w:name w:val="List Continue"/>
    <w:basedOn w:val="List"/>
    <w:rsid w:val="00B31317"/>
    <w:pPr>
      <w:ind w:firstLine="0"/>
    </w:pPr>
  </w:style>
  <w:style w:type="paragraph" w:customStyle="1" w:styleId="ListNote">
    <w:name w:val="List Note"/>
    <w:basedOn w:val="List"/>
    <w:rsid w:val="00B31317"/>
    <w:pPr>
      <w:pBdr>
        <w:top w:val="single" w:sz="6" w:space="2" w:color="918585"/>
        <w:bottom w:val="single" w:sz="6" w:space="2" w:color="918585"/>
      </w:pBdr>
      <w:tabs>
        <w:tab w:val="left" w:pos="1021"/>
      </w:tabs>
      <w:ind w:firstLine="0"/>
    </w:pPr>
  </w:style>
  <w:style w:type="paragraph" w:customStyle="1" w:styleId="Warning">
    <w:name w:val="Warning"/>
    <w:basedOn w:val="BodyText"/>
    <w:rsid w:val="00B31317"/>
    <w:pPr>
      <w:shd w:val="clear" w:color="auto" w:fill="D9D9D9"/>
      <w:tabs>
        <w:tab w:val="left" w:pos="992"/>
      </w:tabs>
      <w:ind w:left="119" w:right="119"/>
    </w:pPr>
    <w:rPr>
      <w:sz w:val="20"/>
    </w:rPr>
  </w:style>
  <w:style w:type="paragraph" w:customStyle="1" w:styleId="MarginIcons">
    <w:name w:val="Margin Icons"/>
    <w:basedOn w:val="BodyText"/>
    <w:rsid w:val="00B313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1317"/>
    <w:rPr>
      <w:rFonts w:ascii="Courier New" w:hAnsi="Courier New"/>
    </w:rPr>
  </w:style>
  <w:style w:type="paragraph" w:customStyle="1" w:styleId="NoteBullet">
    <w:name w:val="Note Bullet"/>
    <w:basedOn w:val="Note"/>
    <w:rsid w:val="00B31317"/>
    <w:pPr>
      <w:tabs>
        <w:tab w:val="clear" w:pos="680"/>
      </w:tabs>
      <w:spacing w:before="60" w:after="60"/>
    </w:pPr>
  </w:style>
  <w:style w:type="paragraph" w:customStyle="1" w:styleId="SubHeading2">
    <w:name w:val="SubHeading2"/>
    <w:basedOn w:val="HeadingBase"/>
    <w:rsid w:val="00B31317"/>
    <w:pPr>
      <w:spacing w:before="240" w:after="60"/>
    </w:pPr>
    <w:rPr>
      <w:sz w:val="20"/>
    </w:rPr>
  </w:style>
  <w:style w:type="paragraph" w:customStyle="1" w:styleId="SubHeading1">
    <w:name w:val="SubHeading1"/>
    <w:basedOn w:val="HeadingBase"/>
    <w:rsid w:val="00B31317"/>
    <w:pPr>
      <w:spacing w:before="240" w:after="60"/>
    </w:pPr>
    <w:rPr>
      <w:color w:val="918585"/>
      <w:sz w:val="22"/>
    </w:rPr>
  </w:style>
  <w:style w:type="paragraph" w:customStyle="1" w:styleId="SideHeading">
    <w:name w:val="Side Heading"/>
    <w:basedOn w:val="HeadingBase"/>
    <w:rsid w:val="00B313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1317"/>
    <w:pPr>
      <w:tabs>
        <w:tab w:val="num" w:pos="360"/>
      </w:tabs>
    </w:pPr>
  </w:style>
  <w:style w:type="paragraph" w:styleId="PlainText">
    <w:name w:val="Plain Text"/>
    <w:basedOn w:val="Normal"/>
    <w:link w:val="PlainTextChar"/>
    <w:rsid w:val="00B31317"/>
    <w:rPr>
      <w:sz w:val="20"/>
    </w:rPr>
  </w:style>
  <w:style w:type="character" w:customStyle="1" w:styleId="PlainTextChar">
    <w:name w:val="Plain Text Char"/>
    <w:basedOn w:val="DefaultParagraphFont"/>
    <w:link w:val="PlainText"/>
    <w:rsid w:val="00B31317"/>
    <w:rPr>
      <w:rFonts w:ascii="Courier New" w:eastAsia="Times New Roman" w:hAnsi="Courier New" w:cs="Times New Roman"/>
      <w:sz w:val="20"/>
      <w:szCs w:val="20"/>
      <w:lang w:eastAsia="en-US"/>
    </w:rPr>
  </w:style>
  <w:style w:type="character" w:customStyle="1" w:styleId="MenuOption">
    <w:name w:val="Menu Option"/>
    <w:basedOn w:val="DefaultParagraphFont"/>
    <w:rsid w:val="00B31317"/>
    <w:rPr>
      <w:b/>
      <w:smallCaps/>
    </w:rPr>
  </w:style>
  <w:style w:type="paragraph" w:customStyle="1" w:styleId="TableListNumber">
    <w:name w:val="Table List Number"/>
    <w:basedOn w:val="ListNumber"/>
    <w:rsid w:val="00B31317"/>
    <w:pPr>
      <w:numPr>
        <w:numId w:val="0"/>
      </w:numPr>
    </w:pPr>
  </w:style>
  <w:style w:type="paragraph" w:styleId="TOC4">
    <w:name w:val="toc 4"/>
    <w:basedOn w:val="TOCBase"/>
    <w:next w:val="Normal"/>
    <w:semiHidden/>
    <w:rsid w:val="00B31317"/>
    <w:pPr>
      <w:tabs>
        <w:tab w:val="right" w:leader="dot" w:pos="9071"/>
      </w:tabs>
      <w:ind w:left="1701"/>
    </w:pPr>
  </w:style>
  <w:style w:type="paragraph" w:customStyle="1" w:styleId="ListAlpha">
    <w:name w:val="List Alpha"/>
    <w:basedOn w:val="List"/>
    <w:rsid w:val="00B31317"/>
    <w:pPr>
      <w:numPr>
        <w:numId w:val="9"/>
      </w:numPr>
    </w:pPr>
  </w:style>
  <w:style w:type="paragraph" w:customStyle="1" w:styleId="ListAlpha2">
    <w:name w:val="List Alpha 2"/>
    <w:basedOn w:val="List2"/>
    <w:rsid w:val="00B31317"/>
    <w:pPr>
      <w:numPr>
        <w:numId w:val="8"/>
      </w:numPr>
    </w:pPr>
  </w:style>
  <w:style w:type="paragraph" w:styleId="List2">
    <w:name w:val="List 2"/>
    <w:basedOn w:val="BodyText"/>
    <w:rsid w:val="00B31317"/>
    <w:pPr>
      <w:tabs>
        <w:tab w:val="left" w:pos="680"/>
      </w:tabs>
      <w:spacing w:before="60" w:after="60"/>
      <w:ind w:left="680" w:hanging="340"/>
    </w:pPr>
  </w:style>
  <w:style w:type="paragraph" w:styleId="List3">
    <w:name w:val="List 3"/>
    <w:basedOn w:val="BodyText"/>
    <w:rsid w:val="00B31317"/>
    <w:pPr>
      <w:tabs>
        <w:tab w:val="left" w:pos="1021"/>
      </w:tabs>
      <w:spacing w:before="60" w:after="60"/>
      <w:ind w:left="1020" w:hanging="340"/>
    </w:pPr>
  </w:style>
  <w:style w:type="paragraph" w:styleId="List4">
    <w:name w:val="List 4"/>
    <w:basedOn w:val="BodyText"/>
    <w:rsid w:val="00B31317"/>
    <w:pPr>
      <w:tabs>
        <w:tab w:val="left" w:pos="1361"/>
      </w:tabs>
      <w:spacing w:before="60" w:after="60"/>
      <w:ind w:left="1361" w:hanging="340"/>
    </w:pPr>
  </w:style>
  <w:style w:type="paragraph" w:styleId="List5">
    <w:name w:val="List 5"/>
    <w:basedOn w:val="BodyText"/>
    <w:rsid w:val="00B31317"/>
    <w:pPr>
      <w:tabs>
        <w:tab w:val="left" w:pos="1701"/>
      </w:tabs>
      <w:spacing w:before="60" w:after="60"/>
      <w:ind w:left="1701" w:hanging="340"/>
    </w:pPr>
  </w:style>
  <w:style w:type="paragraph" w:styleId="ListBullet3">
    <w:name w:val="List Bullet 3"/>
    <w:basedOn w:val="List3"/>
    <w:rsid w:val="00B31317"/>
    <w:pPr>
      <w:numPr>
        <w:numId w:val="14"/>
      </w:numPr>
      <w:tabs>
        <w:tab w:val="clear" w:pos="1021"/>
      </w:tabs>
      <w:ind w:left="1037" w:hanging="357"/>
    </w:pPr>
  </w:style>
  <w:style w:type="paragraph" w:styleId="ListBullet4">
    <w:name w:val="List Bullet 4"/>
    <w:basedOn w:val="List4"/>
    <w:rsid w:val="00B31317"/>
    <w:pPr>
      <w:numPr>
        <w:numId w:val="3"/>
      </w:numPr>
      <w:tabs>
        <w:tab w:val="clear" w:pos="1361"/>
      </w:tabs>
    </w:pPr>
  </w:style>
  <w:style w:type="paragraph" w:styleId="ListBullet5">
    <w:name w:val="List Bullet 5"/>
    <w:basedOn w:val="List5"/>
    <w:rsid w:val="00B31317"/>
    <w:pPr>
      <w:numPr>
        <w:numId w:val="4"/>
      </w:numPr>
    </w:pPr>
  </w:style>
  <w:style w:type="paragraph" w:styleId="ListContinue2">
    <w:name w:val="List Continue 2"/>
    <w:basedOn w:val="List2"/>
    <w:rsid w:val="00B31317"/>
    <w:pPr>
      <w:ind w:firstLine="0"/>
    </w:pPr>
  </w:style>
  <w:style w:type="paragraph" w:styleId="ListContinue3">
    <w:name w:val="List Continue 3"/>
    <w:basedOn w:val="List3"/>
    <w:rsid w:val="00B31317"/>
    <w:pPr>
      <w:ind w:left="1021" w:firstLine="0"/>
    </w:pPr>
  </w:style>
  <w:style w:type="paragraph" w:styleId="ListContinue4">
    <w:name w:val="List Continue 4"/>
    <w:basedOn w:val="List4"/>
    <w:rsid w:val="00B31317"/>
    <w:pPr>
      <w:ind w:firstLine="0"/>
    </w:pPr>
  </w:style>
  <w:style w:type="paragraph" w:styleId="ListContinue5">
    <w:name w:val="List Continue 5"/>
    <w:basedOn w:val="List5"/>
    <w:rsid w:val="00B31317"/>
    <w:pPr>
      <w:ind w:firstLine="0"/>
    </w:pPr>
  </w:style>
  <w:style w:type="paragraph" w:styleId="ListNumber3">
    <w:name w:val="List Number 3"/>
    <w:basedOn w:val="List3"/>
    <w:rsid w:val="00B31317"/>
    <w:pPr>
      <w:numPr>
        <w:numId w:val="5"/>
      </w:numPr>
    </w:pPr>
  </w:style>
  <w:style w:type="paragraph" w:styleId="ListNumber4">
    <w:name w:val="List Number 4"/>
    <w:basedOn w:val="List4"/>
    <w:rsid w:val="00B31317"/>
    <w:pPr>
      <w:numPr>
        <w:numId w:val="6"/>
      </w:numPr>
    </w:pPr>
  </w:style>
  <w:style w:type="paragraph" w:styleId="ListNumber5">
    <w:name w:val="List Number 5"/>
    <w:basedOn w:val="List5"/>
    <w:rsid w:val="00B31317"/>
    <w:pPr>
      <w:numPr>
        <w:numId w:val="7"/>
      </w:numPr>
    </w:pPr>
  </w:style>
  <w:style w:type="paragraph" w:styleId="BlockText">
    <w:name w:val="Block Text"/>
    <w:basedOn w:val="Normal"/>
    <w:rsid w:val="00B31317"/>
    <w:pPr>
      <w:spacing w:after="120"/>
      <w:ind w:left="1440" w:right="1440"/>
    </w:pPr>
  </w:style>
  <w:style w:type="character" w:customStyle="1" w:styleId="Subscript">
    <w:name w:val="Subscript"/>
    <w:basedOn w:val="DefaultParagraphFont"/>
    <w:rsid w:val="00B31317"/>
    <w:rPr>
      <w:sz w:val="16"/>
      <w:vertAlign w:val="subscript"/>
    </w:rPr>
  </w:style>
  <w:style w:type="character" w:customStyle="1" w:styleId="Superscript">
    <w:name w:val="Superscript"/>
    <w:basedOn w:val="DefaultParagraphFont"/>
    <w:rsid w:val="00B31317"/>
    <w:rPr>
      <w:sz w:val="16"/>
      <w:vertAlign w:val="superscript"/>
    </w:rPr>
  </w:style>
  <w:style w:type="character" w:customStyle="1" w:styleId="Symbols">
    <w:name w:val="Symbols"/>
    <w:basedOn w:val="DefaultParagraphFont"/>
    <w:rsid w:val="00B31317"/>
    <w:rPr>
      <w:rFonts w:ascii="Symbol" w:hAnsi="Symbol"/>
    </w:rPr>
  </w:style>
  <w:style w:type="character" w:customStyle="1" w:styleId="MenuOptions">
    <w:name w:val="Menu Options"/>
    <w:basedOn w:val="DefaultParagraphFont"/>
    <w:rsid w:val="00B31317"/>
    <w:rPr>
      <w:rFonts w:ascii="Arial Narrow" w:hAnsi="Arial Narrow"/>
      <w:smallCaps/>
    </w:rPr>
  </w:style>
  <w:style w:type="character" w:customStyle="1" w:styleId="Buttons">
    <w:name w:val="Buttons"/>
    <w:basedOn w:val="DefaultParagraphFont"/>
    <w:rsid w:val="00B31317"/>
    <w:rPr>
      <w:b/>
    </w:rPr>
  </w:style>
  <w:style w:type="character" w:customStyle="1" w:styleId="Underlined">
    <w:name w:val="Underlined"/>
    <w:basedOn w:val="DefaultParagraphFont"/>
    <w:rsid w:val="00B31317"/>
    <w:rPr>
      <w:u w:val="single"/>
    </w:rPr>
  </w:style>
  <w:style w:type="paragraph" w:customStyle="1" w:styleId="TableBodyTextRight">
    <w:name w:val="Table Body Text Right"/>
    <w:basedOn w:val="TableBodyText"/>
    <w:rsid w:val="00B31317"/>
    <w:pPr>
      <w:widowControl w:val="0"/>
      <w:autoSpaceDE w:val="0"/>
      <w:autoSpaceDN w:val="0"/>
      <w:adjustRightInd w:val="0"/>
      <w:jc w:val="right"/>
    </w:pPr>
    <w:rPr>
      <w:rFonts w:cs="Arial"/>
      <w:szCs w:val="18"/>
    </w:rPr>
  </w:style>
  <w:style w:type="paragraph" w:customStyle="1" w:styleId="CopyrightText">
    <w:name w:val="Copyright Text"/>
    <w:basedOn w:val="BodyText"/>
    <w:rsid w:val="00B31317"/>
    <w:rPr>
      <w:sz w:val="18"/>
    </w:rPr>
  </w:style>
  <w:style w:type="paragraph" w:customStyle="1" w:styleId="BodySmallRight">
    <w:name w:val="Body Small Right"/>
    <w:basedOn w:val="BodyTextRight"/>
    <w:rsid w:val="00B31317"/>
    <w:rPr>
      <w:sz w:val="18"/>
      <w:szCs w:val="18"/>
    </w:rPr>
  </w:style>
  <w:style w:type="paragraph" w:customStyle="1" w:styleId="MarginEdition">
    <w:name w:val="Margin Edition"/>
    <w:basedOn w:val="MarginNote"/>
    <w:rsid w:val="00B31317"/>
    <w:pPr>
      <w:spacing w:before="0" w:after="0"/>
    </w:pPr>
    <w:rPr>
      <w:rFonts w:ascii="Times New Roman" w:hAnsi="Times New Roman"/>
      <w:color w:val="999999"/>
    </w:rPr>
  </w:style>
  <w:style w:type="paragraph" w:customStyle="1" w:styleId="Spacer">
    <w:name w:val="Spacer"/>
    <w:basedOn w:val="Normal"/>
    <w:rsid w:val="00B31317"/>
    <w:rPr>
      <w:sz w:val="2"/>
      <w:szCs w:val="2"/>
    </w:rPr>
  </w:style>
  <w:style w:type="character" w:customStyle="1" w:styleId="Small">
    <w:name w:val="Small"/>
    <w:basedOn w:val="DefaultParagraphFont"/>
    <w:rsid w:val="00B31317"/>
    <w:rPr>
      <w:sz w:val="16"/>
    </w:rPr>
  </w:style>
  <w:style w:type="paragraph" w:customStyle="1" w:styleId="WideTable">
    <w:name w:val="Wide Table"/>
    <w:basedOn w:val="Normal"/>
    <w:rsid w:val="00B31317"/>
    <w:pPr>
      <w:ind w:left="-1418"/>
    </w:pPr>
    <w:rPr>
      <w:sz w:val="2"/>
      <w:szCs w:val="2"/>
    </w:rPr>
  </w:style>
  <w:style w:type="character" w:styleId="PageNumber">
    <w:name w:val="page number"/>
    <w:basedOn w:val="DefaultParagraphFont"/>
    <w:rsid w:val="00B31317"/>
  </w:style>
  <w:style w:type="paragraph" w:styleId="Quote">
    <w:name w:val="Quote"/>
    <w:basedOn w:val="Heading1"/>
    <w:link w:val="QuoteChar"/>
    <w:qFormat/>
    <w:rsid w:val="00B31317"/>
    <w:rPr>
      <w:b w:val="0"/>
      <w:sz w:val="72"/>
      <w:szCs w:val="72"/>
      <w:lang w:val="en-NZ"/>
    </w:rPr>
  </w:style>
  <w:style w:type="character" w:customStyle="1" w:styleId="QuoteChar">
    <w:name w:val="Quote Char"/>
    <w:basedOn w:val="DefaultParagraphFont"/>
    <w:link w:val="Quote"/>
    <w:rsid w:val="00B313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1317"/>
    <w:pPr>
      <w:pageBreakBefore/>
    </w:pPr>
  </w:style>
  <w:style w:type="paragraph" w:customStyle="1" w:styleId="Border">
    <w:name w:val="Border"/>
    <w:basedOn w:val="Normal"/>
    <w:qFormat/>
    <w:rsid w:val="00B313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1317"/>
    <w:rPr>
      <w:b/>
      <w:bCs/>
      <w:i/>
      <w:iCs/>
      <w:color w:val="auto"/>
    </w:rPr>
  </w:style>
  <w:style w:type="paragraph" w:styleId="IntenseQuote">
    <w:name w:val="Intense Quote"/>
    <w:basedOn w:val="Normal"/>
    <w:next w:val="Normal"/>
    <w:link w:val="IntenseQuoteChar"/>
    <w:uiPriority w:val="30"/>
    <w:qFormat/>
    <w:rsid w:val="00B313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13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1317"/>
    <w:rPr>
      <w:smallCaps/>
      <w:color w:val="auto"/>
      <w:u w:val="single"/>
    </w:rPr>
  </w:style>
  <w:style w:type="character" w:styleId="IntenseReference">
    <w:name w:val="Intense Reference"/>
    <w:basedOn w:val="DefaultParagraphFont"/>
    <w:uiPriority w:val="32"/>
    <w:qFormat/>
    <w:rsid w:val="00B31317"/>
    <w:rPr>
      <w:b/>
      <w:bCs/>
      <w:smallCaps/>
      <w:color w:val="auto"/>
      <w:spacing w:val="5"/>
      <w:u w:val="single"/>
    </w:rPr>
  </w:style>
  <w:style w:type="paragraph" w:customStyle="1" w:styleId="2ColumnHeading">
    <w:name w:val="2Column Heading"/>
    <w:basedOn w:val="BodyText"/>
    <w:qFormat/>
    <w:rsid w:val="00B31317"/>
    <w:pPr>
      <w:spacing w:after="60"/>
      <w:ind w:left="-2268"/>
    </w:pPr>
    <w:rPr>
      <w:b/>
    </w:rPr>
  </w:style>
  <w:style w:type="paragraph" w:customStyle="1" w:styleId="Heading1TOC">
    <w:name w:val="Heading1 TOC"/>
    <w:basedOn w:val="Normal"/>
    <w:qFormat/>
    <w:rsid w:val="00B31317"/>
    <w:pPr>
      <w:spacing w:before="240" w:after="120"/>
    </w:pPr>
    <w:rPr>
      <w:rFonts w:ascii="Times New Roman" w:hAnsi="Times New Roman"/>
      <w:b/>
      <w:sz w:val="32"/>
    </w:rPr>
  </w:style>
  <w:style w:type="paragraph" w:customStyle="1" w:styleId="Heading2TOC">
    <w:name w:val="Heading2 TOC"/>
    <w:basedOn w:val="Normal"/>
    <w:qFormat/>
    <w:rsid w:val="00B31317"/>
    <w:pPr>
      <w:spacing w:before="240" w:after="60"/>
    </w:pPr>
    <w:rPr>
      <w:rFonts w:ascii="Times New Roman" w:hAnsi="Times New Roman"/>
      <w:b/>
      <w:sz w:val="28"/>
    </w:rPr>
  </w:style>
  <w:style w:type="character" w:customStyle="1" w:styleId="Underline">
    <w:name w:val="Underline"/>
    <w:basedOn w:val="DefaultParagraphFont"/>
    <w:qFormat/>
    <w:rsid w:val="00B31317"/>
    <w:rPr>
      <w:u w:val="single"/>
    </w:rPr>
  </w:style>
  <w:style w:type="character" w:customStyle="1" w:styleId="BoldandItalics">
    <w:name w:val="Bold and Italics"/>
    <w:qFormat/>
    <w:rsid w:val="00B31317"/>
    <w:rPr>
      <w:b/>
      <w:i/>
      <w:u w:val="none"/>
    </w:rPr>
  </w:style>
  <w:style w:type="paragraph" w:styleId="BalloonText">
    <w:name w:val="Balloon Text"/>
    <w:basedOn w:val="Normal"/>
    <w:link w:val="BalloonTextChar"/>
    <w:rsid w:val="00B31317"/>
    <w:rPr>
      <w:rFonts w:ascii="Tahoma" w:hAnsi="Tahoma" w:cs="Tahoma"/>
      <w:sz w:val="16"/>
      <w:szCs w:val="16"/>
    </w:rPr>
  </w:style>
  <w:style w:type="character" w:customStyle="1" w:styleId="BalloonTextChar">
    <w:name w:val="Balloon Text Char"/>
    <w:basedOn w:val="DefaultParagraphFont"/>
    <w:link w:val="BalloonText"/>
    <w:rsid w:val="00B313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13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13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1317"/>
    <w:rPr>
      <w:b/>
      <w:color w:val="660033"/>
      <w:spacing w:val="0"/>
    </w:rPr>
  </w:style>
  <w:style w:type="paragraph" w:customStyle="1" w:styleId="Nameditemlist">
    <w:name w:val="Named item list"/>
    <w:basedOn w:val="BodyText"/>
    <w:qFormat/>
    <w:rsid w:val="00B31317"/>
    <w:pPr>
      <w:tabs>
        <w:tab w:val="left" w:pos="2835"/>
      </w:tabs>
      <w:ind w:left="2835" w:hanging="2835"/>
    </w:pPr>
  </w:style>
  <w:style w:type="paragraph" w:customStyle="1" w:styleId="BodyTextnopadding">
    <w:name w:val="Body Text no padding"/>
    <w:basedOn w:val="BodyText"/>
    <w:qFormat/>
    <w:rsid w:val="00B31317"/>
    <w:pPr>
      <w:spacing w:before="0" w:after="0"/>
    </w:pPr>
  </w:style>
  <w:style w:type="paragraph" w:customStyle="1" w:styleId="BodyTextBold">
    <w:name w:val="Body Text Bold"/>
    <w:basedOn w:val="BodyText"/>
    <w:qFormat/>
    <w:rsid w:val="00B31317"/>
    <w:rPr>
      <w:b/>
    </w:rPr>
  </w:style>
  <w:style w:type="character" w:styleId="Hyperlink">
    <w:name w:val="Hyperlink"/>
    <w:basedOn w:val="DefaultParagraphFont"/>
    <w:uiPriority w:val="99"/>
    <w:unhideWhenUsed/>
    <w:rsid w:val="00590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6731</Characters>
  <Application>Microsoft Office Word</Application>
  <DocSecurity>0</DocSecurity>
  <Lines>192</Lines>
  <Paragraphs>129</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CUAPHI537 Produce media photo images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