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553" w:rsidP="007B6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CUAPHI312 Capture photographic images</w:t>
      </w:r>
      <w:r>
        <w:fldChar w:fldCharType="end"/>
      </w:r>
    </w:p>
    <w:p w:rsidR="007B6553" w:rsidP="007B6553">
      <w:pPr>
        <w:pStyle w:val="Version"/>
        <w:sectPr w:rsidSect="00794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961" w:rsidP="00794961">
      <w:pPr>
        <w:pStyle w:val="SuperHeading"/>
      </w:pPr>
      <w:r w:rsidRPr="00794961">
        <w:t>Assessment Requirements for CUAPHI312 Capture photographic images</w:t>
      </w:r>
    </w:p>
    <w:p w:rsidR="00000000" w:rsidRPr="00794961" w:rsidP="00794961">
      <w:pPr>
        <w:pStyle w:val="Heading1"/>
      </w:pPr>
      <w:bookmarkStart w:id="1" w:name="O_1166601"/>
      <w:bookmarkEnd w:id="1"/>
      <w:r w:rsidRPr="007949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949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961" w:rsidP="00794961">
            <w:pPr>
              <w:pStyle w:val="BodyText"/>
            </w:pPr>
            <w:r w:rsidRPr="007949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961">
            <w:pPr>
              <w:pStyle w:val="BodyText"/>
              <w:rPr>
                <w:lang w:val="en-NZ"/>
              </w:rPr>
            </w:pPr>
            <w:r w:rsidRPr="00794961">
              <w:rPr>
                <w:rStyle w:val="SpecialBold"/>
              </w:rPr>
              <w:t>Comments</w:t>
            </w:r>
          </w:p>
        </w:tc>
      </w:tr>
      <w:tr w:rsidTr="007949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961">
            <w:pPr>
              <w:pStyle w:val="BodyText"/>
              <w:rPr>
                <w:lang w:val="en-NZ"/>
              </w:rPr>
            </w:pPr>
            <w:r w:rsidRPr="007949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961" w:rsidP="00794961">
            <w:pPr>
              <w:pStyle w:val="BodyText"/>
            </w:pPr>
            <w:r w:rsidRPr="00794961">
              <w:t>This version first released with CUA Creative Arts and Culture Training Package Version 5.0.</w:t>
            </w:r>
          </w:p>
        </w:tc>
      </w:tr>
    </w:tbl>
    <w:p w:rsidR="00000000" w:rsidRPr="00794961" w:rsidP="00794961">
      <w:pPr>
        <w:pStyle w:val="BodyText"/>
      </w:pPr>
    </w:p>
    <w:p w:rsidR="00000000" w:rsidRPr="00794961" w:rsidP="00794961">
      <w:pPr>
        <w:pStyle w:val="AllowPageBreak"/>
      </w:pPr>
    </w:p>
    <w:p w:rsidR="00000000" w:rsidRPr="00794961" w:rsidP="00794961">
      <w:pPr>
        <w:pStyle w:val="Heading1"/>
      </w:pPr>
      <w:bookmarkStart w:id="2" w:name="O_1166604"/>
      <w:bookmarkEnd w:id="2"/>
      <w:r w:rsidRPr="00794961">
        <w:t>Performance Evidence</w:t>
      </w:r>
    </w:p>
    <w:p w:rsidR="00000000" w:rsidRPr="00794961" w:rsidP="007B6553">
      <w:pPr>
        <w:pStyle w:val="BodyText"/>
      </w:pPr>
      <w:r w:rsidRPr="00794961">
        <w:t>The candidate must demonstrate the ability to complete the tasks outlined in the elements, performance criteria and foundation skills of this unit, including evidence of the ability to:</w:t>
      </w:r>
    </w:p>
    <w:p w:rsidR="00000000" w:rsidRPr="00794961" w:rsidP="00794961">
      <w:pPr>
        <w:pStyle w:val="ListBullet"/>
      </w:pPr>
      <w:r w:rsidRPr="00794961">
        <w:t>capture photographic images according to at leas</w:t>
      </w:r>
      <w:r w:rsidRPr="00794961">
        <w:t>t two different project requirements.</w:t>
      </w:r>
    </w:p>
    <w:p w:rsidR="00000000" w:rsidRPr="00794961" w:rsidP="00794961">
      <w:pPr>
        <w:pStyle w:val="List"/>
      </w:pPr>
    </w:p>
    <w:p w:rsidR="00000000" w:rsidRPr="00794961" w:rsidP="007B6553">
      <w:pPr>
        <w:pStyle w:val="BodyText"/>
      </w:pPr>
      <w:r w:rsidRPr="00794961">
        <w:t>In the course of the above, the candidate must:</w:t>
      </w:r>
    </w:p>
    <w:p w:rsidR="00000000" w:rsidRPr="00794961" w:rsidP="00794961">
      <w:pPr>
        <w:pStyle w:val="ListBullet"/>
      </w:pPr>
      <w:r w:rsidRPr="00794961">
        <w:t>use and adjust camera technology features to capture photo images that meet project requirements</w:t>
      </w:r>
    </w:p>
    <w:p w:rsidR="00000000" w:rsidRPr="00794961" w:rsidP="00794961">
      <w:pPr>
        <w:pStyle w:val="ListBullet"/>
      </w:pPr>
      <w:r w:rsidRPr="00794961">
        <w:t>use digital software to enhance images to meet the quality and loo</w:t>
      </w:r>
      <w:r w:rsidRPr="00794961">
        <w:t>k required by the projects</w:t>
      </w:r>
    </w:p>
    <w:p w:rsidR="00000000" w:rsidRPr="00794961" w:rsidP="00794961">
      <w:pPr>
        <w:pStyle w:val="ListBullet"/>
      </w:pPr>
      <w:r w:rsidRPr="00794961">
        <w:t>store images and equipment according to workplace procedures.</w:t>
      </w:r>
    </w:p>
    <w:p w:rsidR="00000000" w:rsidRPr="00794961" w:rsidP="00794961">
      <w:pPr>
        <w:pStyle w:val="AllowPageBreak"/>
      </w:pPr>
    </w:p>
    <w:p w:rsidR="00000000" w:rsidRPr="00794961" w:rsidP="00794961">
      <w:pPr>
        <w:pStyle w:val="Heading1"/>
      </w:pPr>
      <w:bookmarkStart w:id="3" w:name="O_1166603"/>
      <w:bookmarkEnd w:id="3"/>
      <w:r w:rsidRPr="00794961">
        <w:t>Knowledge Evidence</w:t>
      </w:r>
    </w:p>
    <w:p w:rsidR="00000000" w:rsidRPr="00794961" w:rsidP="007B6553">
      <w:pPr>
        <w:pStyle w:val="BodyText"/>
      </w:pPr>
      <w:r w:rsidRPr="00794961">
        <w:t>The candidate must be able to demonstrate knowledge to complete the tasks outlined in the elements, performance criteria and foun</w:t>
      </w:r>
      <w:r w:rsidRPr="00794961">
        <w:t>dation skills of this unit, including knowledge of:</w:t>
      </w:r>
    </w:p>
    <w:p w:rsidR="00000000" w:rsidRPr="00794961" w:rsidP="00794961">
      <w:pPr>
        <w:pStyle w:val="ListBullet"/>
      </w:pPr>
      <w:r w:rsidRPr="00794961">
        <w:t>basic techniques that are used to plan shots that take into account:</w:t>
      </w:r>
    </w:p>
    <w:p w:rsidR="00000000" w:rsidRPr="00794961" w:rsidP="00794961">
      <w:pPr>
        <w:pStyle w:val="ListBullet2"/>
      </w:pPr>
      <w:r w:rsidRPr="00794961">
        <w:t>camera features</w:t>
      </w:r>
    </w:p>
    <w:p w:rsidR="00000000" w:rsidRPr="00794961" w:rsidP="00794961">
      <w:pPr>
        <w:pStyle w:val="ListBullet2"/>
      </w:pPr>
      <w:r w:rsidRPr="00794961">
        <w:t>lighting</w:t>
      </w:r>
    </w:p>
    <w:p w:rsidR="00000000" w:rsidRPr="00794961" w:rsidP="00794961">
      <w:pPr>
        <w:pStyle w:val="ListBullet2"/>
      </w:pPr>
      <w:r w:rsidRPr="00794961">
        <w:t>flash skills</w:t>
      </w:r>
    </w:p>
    <w:p w:rsidR="00000000" w:rsidRPr="00794961" w:rsidP="00794961">
      <w:pPr>
        <w:pStyle w:val="ListBullet2"/>
      </w:pPr>
      <w:r w:rsidRPr="00794961">
        <w:t>photographic techniques</w:t>
      </w:r>
    </w:p>
    <w:p w:rsidR="00000000" w:rsidRPr="00794961" w:rsidP="00794961">
      <w:pPr>
        <w:pStyle w:val="ListBullet"/>
      </w:pPr>
      <w:r w:rsidRPr="00794961">
        <w:t>features of different camera technology that include:</w:t>
      </w:r>
    </w:p>
    <w:p w:rsidR="00000000" w:rsidRPr="00794961" w:rsidP="00794961">
      <w:pPr>
        <w:pStyle w:val="ListBullet2"/>
      </w:pPr>
      <w:r w:rsidRPr="00794961">
        <w:t xml:space="preserve">smartphones </w:t>
      </w:r>
    </w:p>
    <w:p w:rsidR="00000000" w:rsidRPr="00794961" w:rsidP="00794961">
      <w:pPr>
        <w:pStyle w:val="ListBullet2"/>
      </w:pPr>
      <w:r w:rsidRPr="00794961">
        <w:t>flash units</w:t>
      </w:r>
    </w:p>
    <w:p w:rsidR="00000000" w:rsidRPr="00794961" w:rsidP="00794961">
      <w:pPr>
        <w:pStyle w:val="ListBullet2"/>
      </w:pPr>
      <w:r w:rsidRPr="00794961">
        <w:t>digital cameras</w:t>
      </w:r>
    </w:p>
    <w:p w:rsidR="00000000" w:rsidRPr="00794961" w:rsidP="00794961">
      <w:pPr>
        <w:pStyle w:val="ListBullet2"/>
      </w:pPr>
      <w:r w:rsidRPr="00794961">
        <w:t>drone technology</w:t>
      </w:r>
    </w:p>
    <w:p w:rsidR="00000000" w:rsidRPr="00794961" w:rsidP="00794961">
      <w:pPr>
        <w:pStyle w:val="ListBullet"/>
      </w:pPr>
      <w:r w:rsidRPr="00794961">
        <w:t xml:space="preserve">how different camera features impact photographic capability </w:t>
      </w:r>
    </w:p>
    <w:p w:rsidR="00000000" w:rsidRPr="00794961" w:rsidP="00794961">
      <w:pPr>
        <w:pStyle w:val="ListBullet"/>
      </w:pPr>
      <w:r w:rsidRPr="00794961">
        <w:t>elements and principles of design for photo images</w:t>
      </w:r>
    </w:p>
    <w:p w:rsidR="00000000" w:rsidRPr="00794961" w:rsidP="00794961">
      <w:pPr>
        <w:pStyle w:val="ListBullet"/>
      </w:pPr>
      <w:r w:rsidRPr="00794961">
        <w:t>how light constrains and lighting enhances photographic image capture</w:t>
      </w:r>
    </w:p>
    <w:p w:rsidR="00000000" w:rsidRPr="00794961" w:rsidP="00794961">
      <w:pPr>
        <w:pStyle w:val="ListBullet"/>
      </w:pPr>
      <w:r w:rsidRPr="00794961">
        <w:t>pixel count (megapixels) an</w:t>
      </w:r>
      <w:r w:rsidRPr="00794961">
        <w:t>d how this relates to the resolution and output size of the final image</w:t>
      </w:r>
    </w:p>
    <w:p w:rsidR="00000000" w:rsidRPr="00794961" w:rsidP="00794961">
      <w:pPr>
        <w:pStyle w:val="ListBullet"/>
      </w:pPr>
      <w:r w:rsidRPr="00794961">
        <w:t xml:space="preserve">how metadata is used to categorise photographic images </w:t>
      </w:r>
    </w:p>
    <w:p w:rsidR="00000000" w:rsidRPr="00794961" w:rsidP="00794961">
      <w:pPr>
        <w:pStyle w:val="ListBullet"/>
      </w:pPr>
      <w:r w:rsidRPr="00794961">
        <w:t>cleaning techniques for camera technology and accessories</w:t>
      </w:r>
    </w:p>
    <w:p w:rsidR="00000000" w:rsidRPr="00794961" w:rsidP="00794961">
      <w:pPr>
        <w:pStyle w:val="ListBullet"/>
      </w:pPr>
      <w:r w:rsidRPr="00794961">
        <w:t>work health and safety requirements when using screens and keyboards f</w:t>
      </w:r>
      <w:r w:rsidRPr="00794961">
        <w:t>or extended periods of time.</w:t>
      </w:r>
    </w:p>
    <w:p w:rsidR="00000000" w:rsidRPr="00794961" w:rsidP="00794961">
      <w:pPr>
        <w:pStyle w:val="AllowPageBreak"/>
      </w:pPr>
    </w:p>
    <w:p w:rsidR="00000000" w:rsidRPr="00794961" w:rsidP="00794961">
      <w:pPr>
        <w:pStyle w:val="Heading1"/>
      </w:pPr>
      <w:bookmarkStart w:id="4" w:name="O_1166602"/>
      <w:bookmarkEnd w:id="4"/>
      <w:r w:rsidRPr="00794961">
        <w:t>Assessment Conditions</w:t>
      </w:r>
    </w:p>
    <w:p w:rsidR="00000000" w:rsidRPr="00794961" w:rsidP="007B6553">
      <w:pPr>
        <w:pStyle w:val="BodyText"/>
      </w:pPr>
      <w:r w:rsidRPr="00794961">
        <w:t xml:space="preserve">Skills in this unit must be demonstrated in a workplace or simulated environment where the conditions are typical of those in a working environment in this industry. </w:t>
      </w:r>
    </w:p>
    <w:p w:rsidR="00000000" w:rsidRPr="00794961" w:rsidP="007B6553">
      <w:pPr>
        <w:pStyle w:val="BodyText"/>
      </w:pPr>
      <w:r w:rsidRPr="00794961">
        <w:t>This includes access to:</w:t>
      </w:r>
    </w:p>
    <w:p w:rsidR="00000000" w:rsidRPr="00794961" w:rsidP="00794961">
      <w:pPr>
        <w:pStyle w:val="ListBullet"/>
      </w:pPr>
      <w:r w:rsidRPr="00794961">
        <w:t>different camera technology and accessories to allow downloading of images</w:t>
      </w:r>
    </w:p>
    <w:p w:rsidR="00000000" w:rsidRPr="00794961" w:rsidP="00794961">
      <w:pPr>
        <w:pStyle w:val="ListBullet"/>
      </w:pPr>
      <w:r w:rsidRPr="00794961">
        <w:t>digital imaging software</w:t>
      </w:r>
    </w:p>
    <w:p w:rsidR="00000000" w:rsidRPr="00794961" w:rsidP="00794961">
      <w:pPr>
        <w:pStyle w:val="ListBullet"/>
      </w:pPr>
      <w:r w:rsidRPr="00794961">
        <w:t>manuals to support software.</w:t>
      </w:r>
    </w:p>
    <w:p w:rsidR="00000000" w:rsidRPr="00794961" w:rsidP="00794961">
      <w:pPr>
        <w:pStyle w:val="List"/>
      </w:pPr>
    </w:p>
    <w:p w:rsidR="00000000" w:rsidRPr="00794961" w:rsidP="007B6553">
      <w:pPr>
        <w:pStyle w:val="BodyText"/>
      </w:pPr>
      <w:r w:rsidRPr="00794961">
        <w:t>Assessors of this unit must satisfy the requirements for assessors in applicable vocational educatio</w:t>
      </w:r>
      <w:r w:rsidRPr="00794961">
        <w:t>nal and training legislation, frameworks and/or standards.</w:t>
      </w:r>
    </w:p>
    <w:p w:rsidR="00000000" w:rsidRPr="00794961" w:rsidP="00794961">
      <w:pPr>
        <w:pStyle w:val="Heading1"/>
      </w:pPr>
      <w:bookmarkStart w:id="5" w:name="O_1166600"/>
      <w:bookmarkEnd w:id="5"/>
      <w:r w:rsidRPr="00794961">
        <w:t>Links</w:t>
      </w:r>
    </w:p>
    <w:p w:rsidR="00000000" w:rsidRPr="00794961" w:rsidP="007B6553">
      <w:pPr>
        <w:pStyle w:val="BodyText"/>
      </w:pPr>
      <w:r w:rsidRPr="007949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57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4961" w:rsidP="00794961"/>
    <w:sectPr w:rsidSect="00794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61" w:rsidRPr="007B6553" w:rsidP="007B6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53" w:rsidP="00794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553" w:rsidP="00794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553" w:rsidP="00794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961" w:rsidRPr="007B6553" w:rsidP="007B6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53" w:rsidRPr="002D2AF8" w:rsidP="00794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CUAPHI312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B6553" w:rsidP="00794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8D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0E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0D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961"/>
  </w:style>
  <w:style w:type="character" w:customStyle="1" w:styleId="Heading1Char">
    <w:name w:val="Heading 1 Char"/>
    <w:basedOn w:val="DefaultParagraphFont"/>
    <w:link w:val="Heading1"/>
    <w:rsid w:val="00794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9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9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9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961"/>
    <w:rPr>
      <w:b/>
      <w:spacing w:val="0"/>
    </w:rPr>
  </w:style>
  <w:style w:type="paragraph" w:styleId="ListBullet2">
    <w:name w:val="List Bullet 2"/>
    <w:basedOn w:val="List2"/>
    <w:rsid w:val="007949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9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961"/>
    <w:rPr>
      <w:i/>
    </w:rPr>
  </w:style>
  <w:style w:type="paragraph" w:styleId="Caption">
    <w:name w:val="caption"/>
    <w:basedOn w:val="BodyText"/>
    <w:next w:val="Normal"/>
    <w:qFormat/>
    <w:rsid w:val="00794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961"/>
  </w:style>
  <w:style w:type="paragraph" w:styleId="TableofFigures">
    <w:name w:val="table of figures"/>
    <w:basedOn w:val="Normal"/>
    <w:next w:val="Normal"/>
    <w:semiHidden/>
    <w:rsid w:val="00794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9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961"/>
    <w:rPr>
      <w:rFonts w:ascii="Wingdings" w:hAnsi="Wingdings"/>
    </w:rPr>
  </w:style>
  <w:style w:type="paragraph" w:customStyle="1" w:styleId="TableHeading">
    <w:name w:val="Table Heading"/>
    <w:basedOn w:val="HeadingBase"/>
    <w:rsid w:val="00794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961"/>
    <w:rPr>
      <w:color w:val="0033CC"/>
      <w:u w:val="none"/>
    </w:rPr>
  </w:style>
  <w:style w:type="paragraph" w:customStyle="1" w:styleId="BodyTextRight">
    <w:name w:val="Body Text Right"/>
    <w:basedOn w:val="BodyText"/>
    <w:rsid w:val="00794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9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961"/>
    <w:rPr>
      <w:sz w:val="32"/>
    </w:rPr>
  </w:style>
  <w:style w:type="paragraph" w:customStyle="1" w:styleId="HeadingProcedure">
    <w:name w:val="Heading Procedure"/>
    <w:basedOn w:val="HeadingBase"/>
    <w:next w:val="Normal"/>
    <w:rsid w:val="00794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961"/>
    <w:pPr>
      <w:spacing w:before="60" w:after="60"/>
    </w:pPr>
  </w:style>
  <w:style w:type="paragraph" w:styleId="ListContinue">
    <w:name w:val="List Continue"/>
    <w:basedOn w:val="List"/>
    <w:rsid w:val="00794961"/>
    <w:pPr>
      <w:ind w:firstLine="0"/>
    </w:pPr>
  </w:style>
  <w:style w:type="paragraph" w:customStyle="1" w:styleId="ListNote">
    <w:name w:val="List Note"/>
    <w:basedOn w:val="List"/>
    <w:rsid w:val="00794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961"/>
    <w:rPr>
      <w:rFonts w:ascii="Courier New" w:hAnsi="Courier New"/>
    </w:rPr>
  </w:style>
  <w:style w:type="paragraph" w:customStyle="1" w:styleId="NoteBullet">
    <w:name w:val="Note Bullet"/>
    <w:basedOn w:val="Note"/>
    <w:rsid w:val="00794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9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961"/>
    <w:rPr>
      <w:b/>
      <w:smallCaps/>
    </w:rPr>
  </w:style>
  <w:style w:type="paragraph" w:customStyle="1" w:styleId="TableListNumber">
    <w:name w:val="Table List Number"/>
    <w:basedOn w:val="ListNumber"/>
    <w:rsid w:val="00794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961"/>
    <w:pPr>
      <w:numPr>
        <w:numId w:val="9"/>
      </w:numPr>
    </w:pPr>
  </w:style>
  <w:style w:type="paragraph" w:customStyle="1" w:styleId="ListAlpha2">
    <w:name w:val="List Alpha 2"/>
    <w:basedOn w:val="List2"/>
    <w:rsid w:val="00794961"/>
    <w:pPr>
      <w:numPr>
        <w:numId w:val="8"/>
      </w:numPr>
    </w:pPr>
  </w:style>
  <w:style w:type="paragraph" w:styleId="List2">
    <w:name w:val="List 2"/>
    <w:basedOn w:val="BodyText"/>
    <w:rsid w:val="00794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9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9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961"/>
    <w:pPr>
      <w:numPr>
        <w:numId w:val="4"/>
      </w:numPr>
    </w:pPr>
  </w:style>
  <w:style w:type="paragraph" w:styleId="ListContinue2">
    <w:name w:val="List Continue 2"/>
    <w:basedOn w:val="List2"/>
    <w:rsid w:val="00794961"/>
    <w:pPr>
      <w:ind w:firstLine="0"/>
    </w:pPr>
  </w:style>
  <w:style w:type="paragraph" w:styleId="ListContinue3">
    <w:name w:val="List Continue 3"/>
    <w:basedOn w:val="List3"/>
    <w:rsid w:val="00794961"/>
    <w:pPr>
      <w:ind w:left="1021" w:firstLine="0"/>
    </w:pPr>
  </w:style>
  <w:style w:type="paragraph" w:styleId="ListContinue4">
    <w:name w:val="List Continue 4"/>
    <w:basedOn w:val="List4"/>
    <w:rsid w:val="00794961"/>
    <w:pPr>
      <w:ind w:firstLine="0"/>
    </w:pPr>
  </w:style>
  <w:style w:type="paragraph" w:styleId="ListContinue5">
    <w:name w:val="List Continue 5"/>
    <w:basedOn w:val="List5"/>
    <w:rsid w:val="00794961"/>
    <w:pPr>
      <w:ind w:firstLine="0"/>
    </w:pPr>
  </w:style>
  <w:style w:type="paragraph" w:styleId="ListNumber3">
    <w:name w:val="List Number 3"/>
    <w:basedOn w:val="List3"/>
    <w:rsid w:val="00794961"/>
    <w:pPr>
      <w:numPr>
        <w:numId w:val="5"/>
      </w:numPr>
    </w:pPr>
  </w:style>
  <w:style w:type="paragraph" w:styleId="ListNumber4">
    <w:name w:val="List Number 4"/>
    <w:basedOn w:val="List4"/>
    <w:rsid w:val="00794961"/>
    <w:pPr>
      <w:numPr>
        <w:numId w:val="6"/>
      </w:numPr>
    </w:pPr>
  </w:style>
  <w:style w:type="paragraph" w:styleId="ListNumber5">
    <w:name w:val="List Number 5"/>
    <w:basedOn w:val="List5"/>
    <w:rsid w:val="00794961"/>
    <w:pPr>
      <w:numPr>
        <w:numId w:val="7"/>
      </w:numPr>
    </w:pPr>
  </w:style>
  <w:style w:type="paragraph" w:styleId="BlockText">
    <w:name w:val="Block Text"/>
    <w:basedOn w:val="Normal"/>
    <w:rsid w:val="00794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961"/>
    <w:rPr>
      <w:sz w:val="16"/>
      <w:vertAlign w:val="superscript"/>
    </w:rPr>
  </w:style>
  <w:style w:type="character" w:customStyle="1" w:styleId="Symbols">
    <w:name w:val="Symbols"/>
    <w:basedOn w:val="DefaultParagraphFont"/>
    <w:rsid w:val="00794961"/>
    <w:rPr>
      <w:rFonts w:ascii="Symbol" w:hAnsi="Symbol"/>
    </w:rPr>
  </w:style>
  <w:style w:type="character" w:customStyle="1" w:styleId="MenuOptions">
    <w:name w:val="Menu Options"/>
    <w:basedOn w:val="DefaultParagraphFont"/>
    <w:rsid w:val="00794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961"/>
    <w:rPr>
      <w:b/>
    </w:rPr>
  </w:style>
  <w:style w:type="character" w:customStyle="1" w:styleId="Underlined">
    <w:name w:val="Underlined"/>
    <w:basedOn w:val="DefaultParagraphFont"/>
    <w:rsid w:val="00794961"/>
    <w:rPr>
      <w:u w:val="single"/>
    </w:rPr>
  </w:style>
  <w:style w:type="paragraph" w:customStyle="1" w:styleId="TableBodyTextRight">
    <w:name w:val="Table Body Text Right"/>
    <w:basedOn w:val="TableBodyText"/>
    <w:rsid w:val="00794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961"/>
    <w:rPr>
      <w:sz w:val="18"/>
    </w:rPr>
  </w:style>
  <w:style w:type="paragraph" w:customStyle="1" w:styleId="BodySmallRight">
    <w:name w:val="Body Small Right"/>
    <w:basedOn w:val="BodyTextRight"/>
    <w:rsid w:val="00794961"/>
    <w:rPr>
      <w:sz w:val="18"/>
      <w:szCs w:val="18"/>
    </w:rPr>
  </w:style>
  <w:style w:type="paragraph" w:customStyle="1" w:styleId="MarginEdition">
    <w:name w:val="Margin Edition"/>
    <w:basedOn w:val="MarginNote"/>
    <w:rsid w:val="00794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961"/>
    <w:rPr>
      <w:sz w:val="2"/>
      <w:szCs w:val="2"/>
    </w:rPr>
  </w:style>
  <w:style w:type="character" w:customStyle="1" w:styleId="Small">
    <w:name w:val="Small"/>
    <w:basedOn w:val="DefaultParagraphFont"/>
    <w:rsid w:val="00794961"/>
    <w:rPr>
      <w:sz w:val="16"/>
    </w:rPr>
  </w:style>
  <w:style w:type="paragraph" w:customStyle="1" w:styleId="WideTable">
    <w:name w:val="Wide Table"/>
    <w:basedOn w:val="Normal"/>
    <w:rsid w:val="00794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961"/>
  </w:style>
  <w:style w:type="paragraph" w:styleId="Quote">
    <w:name w:val="Quote"/>
    <w:basedOn w:val="Heading1"/>
    <w:link w:val="QuoteChar"/>
    <w:qFormat/>
    <w:rsid w:val="00794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961"/>
    <w:pPr>
      <w:pageBreakBefore/>
    </w:pPr>
  </w:style>
  <w:style w:type="paragraph" w:customStyle="1" w:styleId="Border">
    <w:name w:val="Border"/>
    <w:basedOn w:val="Normal"/>
    <w:qFormat/>
    <w:rsid w:val="00794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961"/>
    <w:rPr>
      <w:u w:val="single"/>
    </w:rPr>
  </w:style>
  <w:style w:type="character" w:customStyle="1" w:styleId="BoldandItalics">
    <w:name w:val="Bold and Italics"/>
    <w:qFormat/>
    <w:rsid w:val="00794961"/>
    <w:rPr>
      <w:b/>
      <w:i/>
      <w:u w:val="none"/>
    </w:rPr>
  </w:style>
  <w:style w:type="paragraph" w:styleId="BalloonText">
    <w:name w:val="Balloon Text"/>
    <w:basedOn w:val="Normal"/>
    <w:link w:val="BalloonTextChar"/>
    <w:rsid w:val="00794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961"/>
    <w:pPr>
      <w:spacing w:before="0" w:after="0"/>
    </w:pPr>
  </w:style>
  <w:style w:type="paragraph" w:customStyle="1" w:styleId="BodyTextBold">
    <w:name w:val="Body Text Bold"/>
    <w:basedOn w:val="BodyText"/>
    <w:qFormat/>
    <w:rsid w:val="00794961"/>
    <w:rPr>
      <w:b/>
    </w:rPr>
  </w:style>
  <w:style w:type="character" w:styleId="Hyperlink">
    <w:name w:val="Hyperlink"/>
    <w:basedOn w:val="DefaultParagraphFont"/>
    <w:uiPriority w:val="99"/>
    <w:unhideWhenUsed/>
    <w:rsid w:val="007B6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2286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CUAPHI312 Capture photographic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