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F6E" w:rsidP="00C35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CUAPHI301 Develop and apply photo imaging industry knowledge</w:t>
      </w:r>
      <w:r>
        <w:fldChar w:fldCharType="end"/>
      </w:r>
    </w:p>
    <w:p w:rsidR="00C35F6E" w:rsidP="00C35F6E">
      <w:pPr>
        <w:pStyle w:val="Version"/>
        <w:sectPr w:rsidSect="00F87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453" w:rsidP="00F87453">
      <w:pPr>
        <w:pStyle w:val="SuperHeading"/>
      </w:pPr>
      <w:r w:rsidRPr="00F87453">
        <w:t>Assessment Re</w:t>
      </w:r>
      <w:r w:rsidRPr="00F87453">
        <w:t>quirements for CUAPHI301 Develop and apply photo imaging industry knowledge</w:t>
      </w:r>
    </w:p>
    <w:p w:rsidR="00000000" w:rsidRPr="00F87453" w:rsidP="00F87453">
      <w:pPr>
        <w:pStyle w:val="Heading1"/>
      </w:pPr>
      <w:bookmarkStart w:id="1" w:name="O_786702"/>
      <w:bookmarkEnd w:id="1"/>
      <w:r w:rsidRPr="00F874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87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53" w:rsidP="00F87453">
            <w:pPr>
              <w:pStyle w:val="BodyText"/>
            </w:pPr>
            <w:r w:rsidRPr="00F874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53">
            <w:pPr>
              <w:pStyle w:val="BodyText"/>
              <w:rPr>
                <w:lang w:val="en-NZ"/>
              </w:rPr>
            </w:pPr>
            <w:r w:rsidRPr="00F87453">
              <w:rPr>
                <w:rStyle w:val="SpecialBold"/>
              </w:rPr>
              <w:t>Comments</w:t>
            </w:r>
          </w:p>
        </w:tc>
      </w:tr>
      <w:tr w:rsidTr="00F874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53">
            <w:pPr>
              <w:pStyle w:val="BodyText"/>
              <w:rPr>
                <w:lang w:val="en-NZ"/>
              </w:rPr>
            </w:pPr>
            <w:r w:rsidRPr="00F874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53" w:rsidP="00F87453">
            <w:pPr>
              <w:pStyle w:val="BodyText"/>
            </w:pPr>
            <w:r w:rsidRPr="00F87453">
              <w:t>This version first released with CUA Creative Arts and Culture Training Package version 2.0.</w:t>
            </w:r>
          </w:p>
        </w:tc>
      </w:tr>
    </w:tbl>
    <w:p w:rsidR="00000000" w:rsidRPr="00F87453" w:rsidP="00F87453">
      <w:pPr>
        <w:pStyle w:val="BodyText"/>
      </w:pPr>
    </w:p>
    <w:p w:rsidR="00000000" w:rsidRPr="00F87453" w:rsidP="00F87453">
      <w:pPr>
        <w:pStyle w:val="AllowPageBreak"/>
      </w:pPr>
    </w:p>
    <w:p w:rsidR="00000000" w:rsidRPr="00F87453" w:rsidP="00F87453">
      <w:pPr>
        <w:pStyle w:val="Heading1"/>
      </w:pPr>
      <w:bookmarkStart w:id="2" w:name="O_786703"/>
      <w:bookmarkEnd w:id="2"/>
      <w:r w:rsidRPr="00F87453">
        <w:t>Performance Evidence</w:t>
      </w:r>
    </w:p>
    <w:p w:rsidR="00000000" w:rsidRPr="00F87453" w:rsidP="00C35F6E">
      <w:pPr>
        <w:pStyle w:val="BodyText"/>
      </w:pPr>
      <w:r w:rsidRPr="00F87453">
        <w:t>Evidence of the ability to:</w:t>
      </w:r>
    </w:p>
    <w:p w:rsidR="00000000" w:rsidRPr="00F87453" w:rsidP="00F87453">
      <w:pPr>
        <w:pStyle w:val="ListBullet"/>
      </w:pPr>
      <w:r w:rsidRPr="00F87453">
        <w:t>source  information on the photo imaging industry using credible sources and apply information to daily work activities</w:t>
      </w:r>
    </w:p>
    <w:p w:rsidR="00000000" w:rsidRPr="00F87453" w:rsidP="00F87453">
      <w:pPr>
        <w:pStyle w:val="ListBullet"/>
      </w:pPr>
      <w:r w:rsidRPr="00F87453">
        <w:t>use opportunities to update knowledge and contacts in the photo imaging industry.</w:t>
      </w:r>
    </w:p>
    <w:p w:rsidR="00000000" w:rsidRPr="00F87453" w:rsidP="00F87453">
      <w:pPr>
        <w:pStyle w:val="BodyText"/>
      </w:pPr>
    </w:p>
    <w:p w:rsidR="00000000" w:rsidRPr="00F87453" w:rsidP="00C35F6E">
      <w:pPr>
        <w:pStyle w:val="BodyText"/>
      </w:pPr>
      <w:r w:rsidRPr="00F87453">
        <w:t>Not</w:t>
      </w:r>
      <w:r w:rsidRPr="00F87453">
        <w:t>e: If a specific volume or frequency is not stated, then evidence must be provided at least once.</w:t>
      </w:r>
    </w:p>
    <w:p w:rsidR="00000000" w:rsidRPr="00F87453" w:rsidP="00F87453">
      <w:pPr>
        <w:pStyle w:val="Heading1"/>
      </w:pPr>
      <w:bookmarkStart w:id="3" w:name="O_786704"/>
      <w:bookmarkEnd w:id="3"/>
      <w:r w:rsidRPr="00F87453">
        <w:t>Knowledge Evidence</w:t>
      </w:r>
    </w:p>
    <w:p w:rsidR="00000000" w:rsidRPr="00F87453" w:rsidP="00C35F6E">
      <w:pPr>
        <w:pStyle w:val="BodyText"/>
      </w:pPr>
      <w:r w:rsidRPr="00F87453">
        <w:t>To complete the unit requirements safely and effectively, the individual must:</w:t>
      </w:r>
    </w:p>
    <w:p w:rsidR="00000000" w:rsidRPr="00F87453" w:rsidP="00F87453">
      <w:pPr>
        <w:pStyle w:val="ListBullet"/>
      </w:pPr>
      <w:r w:rsidRPr="00F87453">
        <w:t>outline different sectors of the photo imaging industry, key work areas within the industry, how they interrelate and key roles and responsibilities</w:t>
      </w:r>
    </w:p>
    <w:p w:rsidR="00000000" w:rsidRPr="00F87453" w:rsidP="00F87453">
      <w:pPr>
        <w:pStyle w:val="ListBullet"/>
      </w:pPr>
      <w:r w:rsidRPr="00F87453">
        <w:t>describe the rights and responsibilities of employers and employees in the photo imaging industry</w:t>
      </w:r>
    </w:p>
    <w:p w:rsidR="00000000" w:rsidRPr="00F87453" w:rsidP="00F87453">
      <w:pPr>
        <w:pStyle w:val="ListBullet"/>
      </w:pPr>
      <w:r w:rsidRPr="00F87453">
        <w:t xml:space="preserve">identify </w:t>
      </w:r>
      <w:r w:rsidRPr="00F87453">
        <w:t>current and emerging technologies used in the photo imaging industry</w:t>
      </w:r>
    </w:p>
    <w:p w:rsidR="00000000" w:rsidRPr="00F87453" w:rsidP="00F87453">
      <w:pPr>
        <w:pStyle w:val="ListBullet"/>
      </w:pPr>
      <w:r w:rsidRPr="00F87453">
        <w:t>summarise protocols and ethics as they apply to key work areas within the industry</w:t>
      </w:r>
    </w:p>
    <w:p w:rsidR="00000000" w:rsidRPr="00F87453" w:rsidP="00F87453">
      <w:pPr>
        <w:pStyle w:val="ListBullet"/>
      </w:pPr>
      <w:r w:rsidRPr="00F87453">
        <w:t>identify sources of information on the photo imaging industry and ways of maintaining current industry k</w:t>
      </w:r>
      <w:r w:rsidRPr="00F87453">
        <w:t>nowledge</w:t>
      </w:r>
    </w:p>
    <w:p w:rsidR="00000000" w:rsidRPr="00F87453" w:rsidP="00F87453">
      <w:pPr>
        <w:pStyle w:val="ListBullet"/>
      </w:pPr>
      <w:r w:rsidRPr="00F87453">
        <w:t>identify the key work health and safety requirements as they apply to working in the photo imaging industry.</w:t>
      </w:r>
    </w:p>
    <w:p w:rsidR="00000000" w:rsidRPr="00F87453" w:rsidP="00F87453">
      <w:pPr>
        <w:pStyle w:val="AllowPageBreak"/>
      </w:pPr>
    </w:p>
    <w:p w:rsidR="00000000" w:rsidRPr="00F87453" w:rsidP="00F87453">
      <w:pPr>
        <w:pStyle w:val="Heading1"/>
      </w:pPr>
      <w:bookmarkStart w:id="4" w:name="O_786705"/>
      <w:bookmarkEnd w:id="4"/>
      <w:r w:rsidRPr="00F87453">
        <w:t>Assessment Conditions</w:t>
      </w:r>
    </w:p>
    <w:p w:rsidR="00000000" w:rsidRPr="00F87453" w:rsidP="00C35F6E">
      <w:pPr>
        <w:pStyle w:val="BodyText"/>
      </w:pPr>
      <w:r w:rsidRPr="00F87453">
        <w:t xml:space="preserve">Assessment must be conducted in a safe environment where evidence gathered demonstrates consistent </w:t>
      </w:r>
      <w:r w:rsidRPr="00F87453">
        <w:t xml:space="preserve">performance of typical activities experienced in creative arts industry environments. The assessment environment must include access to: </w:t>
      </w:r>
    </w:p>
    <w:p w:rsidR="00000000" w:rsidRPr="00F87453" w:rsidP="00F87453">
      <w:pPr>
        <w:pStyle w:val="ListBullet"/>
      </w:pPr>
      <w:r w:rsidRPr="00F87453">
        <w:t>sources of information on industry structure, business practices, technologies, and ethical, legal and copyright requ</w:t>
      </w:r>
      <w:r w:rsidRPr="00F87453">
        <w:t>irements.</w:t>
      </w:r>
    </w:p>
    <w:p w:rsidR="00000000" w:rsidRPr="00F87453" w:rsidP="00F87453">
      <w:pPr>
        <w:pStyle w:val="BodyText"/>
      </w:pPr>
    </w:p>
    <w:p w:rsidR="00000000" w:rsidRPr="00F87453" w:rsidP="00C35F6E">
      <w:pPr>
        <w:pStyle w:val="BodyText"/>
      </w:pPr>
      <w:r w:rsidRPr="00F87453">
        <w:t>Assessors of this unit must satisfy the requirements for assessors in applicable vocational educational and training legislation, frameworks and/or standards.</w:t>
      </w:r>
    </w:p>
    <w:p w:rsidR="00000000" w:rsidRPr="00F87453" w:rsidP="00F87453">
      <w:pPr>
        <w:pStyle w:val="Heading1"/>
      </w:pPr>
      <w:bookmarkStart w:id="5" w:name="O_786708"/>
      <w:bookmarkEnd w:id="5"/>
      <w:r w:rsidRPr="00F87453">
        <w:t>Links</w:t>
      </w:r>
    </w:p>
    <w:p w:rsidR="00000000" w:rsidRPr="00F87453" w:rsidP="00C35F6E">
      <w:pPr>
        <w:pStyle w:val="BodyText"/>
      </w:pPr>
      <w:r w:rsidRPr="00F874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1312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87453" w:rsidP="00F87453"/>
    <w:sectPr w:rsidSect="00F874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53" w:rsidRPr="00C35F6E" w:rsidP="00C35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6E" w:rsidP="00F87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F6E" w:rsidP="00F87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5F6E" w:rsidP="00F87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453" w:rsidRPr="00C35F6E" w:rsidP="00C35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6E" w:rsidRPr="002D2AF8" w:rsidP="00F87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CUAPHI301 Develop and apply photo imaging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35F6E" w:rsidP="00F87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5C9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309B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453"/>
  </w:style>
  <w:style w:type="character" w:customStyle="1" w:styleId="Heading1Char">
    <w:name w:val="Heading 1 Char"/>
    <w:basedOn w:val="DefaultParagraphFont"/>
    <w:link w:val="Heading1"/>
    <w:rsid w:val="00F87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4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453"/>
    <w:rPr>
      <w:b/>
      <w:spacing w:val="0"/>
    </w:rPr>
  </w:style>
  <w:style w:type="paragraph" w:customStyle="1" w:styleId="SuperHeading">
    <w:name w:val="SuperHeading"/>
    <w:basedOn w:val="Normal"/>
    <w:rsid w:val="00F87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4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453"/>
    <w:rPr>
      <w:i/>
    </w:rPr>
  </w:style>
  <w:style w:type="paragraph" w:styleId="Caption">
    <w:name w:val="caption"/>
    <w:basedOn w:val="BodyText"/>
    <w:next w:val="Normal"/>
    <w:qFormat/>
    <w:rsid w:val="00F87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453"/>
  </w:style>
  <w:style w:type="paragraph" w:styleId="TableofFigures">
    <w:name w:val="table of figures"/>
    <w:basedOn w:val="Normal"/>
    <w:next w:val="Normal"/>
    <w:semiHidden/>
    <w:rsid w:val="00F87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4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453"/>
    <w:rPr>
      <w:rFonts w:ascii="Wingdings" w:hAnsi="Wingdings"/>
    </w:rPr>
  </w:style>
  <w:style w:type="paragraph" w:customStyle="1" w:styleId="TableHeading">
    <w:name w:val="Table Heading"/>
    <w:basedOn w:val="HeadingBase"/>
    <w:rsid w:val="00F87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453"/>
    <w:rPr>
      <w:color w:val="0033CC"/>
      <w:u w:val="none"/>
    </w:rPr>
  </w:style>
  <w:style w:type="paragraph" w:customStyle="1" w:styleId="BodyTextRight">
    <w:name w:val="Body Text Right"/>
    <w:basedOn w:val="BodyText"/>
    <w:rsid w:val="00F87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4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453"/>
    <w:rPr>
      <w:sz w:val="32"/>
    </w:rPr>
  </w:style>
  <w:style w:type="paragraph" w:customStyle="1" w:styleId="HeadingProcedure">
    <w:name w:val="Heading Procedure"/>
    <w:basedOn w:val="HeadingBase"/>
    <w:next w:val="Normal"/>
    <w:rsid w:val="00F87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453"/>
    <w:pPr>
      <w:spacing w:before="60" w:after="60"/>
    </w:pPr>
  </w:style>
  <w:style w:type="paragraph" w:styleId="ListContinue">
    <w:name w:val="List Continue"/>
    <w:basedOn w:val="List"/>
    <w:rsid w:val="00F87453"/>
    <w:pPr>
      <w:ind w:firstLine="0"/>
    </w:pPr>
  </w:style>
  <w:style w:type="paragraph" w:customStyle="1" w:styleId="ListNote">
    <w:name w:val="List Note"/>
    <w:basedOn w:val="List"/>
    <w:rsid w:val="00F87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453"/>
    <w:rPr>
      <w:rFonts w:ascii="Courier New" w:hAnsi="Courier New"/>
    </w:rPr>
  </w:style>
  <w:style w:type="paragraph" w:customStyle="1" w:styleId="NoteBullet">
    <w:name w:val="Note Bullet"/>
    <w:basedOn w:val="Note"/>
    <w:rsid w:val="00F87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4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453"/>
    <w:rPr>
      <w:b/>
      <w:smallCaps/>
    </w:rPr>
  </w:style>
  <w:style w:type="paragraph" w:customStyle="1" w:styleId="TableListNumber">
    <w:name w:val="Table List Number"/>
    <w:basedOn w:val="ListNumber"/>
    <w:rsid w:val="00F87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453"/>
    <w:pPr>
      <w:numPr>
        <w:numId w:val="8"/>
      </w:numPr>
    </w:pPr>
  </w:style>
  <w:style w:type="paragraph" w:customStyle="1" w:styleId="ListAlpha2">
    <w:name w:val="List Alpha 2"/>
    <w:basedOn w:val="List2"/>
    <w:rsid w:val="00F87453"/>
    <w:pPr>
      <w:numPr>
        <w:numId w:val="7"/>
      </w:numPr>
    </w:pPr>
  </w:style>
  <w:style w:type="paragraph" w:styleId="List2">
    <w:name w:val="List 2"/>
    <w:basedOn w:val="BodyText"/>
    <w:rsid w:val="00F87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4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4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453"/>
    <w:pPr>
      <w:numPr>
        <w:numId w:val="3"/>
      </w:numPr>
    </w:pPr>
  </w:style>
  <w:style w:type="paragraph" w:styleId="ListContinue2">
    <w:name w:val="List Continue 2"/>
    <w:basedOn w:val="List2"/>
    <w:rsid w:val="00F87453"/>
    <w:pPr>
      <w:ind w:firstLine="0"/>
    </w:pPr>
  </w:style>
  <w:style w:type="paragraph" w:styleId="ListContinue3">
    <w:name w:val="List Continue 3"/>
    <w:basedOn w:val="List3"/>
    <w:rsid w:val="00F87453"/>
    <w:pPr>
      <w:ind w:left="1021" w:firstLine="0"/>
    </w:pPr>
  </w:style>
  <w:style w:type="paragraph" w:styleId="ListContinue4">
    <w:name w:val="List Continue 4"/>
    <w:basedOn w:val="List4"/>
    <w:rsid w:val="00F87453"/>
    <w:pPr>
      <w:ind w:firstLine="0"/>
    </w:pPr>
  </w:style>
  <w:style w:type="paragraph" w:styleId="ListContinue5">
    <w:name w:val="List Continue 5"/>
    <w:basedOn w:val="List5"/>
    <w:rsid w:val="00F87453"/>
    <w:pPr>
      <w:ind w:firstLine="0"/>
    </w:pPr>
  </w:style>
  <w:style w:type="paragraph" w:styleId="ListNumber3">
    <w:name w:val="List Number 3"/>
    <w:basedOn w:val="List3"/>
    <w:rsid w:val="00F87453"/>
    <w:pPr>
      <w:numPr>
        <w:numId w:val="4"/>
      </w:numPr>
    </w:pPr>
  </w:style>
  <w:style w:type="paragraph" w:styleId="ListNumber4">
    <w:name w:val="List Number 4"/>
    <w:basedOn w:val="List4"/>
    <w:rsid w:val="00F87453"/>
    <w:pPr>
      <w:numPr>
        <w:numId w:val="5"/>
      </w:numPr>
    </w:pPr>
  </w:style>
  <w:style w:type="paragraph" w:styleId="ListNumber5">
    <w:name w:val="List Number 5"/>
    <w:basedOn w:val="List5"/>
    <w:rsid w:val="00F87453"/>
    <w:pPr>
      <w:numPr>
        <w:numId w:val="6"/>
      </w:numPr>
    </w:pPr>
  </w:style>
  <w:style w:type="paragraph" w:styleId="BlockText">
    <w:name w:val="Block Text"/>
    <w:basedOn w:val="Normal"/>
    <w:rsid w:val="00F87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453"/>
    <w:rPr>
      <w:sz w:val="16"/>
      <w:vertAlign w:val="superscript"/>
    </w:rPr>
  </w:style>
  <w:style w:type="character" w:customStyle="1" w:styleId="Symbols">
    <w:name w:val="Symbols"/>
    <w:basedOn w:val="DefaultParagraphFont"/>
    <w:rsid w:val="00F87453"/>
    <w:rPr>
      <w:rFonts w:ascii="Symbol" w:hAnsi="Symbol"/>
    </w:rPr>
  </w:style>
  <w:style w:type="character" w:customStyle="1" w:styleId="MenuOptions">
    <w:name w:val="Menu Options"/>
    <w:basedOn w:val="DefaultParagraphFont"/>
    <w:rsid w:val="00F87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453"/>
    <w:rPr>
      <w:b/>
    </w:rPr>
  </w:style>
  <w:style w:type="character" w:customStyle="1" w:styleId="Underlined">
    <w:name w:val="Underlined"/>
    <w:basedOn w:val="DefaultParagraphFont"/>
    <w:rsid w:val="00F87453"/>
    <w:rPr>
      <w:u w:val="single"/>
    </w:rPr>
  </w:style>
  <w:style w:type="paragraph" w:customStyle="1" w:styleId="TableBodyTextRight">
    <w:name w:val="Table Body Text Right"/>
    <w:basedOn w:val="TableBodyText"/>
    <w:rsid w:val="00F87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453"/>
    <w:rPr>
      <w:sz w:val="18"/>
    </w:rPr>
  </w:style>
  <w:style w:type="paragraph" w:customStyle="1" w:styleId="BodySmallRight">
    <w:name w:val="Body Small Right"/>
    <w:basedOn w:val="BodyTextRight"/>
    <w:rsid w:val="00F87453"/>
    <w:rPr>
      <w:sz w:val="18"/>
      <w:szCs w:val="18"/>
    </w:rPr>
  </w:style>
  <w:style w:type="paragraph" w:customStyle="1" w:styleId="MarginEdition">
    <w:name w:val="Margin Edition"/>
    <w:basedOn w:val="MarginNote"/>
    <w:rsid w:val="00F87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453"/>
    <w:rPr>
      <w:sz w:val="2"/>
      <w:szCs w:val="2"/>
    </w:rPr>
  </w:style>
  <w:style w:type="character" w:customStyle="1" w:styleId="Small">
    <w:name w:val="Small"/>
    <w:basedOn w:val="DefaultParagraphFont"/>
    <w:rsid w:val="00F87453"/>
    <w:rPr>
      <w:sz w:val="16"/>
    </w:rPr>
  </w:style>
  <w:style w:type="paragraph" w:customStyle="1" w:styleId="WideTable">
    <w:name w:val="Wide Table"/>
    <w:basedOn w:val="Normal"/>
    <w:rsid w:val="00F87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453"/>
  </w:style>
  <w:style w:type="paragraph" w:styleId="Quote">
    <w:name w:val="Quote"/>
    <w:basedOn w:val="Heading1"/>
    <w:link w:val="QuoteChar"/>
    <w:qFormat/>
    <w:rsid w:val="00F87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453"/>
    <w:pPr>
      <w:pageBreakBefore/>
    </w:pPr>
  </w:style>
  <w:style w:type="paragraph" w:customStyle="1" w:styleId="Border">
    <w:name w:val="Border"/>
    <w:basedOn w:val="Normal"/>
    <w:qFormat/>
    <w:rsid w:val="00F87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453"/>
    <w:rPr>
      <w:u w:val="single"/>
    </w:rPr>
  </w:style>
  <w:style w:type="character" w:customStyle="1" w:styleId="BoldandItalics">
    <w:name w:val="Bold and Italics"/>
    <w:qFormat/>
    <w:rsid w:val="00F87453"/>
    <w:rPr>
      <w:b/>
      <w:i/>
      <w:u w:val="none"/>
    </w:rPr>
  </w:style>
  <w:style w:type="paragraph" w:styleId="BalloonText">
    <w:name w:val="Balloon Text"/>
    <w:basedOn w:val="Normal"/>
    <w:link w:val="BalloonTextChar"/>
    <w:rsid w:val="00F87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453"/>
    <w:pPr>
      <w:spacing w:before="0" w:after="0"/>
    </w:pPr>
  </w:style>
  <w:style w:type="paragraph" w:customStyle="1" w:styleId="BodyTextBold">
    <w:name w:val="Body Text Bold"/>
    <w:basedOn w:val="BodyText"/>
    <w:qFormat/>
    <w:rsid w:val="00F87453"/>
    <w:rPr>
      <w:b/>
    </w:rPr>
  </w:style>
  <w:style w:type="character" w:styleId="Hyperlink">
    <w:name w:val="Hyperlink"/>
    <w:basedOn w:val="DefaultParagraphFont"/>
    <w:uiPriority w:val="99"/>
    <w:unhideWhenUsed/>
    <w:rsid w:val="00C35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1997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CUAPHI301 Develop and apply photo imaging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2019-02-21T13:21:00Z</dcterms:created>
  <dcterms:modified xsi:type="dcterms:W3CDTF">2019-02-21T13:21:00Z</dcterms:modified>
</cp:coreProperties>
</file>