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62C" w:rsidP="00B37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CUAMPF201 Play or sing simple musical pieces</w:t>
      </w:r>
      <w:r>
        <w:fldChar w:fldCharType="end"/>
      </w:r>
    </w:p>
    <w:p w:rsidR="00B3762C" w:rsidP="00B3762C">
      <w:pPr>
        <w:pStyle w:val="Version"/>
        <w:sectPr w:rsidSect="00246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394" w:rsidP="00246394">
      <w:pPr>
        <w:pStyle w:val="SuperHeading"/>
      </w:pPr>
      <w:r w:rsidRPr="00246394">
        <w:t>Assessment Requirements for CUAMPF201 Play or sing simple musical pieces</w:t>
      </w:r>
    </w:p>
    <w:p w:rsidR="00000000" w:rsidRPr="00246394" w:rsidP="00246394">
      <w:pPr>
        <w:pStyle w:val="Heading1"/>
      </w:pPr>
      <w:bookmarkStart w:id="1" w:name="O_798709"/>
      <w:bookmarkEnd w:id="1"/>
      <w:r w:rsidRPr="00246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94" w:rsidP="00246394">
            <w:pPr>
              <w:pStyle w:val="BodyText"/>
            </w:pPr>
            <w:r w:rsidRPr="002463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94">
            <w:pPr>
              <w:pStyle w:val="BodyText"/>
              <w:rPr>
                <w:lang w:val="en-NZ"/>
              </w:rPr>
            </w:pPr>
            <w:r w:rsidRPr="00246394">
              <w:rPr>
                <w:rStyle w:val="SpecialBold"/>
              </w:rPr>
              <w:t>Comments</w:t>
            </w:r>
          </w:p>
        </w:tc>
      </w:tr>
      <w:tr w:rsidTr="0024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94">
            <w:pPr>
              <w:pStyle w:val="BodyText"/>
              <w:rPr>
                <w:lang w:val="en-NZ"/>
              </w:rPr>
            </w:pPr>
            <w:r w:rsidRPr="002463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94" w:rsidP="00246394">
            <w:pPr>
              <w:pStyle w:val="BodyText"/>
            </w:pPr>
            <w:r w:rsidRPr="00246394">
              <w:t>This version first released with CUA Creative Arts and Culture Training Package version 2.0.</w:t>
            </w:r>
          </w:p>
        </w:tc>
      </w:tr>
    </w:tbl>
    <w:p w:rsidR="00000000" w:rsidRPr="00246394" w:rsidP="00246394">
      <w:pPr>
        <w:pStyle w:val="BodyText"/>
      </w:pPr>
    </w:p>
    <w:p w:rsidR="00000000" w:rsidRPr="00246394" w:rsidP="00246394">
      <w:pPr>
        <w:pStyle w:val="AllowPageBreak"/>
      </w:pPr>
    </w:p>
    <w:p w:rsidR="00000000" w:rsidRPr="00246394" w:rsidP="00246394">
      <w:pPr>
        <w:pStyle w:val="Heading1"/>
      </w:pPr>
      <w:bookmarkStart w:id="2" w:name="O_798710"/>
      <w:bookmarkEnd w:id="2"/>
      <w:r w:rsidRPr="00246394">
        <w:t>Performance Evidence</w:t>
      </w:r>
    </w:p>
    <w:p w:rsidR="00000000" w:rsidRPr="00246394" w:rsidP="00B3762C">
      <w:pPr>
        <w:pStyle w:val="BodyText"/>
      </w:pPr>
      <w:r w:rsidRPr="00246394">
        <w:t>Evidence of the ability to:</w:t>
      </w:r>
    </w:p>
    <w:p w:rsidR="00000000" w:rsidRPr="00246394" w:rsidP="00246394">
      <w:pPr>
        <w:pStyle w:val="ListBullet"/>
      </w:pPr>
      <w:r w:rsidRPr="00246394">
        <w:t>play or sing selected simple pieces, demonstrating:</w:t>
      </w:r>
    </w:p>
    <w:p w:rsidR="00000000" w:rsidRPr="00246394" w:rsidP="00246394">
      <w:pPr>
        <w:pStyle w:val="ListBullet2"/>
      </w:pPr>
      <w:r w:rsidRPr="00246394">
        <w:t>that applicable instrument maintenance, tuning and warmup activities have been applied</w:t>
      </w:r>
    </w:p>
    <w:p w:rsidR="00000000" w:rsidRPr="00246394" w:rsidP="00246394">
      <w:pPr>
        <w:pStyle w:val="ListBullet2"/>
      </w:pPr>
      <w:r w:rsidRPr="00246394">
        <w:t>physical capacity, coordination and technical facility required fo</w:t>
      </w:r>
      <w:r w:rsidRPr="00246394">
        <w:t>r playing musical pieces accurately</w:t>
      </w:r>
    </w:p>
    <w:p w:rsidR="00000000" w:rsidRPr="00246394" w:rsidP="00246394">
      <w:pPr>
        <w:pStyle w:val="ListBullet2"/>
      </w:pPr>
      <w:r w:rsidRPr="00246394">
        <w:t>a range of applicable techniques and basic control of rhythm, intonation and sound or tone production</w:t>
      </w:r>
    </w:p>
    <w:p w:rsidR="00000000" w:rsidRPr="00246394" w:rsidP="00246394">
      <w:pPr>
        <w:pStyle w:val="ListBullet"/>
      </w:pPr>
      <w:r w:rsidRPr="00246394">
        <w:t>incorporate feedback from others and self-evaluation into improvement measures.</w:t>
      </w:r>
    </w:p>
    <w:p w:rsidR="00000000" w:rsidRPr="00246394" w:rsidP="00246394">
      <w:pPr>
        <w:pStyle w:val="BodyText"/>
      </w:pPr>
    </w:p>
    <w:p w:rsidR="00B3762C" w:rsidP="00B3762C">
      <w:pPr>
        <w:pStyle w:val="BodyText"/>
      </w:pPr>
      <w:r w:rsidRPr="00246394">
        <w:t>Note: If a specific volume or freque</w:t>
      </w:r>
      <w:r w:rsidRPr="00246394">
        <w:t>ncy is not stated, then evidence must be provided at least once.</w:t>
      </w:r>
    </w:p>
    <w:p w:rsidR="00000000" w:rsidRPr="00246394" w:rsidP="00246394">
      <w:pPr>
        <w:pStyle w:val="Heading1"/>
      </w:pPr>
      <w:bookmarkStart w:id="3" w:name="O_798711"/>
      <w:bookmarkEnd w:id="3"/>
      <w:r w:rsidRPr="00246394">
        <w:t>Knowledge Evidence</w:t>
      </w:r>
    </w:p>
    <w:p w:rsidR="00000000" w:rsidRPr="00246394" w:rsidP="00B3762C">
      <w:pPr>
        <w:pStyle w:val="BodyText"/>
      </w:pPr>
      <w:r w:rsidRPr="00246394">
        <w:t>To complete the unit requirements safely and effectively, the individual must:</w:t>
      </w:r>
    </w:p>
    <w:p w:rsidR="00000000" w:rsidRPr="00246394" w:rsidP="00246394">
      <w:pPr>
        <w:pStyle w:val="ListBullet"/>
      </w:pPr>
      <w:r w:rsidRPr="00246394">
        <w:t>outline a basic understanding of the following points in relation to own i</w:t>
      </w:r>
      <w:r w:rsidRPr="00246394">
        <w:t>nstrument or voice:</w:t>
      </w:r>
    </w:p>
    <w:p w:rsidR="00000000" w:rsidRPr="00246394" w:rsidP="00246394">
      <w:pPr>
        <w:pStyle w:val="ListBullet2"/>
      </w:pPr>
      <w:r w:rsidRPr="00246394">
        <w:t>common repertoire as recommended by relevant personnel (teacher or mentor)</w:t>
      </w:r>
    </w:p>
    <w:p w:rsidR="00000000" w:rsidRPr="00246394" w:rsidP="00246394">
      <w:pPr>
        <w:pStyle w:val="ListBullet2"/>
      </w:pPr>
      <w:r w:rsidRPr="00246394">
        <w:t>musical terminology as applicable to the performance pieces</w:t>
      </w:r>
    </w:p>
    <w:p w:rsidR="00000000" w:rsidRPr="00246394" w:rsidP="00246394">
      <w:pPr>
        <w:pStyle w:val="ListBullet2"/>
      </w:pPr>
      <w:r w:rsidRPr="00246394">
        <w:t>basic acoustic principles in producing sound</w:t>
      </w:r>
    </w:p>
    <w:p w:rsidR="00000000" w:rsidRPr="00246394" w:rsidP="00246394">
      <w:pPr>
        <w:pStyle w:val="ListBullet2"/>
      </w:pPr>
      <w:r w:rsidRPr="00246394">
        <w:t>instrument parts or voice characteristics, applications</w:t>
      </w:r>
      <w:r w:rsidRPr="00246394">
        <w:t>, range, capabilities, care and maintenance</w:t>
      </w:r>
    </w:p>
    <w:p w:rsidR="00000000" w:rsidRPr="00246394" w:rsidP="00246394">
      <w:pPr>
        <w:pStyle w:val="ListBullet"/>
      </w:pPr>
      <w:r w:rsidRPr="00246394">
        <w:t>outline correct posture and setup/warmup routines to develop healthy performance habits.</w:t>
      </w:r>
    </w:p>
    <w:p w:rsidR="00000000" w:rsidRPr="00246394" w:rsidP="00246394">
      <w:pPr>
        <w:pStyle w:val="AllowPageBreak"/>
      </w:pPr>
    </w:p>
    <w:p w:rsidR="00000000" w:rsidRPr="00246394" w:rsidP="00246394">
      <w:pPr>
        <w:pStyle w:val="Heading1"/>
      </w:pPr>
      <w:bookmarkStart w:id="4" w:name="O_798712"/>
      <w:bookmarkEnd w:id="4"/>
      <w:r w:rsidRPr="00246394">
        <w:t>Assessment Conditions</w:t>
      </w:r>
    </w:p>
    <w:p w:rsidR="00000000" w:rsidRPr="00246394" w:rsidP="00B3762C">
      <w:pPr>
        <w:pStyle w:val="BodyText"/>
      </w:pPr>
      <w:r w:rsidRPr="0024639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46394" w:rsidP="00246394">
      <w:pPr>
        <w:pStyle w:val="ListBullet"/>
      </w:pPr>
      <w:r w:rsidRPr="00246394">
        <w:t>relevant instrumen</w:t>
      </w:r>
      <w:r w:rsidRPr="00246394">
        <w:t>ts and equipment</w:t>
      </w:r>
    </w:p>
    <w:p w:rsidR="00000000" w:rsidRPr="00246394" w:rsidP="00246394">
      <w:pPr>
        <w:pStyle w:val="ListBullet"/>
      </w:pPr>
      <w:r w:rsidRPr="00246394">
        <w:t>suitable physical and acoustic environment.</w:t>
      </w:r>
    </w:p>
    <w:p w:rsidR="00000000" w:rsidRPr="00246394" w:rsidP="00246394">
      <w:pPr>
        <w:pStyle w:val="BodyText"/>
      </w:pPr>
    </w:p>
    <w:p w:rsidR="00000000" w:rsidRPr="00246394" w:rsidP="00B3762C">
      <w:pPr>
        <w:pStyle w:val="BodyText"/>
      </w:pPr>
      <w:r w:rsidRPr="00246394">
        <w:t>Assessors of this unit must satisfy the requirements for assessors in applicable vocational educational and training legislation, frameworks and/or standards.</w:t>
      </w:r>
    </w:p>
    <w:p w:rsidR="00000000" w:rsidRPr="00246394" w:rsidP="00246394">
      <w:pPr>
        <w:pStyle w:val="Heading1"/>
      </w:pPr>
      <w:bookmarkStart w:id="5" w:name="O_798715"/>
      <w:bookmarkEnd w:id="5"/>
      <w:r w:rsidRPr="00246394">
        <w:t>Links</w:t>
      </w:r>
    </w:p>
    <w:p w:rsidR="00000000" w:rsidRPr="00246394" w:rsidP="00B3762C">
      <w:pPr>
        <w:pStyle w:val="BodyText"/>
      </w:pPr>
      <w:r w:rsidRPr="00246394">
        <w:t>Companion Vo</w:t>
      </w:r>
      <w:r w:rsidRPr="00246394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E67B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46394" w:rsidP="00246394"/>
    <w:sectPr w:rsidSect="002463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4" w:rsidRPr="00B3762C" w:rsidP="00B37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2C" w:rsidP="00246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62C" w:rsidP="00246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62C" w:rsidP="00246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94" w:rsidRPr="00B3762C" w:rsidP="00B37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2C" w:rsidRPr="002D2AF8" w:rsidP="00246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CUAMPF201 Play or sing simple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3762C" w:rsidP="00246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7E9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B60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009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94"/>
  </w:style>
  <w:style w:type="character" w:customStyle="1" w:styleId="Heading1Char">
    <w:name w:val="Heading 1 Char"/>
    <w:basedOn w:val="DefaultParagraphFont"/>
    <w:link w:val="Heading1"/>
    <w:rsid w:val="00246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3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394"/>
    <w:rPr>
      <w:b/>
      <w:spacing w:val="0"/>
    </w:rPr>
  </w:style>
  <w:style w:type="paragraph" w:styleId="ListBullet2">
    <w:name w:val="List Bullet 2"/>
    <w:basedOn w:val="List2"/>
    <w:rsid w:val="002463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394"/>
    <w:rPr>
      <w:i/>
    </w:rPr>
  </w:style>
  <w:style w:type="paragraph" w:styleId="Caption">
    <w:name w:val="caption"/>
    <w:basedOn w:val="BodyText"/>
    <w:next w:val="Normal"/>
    <w:qFormat/>
    <w:rsid w:val="00246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94"/>
  </w:style>
  <w:style w:type="paragraph" w:styleId="TableofFigures">
    <w:name w:val="table of figures"/>
    <w:basedOn w:val="Normal"/>
    <w:next w:val="Normal"/>
    <w:semiHidden/>
    <w:rsid w:val="00246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394"/>
    <w:rPr>
      <w:rFonts w:ascii="Wingdings" w:hAnsi="Wingdings"/>
    </w:rPr>
  </w:style>
  <w:style w:type="paragraph" w:customStyle="1" w:styleId="TableHeading">
    <w:name w:val="Table Heading"/>
    <w:basedOn w:val="HeadingBase"/>
    <w:rsid w:val="00246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394"/>
    <w:rPr>
      <w:color w:val="0033CC"/>
      <w:u w:val="none"/>
    </w:rPr>
  </w:style>
  <w:style w:type="paragraph" w:customStyle="1" w:styleId="BodyTextRight">
    <w:name w:val="Body Text Right"/>
    <w:basedOn w:val="BodyText"/>
    <w:rsid w:val="00246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94"/>
    <w:rPr>
      <w:sz w:val="32"/>
    </w:rPr>
  </w:style>
  <w:style w:type="paragraph" w:customStyle="1" w:styleId="HeadingProcedure">
    <w:name w:val="Heading Procedure"/>
    <w:basedOn w:val="HeadingBase"/>
    <w:next w:val="Normal"/>
    <w:rsid w:val="00246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94"/>
    <w:pPr>
      <w:spacing w:before="60" w:after="60"/>
    </w:pPr>
  </w:style>
  <w:style w:type="paragraph" w:styleId="ListContinue">
    <w:name w:val="List Continue"/>
    <w:basedOn w:val="List"/>
    <w:rsid w:val="00246394"/>
    <w:pPr>
      <w:ind w:firstLine="0"/>
    </w:pPr>
  </w:style>
  <w:style w:type="paragraph" w:customStyle="1" w:styleId="ListNote">
    <w:name w:val="List Note"/>
    <w:basedOn w:val="List"/>
    <w:rsid w:val="00246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94"/>
    <w:rPr>
      <w:rFonts w:ascii="Courier New" w:hAnsi="Courier New"/>
    </w:rPr>
  </w:style>
  <w:style w:type="paragraph" w:customStyle="1" w:styleId="NoteBullet">
    <w:name w:val="Note Bullet"/>
    <w:basedOn w:val="Note"/>
    <w:rsid w:val="00246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94"/>
    <w:rPr>
      <w:b/>
      <w:smallCaps/>
    </w:rPr>
  </w:style>
  <w:style w:type="paragraph" w:customStyle="1" w:styleId="TableListNumber">
    <w:name w:val="Table List Number"/>
    <w:basedOn w:val="ListNumber"/>
    <w:rsid w:val="00246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94"/>
    <w:pPr>
      <w:numPr>
        <w:numId w:val="9"/>
      </w:numPr>
    </w:pPr>
  </w:style>
  <w:style w:type="paragraph" w:customStyle="1" w:styleId="ListAlpha2">
    <w:name w:val="List Alpha 2"/>
    <w:basedOn w:val="List2"/>
    <w:rsid w:val="00246394"/>
    <w:pPr>
      <w:numPr>
        <w:numId w:val="8"/>
      </w:numPr>
    </w:pPr>
  </w:style>
  <w:style w:type="paragraph" w:styleId="List2">
    <w:name w:val="List 2"/>
    <w:basedOn w:val="BodyText"/>
    <w:rsid w:val="00246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394"/>
    <w:pPr>
      <w:numPr>
        <w:numId w:val="4"/>
      </w:numPr>
    </w:pPr>
  </w:style>
  <w:style w:type="paragraph" w:styleId="ListContinue2">
    <w:name w:val="List Continue 2"/>
    <w:basedOn w:val="List2"/>
    <w:rsid w:val="00246394"/>
    <w:pPr>
      <w:ind w:firstLine="0"/>
    </w:pPr>
  </w:style>
  <w:style w:type="paragraph" w:styleId="ListContinue3">
    <w:name w:val="List Continue 3"/>
    <w:basedOn w:val="List3"/>
    <w:rsid w:val="00246394"/>
    <w:pPr>
      <w:ind w:left="1021" w:firstLine="0"/>
    </w:pPr>
  </w:style>
  <w:style w:type="paragraph" w:styleId="ListContinue4">
    <w:name w:val="List Continue 4"/>
    <w:basedOn w:val="List4"/>
    <w:rsid w:val="00246394"/>
    <w:pPr>
      <w:ind w:firstLine="0"/>
    </w:pPr>
  </w:style>
  <w:style w:type="paragraph" w:styleId="ListContinue5">
    <w:name w:val="List Continue 5"/>
    <w:basedOn w:val="List5"/>
    <w:rsid w:val="00246394"/>
    <w:pPr>
      <w:ind w:firstLine="0"/>
    </w:pPr>
  </w:style>
  <w:style w:type="paragraph" w:styleId="ListNumber3">
    <w:name w:val="List Number 3"/>
    <w:basedOn w:val="List3"/>
    <w:rsid w:val="00246394"/>
    <w:pPr>
      <w:numPr>
        <w:numId w:val="5"/>
      </w:numPr>
    </w:pPr>
  </w:style>
  <w:style w:type="paragraph" w:styleId="ListNumber4">
    <w:name w:val="List Number 4"/>
    <w:basedOn w:val="List4"/>
    <w:rsid w:val="00246394"/>
    <w:pPr>
      <w:numPr>
        <w:numId w:val="6"/>
      </w:numPr>
    </w:pPr>
  </w:style>
  <w:style w:type="paragraph" w:styleId="ListNumber5">
    <w:name w:val="List Number 5"/>
    <w:basedOn w:val="List5"/>
    <w:rsid w:val="00246394"/>
    <w:pPr>
      <w:numPr>
        <w:numId w:val="7"/>
      </w:numPr>
    </w:pPr>
  </w:style>
  <w:style w:type="paragraph" w:styleId="BlockText">
    <w:name w:val="Block Text"/>
    <w:basedOn w:val="Normal"/>
    <w:rsid w:val="00246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94"/>
    <w:rPr>
      <w:sz w:val="16"/>
      <w:vertAlign w:val="superscript"/>
    </w:rPr>
  </w:style>
  <w:style w:type="character" w:customStyle="1" w:styleId="Symbols">
    <w:name w:val="Symbols"/>
    <w:basedOn w:val="DefaultParagraphFont"/>
    <w:rsid w:val="00246394"/>
    <w:rPr>
      <w:rFonts w:ascii="Symbol" w:hAnsi="Symbol"/>
    </w:rPr>
  </w:style>
  <w:style w:type="character" w:customStyle="1" w:styleId="MenuOptions">
    <w:name w:val="Menu Options"/>
    <w:basedOn w:val="DefaultParagraphFont"/>
    <w:rsid w:val="00246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94"/>
    <w:rPr>
      <w:b/>
    </w:rPr>
  </w:style>
  <w:style w:type="character" w:customStyle="1" w:styleId="Underlined">
    <w:name w:val="Underlined"/>
    <w:basedOn w:val="DefaultParagraphFont"/>
    <w:rsid w:val="00246394"/>
    <w:rPr>
      <w:u w:val="single"/>
    </w:rPr>
  </w:style>
  <w:style w:type="paragraph" w:customStyle="1" w:styleId="TableBodyTextRight">
    <w:name w:val="Table Body Text Right"/>
    <w:basedOn w:val="TableBodyText"/>
    <w:rsid w:val="00246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94"/>
    <w:rPr>
      <w:sz w:val="18"/>
    </w:rPr>
  </w:style>
  <w:style w:type="paragraph" w:customStyle="1" w:styleId="BodySmallRight">
    <w:name w:val="Body Small Right"/>
    <w:basedOn w:val="BodyTextRight"/>
    <w:rsid w:val="00246394"/>
    <w:rPr>
      <w:sz w:val="18"/>
      <w:szCs w:val="18"/>
    </w:rPr>
  </w:style>
  <w:style w:type="paragraph" w:customStyle="1" w:styleId="MarginEdition">
    <w:name w:val="Margin Edition"/>
    <w:basedOn w:val="MarginNote"/>
    <w:rsid w:val="00246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94"/>
    <w:rPr>
      <w:sz w:val="2"/>
      <w:szCs w:val="2"/>
    </w:rPr>
  </w:style>
  <w:style w:type="character" w:customStyle="1" w:styleId="Small">
    <w:name w:val="Small"/>
    <w:basedOn w:val="DefaultParagraphFont"/>
    <w:rsid w:val="00246394"/>
    <w:rPr>
      <w:sz w:val="16"/>
    </w:rPr>
  </w:style>
  <w:style w:type="paragraph" w:customStyle="1" w:styleId="WideTable">
    <w:name w:val="Wide Table"/>
    <w:basedOn w:val="Normal"/>
    <w:rsid w:val="00246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94"/>
  </w:style>
  <w:style w:type="paragraph" w:styleId="Quote">
    <w:name w:val="Quote"/>
    <w:basedOn w:val="Heading1"/>
    <w:link w:val="QuoteChar"/>
    <w:qFormat/>
    <w:rsid w:val="00246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94"/>
    <w:pPr>
      <w:pageBreakBefore/>
    </w:pPr>
  </w:style>
  <w:style w:type="paragraph" w:customStyle="1" w:styleId="Border">
    <w:name w:val="Border"/>
    <w:basedOn w:val="Normal"/>
    <w:qFormat/>
    <w:rsid w:val="00246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94"/>
    <w:rPr>
      <w:u w:val="single"/>
    </w:rPr>
  </w:style>
  <w:style w:type="character" w:customStyle="1" w:styleId="BoldandItalics">
    <w:name w:val="Bold and Italics"/>
    <w:qFormat/>
    <w:rsid w:val="00246394"/>
    <w:rPr>
      <w:b/>
      <w:i/>
      <w:u w:val="none"/>
    </w:rPr>
  </w:style>
  <w:style w:type="paragraph" w:styleId="BalloonText">
    <w:name w:val="Balloon Text"/>
    <w:basedOn w:val="Normal"/>
    <w:link w:val="BalloonTextChar"/>
    <w:rsid w:val="00246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94"/>
    <w:pPr>
      <w:spacing w:before="0" w:after="0"/>
    </w:pPr>
  </w:style>
  <w:style w:type="paragraph" w:customStyle="1" w:styleId="BodyTextBold">
    <w:name w:val="Body Text Bold"/>
    <w:basedOn w:val="BodyText"/>
    <w:qFormat/>
    <w:rsid w:val="00246394"/>
    <w:rPr>
      <w:b/>
    </w:rPr>
  </w:style>
  <w:style w:type="character" w:styleId="Hyperlink">
    <w:name w:val="Hyperlink"/>
    <w:basedOn w:val="DefaultParagraphFont"/>
    <w:uiPriority w:val="99"/>
    <w:unhideWhenUsed/>
    <w:rsid w:val="00B37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1988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CUAMPF201 Play or sing simple musical pieces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2019-02-21T11:15:00Z</dcterms:created>
  <dcterms:modified xsi:type="dcterms:W3CDTF">2019-02-21T11:15:00Z</dcterms:modified>
</cp:coreProperties>
</file>