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10E" w:rsidP="002041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CUAMLT501 Refine aural perception skills</w:t>
      </w:r>
      <w:r>
        <w:fldChar w:fldCharType="end"/>
      </w:r>
    </w:p>
    <w:p w:rsidR="0020410E" w:rsidP="0020410E">
      <w:pPr>
        <w:pStyle w:val="Version"/>
        <w:sectPr w:rsidSect="00E65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08B" w:rsidP="00E6508B">
      <w:pPr>
        <w:pStyle w:val="SuperHeading"/>
      </w:pPr>
      <w:r w:rsidRPr="00E6508B">
        <w:t>Assessment Re</w:t>
      </w:r>
      <w:r w:rsidRPr="00E6508B">
        <w:t>quirements for CUAMLT501 Refine aural perception skills</w:t>
      </w:r>
    </w:p>
    <w:p w:rsidR="00000000" w:rsidRPr="00E6508B" w:rsidP="00E6508B">
      <w:pPr>
        <w:pStyle w:val="Heading1"/>
      </w:pPr>
      <w:bookmarkStart w:id="1" w:name="O_798519"/>
      <w:bookmarkEnd w:id="1"/>
      <w:r w:rsidRPr="00E650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08B" w:rsidP="00E6508B">
            <w:pPr>
              <w:pStyle w:val="BodyText"/>
            </w:pPr>
            <w:r w:rsidRPr="00E650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08B">
            <w:pPr>
              <w:pStyle w:val="BodyText"/>
              <w:rPr>
                <w:lang w:val="en-NZ"/>
              </w:rPr>
            </w:pPr>
            <w:r w:rsidRPr="00E6508B">
              <w:rPr>
                <w:rStyle w:val="SpecialBold"/>
              </w:rPr>
              <w:t>Comments</w:t>
            </w:r>
          </w:p>
        </w:tc>
      </w:tr>
      <w:tr w:rsidTr="00E65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08B">
            <w:pPr>
              <w:pStyle w:val="BodyText"/>
              <w:rPr>
                <w:lang w:val="en-NZ"/>
              </w:rPr>
            </w:pPr>
            <w:r w:rsidRPr="00E650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08B" w:rsidP="00E6508B">
            <w:pPr>
              <w:pStyle w:val="BodyText"/>
            </w:pPr>
            <w:r w:rsidRPr="00E6508B">
              <w:t>This version first released with CUA Creative Arts and Culture Training Package version 2.0.</w:t>
            </w:r>
          </w:p>
        </w:tc>
      </w:tr>
    </w:tbl>
    <w:p w:rsidR="00000000" w:rsidRPr="00E6508B" w:rsidP="00E6508B">
      <w:pPr>
        <w:pStyle w:val="BodyText"/>
      </w:pPr>
    </w:p>
    <w:p w:rsidR="00000000" w:rsidRPr="00E6508B" w:rsidP="00E6508B">
      <w:pPr>
        <w:pStyle w:val="AllowPageBreak"/>
      </w:pPr>
    </w:p>
    <w:p w:rsidR="00000000" w:rsidRPr="00E6508B" w:rsidP="00E6508B">
      <w:pPr>
        <w:pStyle w:val="Heading1"/>
      </w:pPr>
      <w:bookmarkStart w:id="2" w:name="O_798520"/>
      <w:bookmarkEnd w:id="2"/>
      <w:r w:rsidRPr="00E6508B">
        <w:t>Performance Evidence</w:t>
      </w:r>
    </w:p>
    <w:p w:rsidR="00000000" w:rsidRPr="00E6508B" w:rsidP="0020410E">
      <w:pPr>
        <w:pStyle w:val="BodyText"/>
      </w:pPr>
      <w:r w:rsidRPr="00E6508B">
        <w:t>Evidence of the ability to:</w:t>
      </w:r>
    </w:p>
    <w:p w:rsidR="00000000" w:rsidRPr="00E6508B" w:rsidP="00E6508B">
      <w:pPr>
        <w:pStyle w:val="ListBullet"/>
      </w:pPr>
      <w:r w:rsidRPr="00E6508B">
        <w:t>plan, monitor and evaluate progress in refining own aural perception skills.</w:t>
      </w:r>
    </w:p>
    <w:p w:rsidR="00000000" w:rsidRPr="00E6508B" w:rsidP="00E6508B">
      <w:pPr>
        <w:pStyle w:val="ListBullet"/>
      </w:pPr>
      <w:r w:rsidRPr="00E6508B">
        <w:t xml:space="preserve">hear and recognise complex music structures accurately </w:t>
      </w:r>
    </w:p>
    <w:p w:rsidR="00000000" w:rsidRPr="00E6508B" w:rsidP="00E6508B">
      <w:pPr>
        <w:pStyle w:val="ListBullet"/>
      </w:pPr>
      <w:r w:rsidRPr="00E6508B">
        <w:t>transcribe music structures using aural memory and aural perception skills</w:t>
      </w:r>
    </w:p>
    <w:p w:rsidR="00000000" w:rsidRPr="00E6508B" w:rsidP="00E6508B">
      <w:pPr>
        <w:pStyle w:val="ListBullet"/>
      </w:pPr>
      <w:r w:rsidRPr="00E6508B">
        <w:t>discuss and apply a</w:t>
      </w:r>
      <w:r w:rsidRPr="00E6508B">
        <w:t>ural perception skills relevant to own music practice.</w:t>
      </w:r>
    </w:p>
    <w:p w:rsidR="00000000" w:rsidRPr="00E6508B" w:rsidP="00E6508B">
      <w:pPr>
        <w:pStyle w:val="BodyText"/>
      </w:pPr>
    </w:p>
    <w:p w:rsidR="0020410E" w:rsidP="0020410E">
      <w:pPr>
        <w:pStyle w:val="BodyText"/>
      </w:pPr>
      <w:r w:rsidRPr="00E6508B">
        <w:t>Note: If a specific volume or frequency is not stated, then evidence must be provided at least once.</w:t>
      </w:r>
    </w:p>
    <w:p w:rsidR="00000000" w:rsidRPr="00E6508B" w:rsidP="00E6508B">
      <w:pPr>
        <w:pStyle w:val="Heading1"/>
      </w:pPr>
      <w:bookmarkStart w:id="3" w:name="O_798521"/>
      <w:bookmarkEnd w:id="3"/>
      <w:r w:rsidRPr="00E6508B">
        <w:t>Knowledge Evidence</w:t>
      </w:r>
    </w:p>
    <w:p w:rsidR="00000000" w:rsidRPr="00E6508B" w:rsidP="0020410E">
      <w:pPr>
        <w:pStyle w:val="BodyText"/>
      </w:pPr>
      <w:r w:rsidRPr="00E6508B">
        <w:t xml:space="preserve">To complete </w:t>
      </w:r>
      <w:r w:rsidRPr="00E6508B">
        <w:t>the unit requirements safely and effectively, the individual must:</w:t>
      </w:r>
    </w:p>
    <w:p w:rsidR="00000000" w:rsidRPr="00E6508B" w:rsidP="00E6508B">
      <w:pPr>
        <w:pStyle w:val="ListBullet"/>
      </w:pPr>
      <w:r w:rsidRPr="00E6508B">
        <w:t>explain musical protocols, customs and terminology for listening to music relevant to the music specialisation</w:t>
      </w:r>
    </w:p>
    <w:p w:rsidR="00000000" w:rsidRPr="00E6508B" w:rsidP="00E6508B">
      <w:pPr>
        <w:pStyle w:val="ListBullet"/>
      </w:pPr>
      <w:r w:rsidRPr="00E6508B">
        <w:t>describe techniques to improve aural memory and skills for aural identificati</w:t>
      </w:r>
      <w:r w:rsidRPr="00E6508B">
        <w:t xml:space="preserve">on </w:t>
      </w:r>
    </w:p>
    <w:p w:rsidR="00000000" w:rsidRPr="00E6508B" w:rsidP="00E6508B">
      <w:pPr>
        <w:pStyle w:val="ListBullet"/>
      </w:pPr>
      <w:r w:rsidRPr="00E6508B">
        <w:t xml:space="preserve">explain conventions for music writing connected with aural transcription </w:t>
      </w:r>
    </w:p>
    <w:p w:rsidR="00000000" w:rsidRPr="00E6508B" w:rsidP="00E6508B">
      <w:pPr>
        <w:pStyle w:val="ListBullet"/>
      </w:pPr>
      <w:r w:rsidRPr="00E6508B">
        <w:t>explain issues and challenges that arise in the context of improving aural perception skills and how they might be addressed.</w:t>
      </w:r>
    </w:p>
    <w:p w:rsidR="00000000" w:rsidRPr="00E6508B" w:rsidP="00E6508B">
      <w:pPr>
        <w:pStyle w:val="AllowPageBreak"/>
      </w:pPr>
    </w:p>
    <w:p w:rsidR="00000000" w:rsidRPr="00E6508B" w:rsidP="00E6508B">
      <w:pPr>
        <w:pStyle w:val="Heading1"/>
      </w:pPr>
      <w:bookmarkStart w:id="4" w:name="O_798522"/>
      <w:bookmarkEnd w:id="4"/>
      <w:r w:rsidRPr="00E6508B">
        <w:t>Assessment Conditions</w:t>
      </w:r>
    </w:p>
    <w:p w:rsidR="00000000" w:rsidRPr="00E6508B" w:rsidP="0020410E">
      <w:pPr>
        <w:pStyle w:val="BodyText"/>
      </w:pPr>
      <w:r w:rsidRPr="00E6508B">
        <w:t>Assessment mu</w:t>
      </w:r>
      <w:r w:rsidRPr="00E6508B">
        <w:t xml:space="preserve">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E6508B" w:rsidP="00E6508B">
      <w:pPr>
        <w:pStyle w:val="ListBullet"/>
      </w:pPr>
      <w:r w:rsidRPr="00E6508B">
        <w:t>a selection of recorded or perf</w:t>
      </w:r>
      <w:r w:rsidRPr="00E6508B">
        <w:t xml:space="preserve">ormed music </w:t>
      </w:r>
    </w:p>
    <w:p w:rsidR="00000000" w:rsidRPr="00E6508B" w:rsidP="00E6508B">
      <w:pPr>
        <w:pStyle w:val="ListBullet"/>
      </w:pPr>
      <w:r w:rsidRPr="00E6508B">
        <w:t>opportunities to demonstrate aural perception skills in music realisation and transcription.</w:t>
      </w:r>
    </w:p>
    <w:p w:rsidR="00000000" w:rsidRPr="00E6508B" w:rsidP="00E6508B">
      <w:pPr>
        <w:pStyle w:val="BodyText"/>
      </w:pPr>
    </w:p>
    <w:p w:rsidR="0020410E" w:rsidP="0020410E">
      <w:pPr>
        <w:pStyle w:val="BodyText"/>
      </w:pPr>
      <w:r w:rsidRPr="00E6508B">
        <w:t>Assessors of this unit must satisfy the requirements for assessors in applicable vocational educational and training legislation, frameworks and/or s</w:t>
      </w:r>
      <w:r w:rsidRPr="00E6508B">
        <w:t>tandards.</w:t>
      </w:r>
    </w:p>
    <w:p w:rsidR="00000000" w:rsidRPr="00E6508B" w:rsidP="00E6508B">
      <w:pPr>
        <w:pStyle w:val="Heading1"/>
      </w:pPr>
      <w:bookmarkStart w:id="5" w:name="O_798525"/>
      <w:bookmarkEnd w:id="5"/>
      <w:r w:rsidRPr="00E6508B">
        <w:t>Links</w:t>
      </w:r>
    </w:p>
    <w:p w:rsidR="00000000" w:rsidRPr="00E6508B" w:rsidP="0020410E">
      <w:pPr>
        <w:pStyle w:val="BodyText"/>
      </w:pPr>
      <w:r w:rsidRPr="00E650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30DE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6508B" w:rsidP="00E6508B"/>
    <w:sectPr w:rsidSect="00E650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08B" w:rsidRPr="0020410E" w:rsidP="002041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0E" w:rsidP="00E65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410E" w:rsidP="00E65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410E" w:rsidP="00E65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08B" w:rsidRPr="0020410E" w:rsidP="002041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0E" w:rsidRPr="002D2AF8" w:rsidP="00E65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CUAMLT501 Refine aural perception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0410E" w:rsidP="00E65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4C5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2AA5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08B"/>
  </w:style>
  <w:style w:type="character" w:customStyle="1" w:styleId="Heading1Char">
    <w:name w:val="Heading 1 Char"/>
    <w:basedOn w:val="DefaultParagraphFont"/>
    <w:link w:val="Heading1"/>
    <w:rsid w:val="00E65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0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0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08B"/>
    <w:rPr>
      <w:b/>
      <w:spacing w:val="0"/>
    </w:rPr>
  </w:style>
  <w:style w:type="paragraph" w:customStyle="1" w:styleId="SuperHeading">
    <w:name w:val="SuperHeading"/>
    <w:basedOn w:val="Normal"/>
    <w:rsid w:val="00E65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0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0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0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08B"/>
    <w:rPr>
      <w:i/>
    </w:rPr>
  </w:style>
  <w:style w:type="paragraph" w:styleId="Caption">
    <w:name w:val="caption"/>
    <w:basedOn w:val="BodyText"/>
    <w:next w:val="Normal"/>
    <w:qFormat/>
    <w:rsid w:val="00E65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08B"/>
  </w:style>
  <w:style w:type="paragraph" w:styleId="TableofFigures">
    <w:name w:val="table of figures"/>
    <w:basedOn w:val="Normal"/>
    <w:next w:val="Normal"/>
    <w:semiHidden/>
    <w:rsid w:val="00E65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0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508B"/>
    <w:rPr>
      <w:rFonts w:ascii="Wingdings" w:hAnsi="Wingdings"/>
    </w:rPr>
  </w:style>
  <w:style w:type="paragraph" w:customStyle="1" w:styleId="TableHeading">
    <w:name w:val="Table Heading"/>
    <w:basedOn w:val="HeadingBase"/>
    <w:rsid w:val="00E65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08B"/>
    <w:rPr>
      <w:color w:val="0033CC"/>
      <w:u w:val="none"/>
    </w:rPr>
  </w:style>
  <w:style w:type="paragraph" w:customStyle="1" w:styleId="BodyTextRight">
    <w:name w:val="Body Text Right"/>
    <w:basedOn w:val="BodyText"/>
    <w:rsid w:val="00E65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0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08B"/>
    <w:rPr>
      <w:sz w:val="32"/>
    </w:rPr>
  </w:style>
  <w:style w:type="paragraph" w:customStyle="1" w:styleId="HeadingProcedure">
    <w:name w:val="Heading Procedure"/>
    <w:basedOn w:val="HeadingBase"/>
    <w:next w:val="Normal"/>
    <w:rsid w:val="00E65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08B"/>
    <w:pPr>
      <w:spacing w:before="60" w:after="60"/>
    </w:pPr>
  </w:style>
  <w:style w:type="paragraph" w:styleId="ListContinue">
    <w:name w:val="List Continue"/>
    <w:basedOn w:val="List"/>
    <w:rsid w:val="00E6508B"/>
    <w:pPr>
      <w:ind w:firstLine="0"/>
    </w:pPr>
  </w:style>
  <w:style w:type="paragraph" w:customStyle="1" w:styleId="ListNote">
    <w:name w:val="List Note"/>
    <w:basedOn w:val="List"/>
    <w:rsid w:val="00E65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08B"/>
    <w:rPr>
      <w:rFonts w:ascii="Courier New" w:hAnsi="Courier New"/>
    </w:rPr>
  </w:style>
  <w:style w:type="paragraph" w:customStyle="1" w:styleId="NoteBullet">
    <w:name w:val="Note Bullet"/>
    <w:basedOn w:val="Note"/>
    <w:rsid w:val="00E65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0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5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08B"/>
    <w:rPr>
      <w:b/>
      <w:smallCaps/>
    </w:rPr>
  </w:style>
  <w:style w:type="paragraph" w:customStyle="1" w:styleId="TableListNumber">
    <w:name w:val="Table List Number"/>
    <w:basedOn w:val="ListNumber"/>
    <w:rsid w:val="00E65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08B"/>
    <w:pPr>
      <w:numPr>
        <w:numId w:val="8"/>
      </w:numPr>
    </w:pPr>
  </w:style>
  <w:style w:type="paragraph" w:customStyle="1" w:styleId="ListAlpha2">
    <w:name w:val="List Alpha 2"/>
    <w:basedOn w:val="List2"/>
    <w:rsid w:val="00E6508B"/>
    <w:pPr>
      <w:numPr>
        <w:numId w:val="7"/>
      </w:numPr>
    </w:pPr>
  </w:style>
  <w:style w:type="paragraph" w:styleId="List2">
    <w:name w:val="List 2"/>
    <w:basedOn w:val="BodyText"/>
    <w:rsid w:val="00E65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0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0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508B"/>
    <w:pPr>
      <w:numPr>
        <w:numId w:val="3"/>
      </w:numPr>
    </w:pPr>
  </w:style>
  <w:style w:type="paragraph" w:styleId="ListContinue2">
    <w:name w:val="List Continue 2"/>
    <w:basedOn w:val="List2"/>
    <w:rsid w:val="00E6508B"/>
    <w:pPr>
      <w:ind w:firstLine="0"/>
    </w:pPr>
  </w:style>
  <w:style w:type="paragraph" w:styleId="ListContinue3">
    <w:name w:val="List Continue 3"/>
    <w:basedOn w:val="List3"/>
    <w:rsid w:val="00E6508B"/>
    <w:pPr>
      <w:ind w:left="1021" w:firstLine="0"/>
    </w:pPr>
  </w:style>
  <w:style w:type="paragraph" w:styleId="ListContinue4">
    <w:name w:val="List Continue 4"/>
    <w:basedOn w:val="List4"/>
    <w:rsid w:val="00E6508B"/>
    <w:pPr>
      <w:ind w:firstLine="0"/>
    </w:pPr>
  </w:style>
  <w:style w:type="paragraph" w:styleId="ListContinue5">
    <w:name w:val="List Continue 5"/>
    <w:basedOn w:val="List5"/>
    <w:rsid w:val="00E6508B"/>
    <w:pPr>
      <w:ind w:firstLine="0"/>
    </w:pPr>
  </w:style>
  <w:style w:type="paragraph" w:styleId="ListNumber3">
    <w:name w:val="List Number 3"/>
    <w:basedOn w:val="List3"/>
    <w:rsid w:val="00E6508B"/>
    <w:pPr>
      <w:numPr>
        <w:numId w:val="4"/>
      </w:numPr>
    </w:pPr>
  </w:style>
  <w:style w:type="paragraph" w:styleId="ListNumber4">
    <w:name w:val="List Number 4"/>
    <w:basedOn w:val="List4"/>
    <w:rsid w:val="00E6508B"/>
    <w:pPr>
      <w:numPr>
        <w:numId w:val="5"/>
      </w:numPr>
    </w:pPr>
  </w:style>
  <w:style w:type="paragraph" w:styleId="ListNumber5">
    <w:name w:val="List Number 5"/>
    <w:basedOn w:val="List5"/>
    <w:rsid w:val="00E6508B"/>
    <w:pPr>
      <w:numPr>
        <w:numId w:val="6"/>
      </w:numPr>
    </w:pPr>
  </w:style>
  <w:style w:type="paragraph" w:styleId="BlockText">
    <w:name w:val="Block Text"/>
    <w:basedOn w:val="Normal"/>
    <w:rsid w:val="00E65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08B"/>
    <w:rPr>
      <w:sz w:val="16"/>
      <w:vertAlign w:val="superscript"/>
    </w:rPr>
  </w:style>
  <w:style w:type="character" w:customStyle="1" w:styleId="Symbols">
    <w:name w:val="Symbols"/>
    <w:basedOn w:val="DefaultParagraphFont"/>
    <w:rsid w:val="00E6508B"/>
    <w:rPr>
      <w:rFonts w:ascii="Symbol" w:hAnsi="Symbol"/>
    </w:rPr>
  </w:style>
  <w:style w:type="character" w:customStyle="1" w:styleId="MenuOptions">
    <w:name w:val="Menu Options"/>
    <w:basedOn w:val="DefaultParagraphFont"/>
    <w:rsid w:val="00E65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08B"/>
    <w:rPr>
      <w:b/>
    </w:rPr>
  </w:style>
  <w:style w:type="character" w:customStyle="1" w:styleId="Underlined">
    <w:name w:val="Underlined"/>
    <w:basedOn w:val="DefaultParagraphFont"/>
    <w:rsid w:val="00E6508B"/>
    <w:rPr>
      <w:u w:val="single"/>
    </w:rPr>
  </w:style>
  <w:style w:type="paragraph" w:customStyle="1" w:styleId="TableBodyTextRight">
    <w:name w:val="Table Body Text Right"/>
    <w:basedOn w:val="TableBodyText"/>
    <w:rsid w:val="00E65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08B"/>
    <w:rPr>
      <w:sz w:val="18"/>
    </w:rPr>
  </w:style>
  <w:style w:type="paragraph" w:customStyle="1" w:styleId="BodySmallRight">
    <w:name w:val="Body Small Right"/>
    <w:basedOn w:val="BodyTextRight"/>
    <w:rsid w:val="00E6508B"/>
    <w:rPr>
      <w:sz w:val="18"/>
      <w:szCs w:val="18"/>
    </w:rPr>
  </w:style>
  <w:style w:type="paragraph" w:customStyle="1" w:styleId="MarginEdition">
    <w:name w:val="Margin Edition"/>
    <w:basedOn w:val="MarginNote"/>
    <w:rsid w:val="00E65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08B"/>
    <w:rPr>
      <w:sz w:val="2"/>
      <w:szCs w:val="2"/>
    </w:rPr>
  </w:style>
  <w:style w:type="character" w:customStyle="1" w:styleId="Small">
    <w:name w:val="Small"/>
    <w:basedOn w:val="DefaultParagraphFont"/>
    <w:rsid w:val="00E6508B"/>
    <w:rPr>
      <w:sz w:val="16"/>
    </w:rPr>
  </w:style>
  <w:style w:type="paragraph" w:customStyle="1" w:styleId="WideTable">
    <w:name w:val="Wide Table"/>
    <w:basedOn w:val="Normal"/>
    <w:rsid w:val="00E65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08B"/>
  </w:style>
  <w:style w:type="paragraph" w:styleId="Quote">
    <w:name w:val="Quote"/>
    <w:basedOn w:val="Heading1"/>
    <w:link w:val="QuoteChar"/>
    <w:qFormat/>
    <w:rsid w:val="00E65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08B"/>
    <w:pPr>
      <w:pageBreakBefore/>
    </w:pPr>
  </w:style>
  <w:style w:type="paragraph" w:customStyle="1" w:styleId="Border">
    <w:name w:val="Border"/>
    <w:basedOn w:val="Normal"/>
    <w:qFormat/>
    <w:rsid w:val="00E65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08B"/>
    <w:rPr>
      <w:u w:val="single"/>
    </w:rPr>
  </w:style>
  <w:style w:type="character" w:customStyle="1" w:styleId="BoldandItalics">
    <w:name w:val="Bold and Italics"/>
    <w:qFormat/>
    <w:rsid w:val="00E6508B"/>
    <w:rPr>
      <w:b/>
      <w:i/>
      <w:u w:val="none"/>
    </w:rPr>
  </w:style>
  <w:style w:type="paragraph" w:styleId="BalloonText">
    <w:name w:val="Balloon Text"/>
    <w:basedOn w:val="Normal"/>
    <w:link w:val="BalloonTextChar"/>
    <w:rsid w:val="00E65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08B"/>
    <w:pPr>
      <w:spacing w:before="0" w:after="0"/>
    </w:pPr>
  </w:style>
  <w:style w:type="paragraph" w:customStyle="1" w:styleId="BodyTextBold">
    <w:name w:val="Body Text Bold"/>
    <w:basedOn w:val="BodyText"/>
    <w:qFormat/>
    <w:rsid w:val="00E6508B"/>
    <w:rPr>
      <w:b/>
    </w:rPr>
  </w:style>
  <w:style w:type="character" w:styleId="Hyperlink">
    <w:name w:val="Hyperlink"/>
    <w:basedOn w:val="DefaultParagraphFont"/>
    <w:uiPriority w:val="99"/>
    <w:unhideWhenUsed/>
    <w:rsid w:val="002041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1843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CUAMLT501 Refine aural perception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2019-02-21T07:18:00Z</dcterms:created>
  <dcterms:modified xsi:type="dcterms:W3CDTF">2019-02-21T07:18:00Z</dcterms:modified>
</cp:coreProperties>
</file>