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6169" w:rsidP="00FC61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CUAMLT411 Notate music for performance</w:t>
      </w:r>
      <w:r>
        <w:fldChar w:fldCharType="end"/>
      </w:r>
    </w:p>
    <w:p w:rsidR="00FC6169" w:rsidP="00FC6169">
      <w:pPr>
        <w:pStyle w:val="Version"/>
        <w:sectPr w:rsidSect="00EF49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49CC" w:rsidP="00EF49CC">
      <w:pPr>
        <w:pStyle w:val="SuperHeading"/>
      </w:pPr>
      <w:r w:rsidRPr="00EF49CC">
        <w:t>CUAMLT411 Notate music for performance</w:t>
      </w:r>
    </w:p>
    <w:p w:rsidR="00000000" w:rsidRPr="00EF49CC" w:rsidP="00EF49CC">
      <w:pPr>
        <w:pStyle w:val="Heading1"/>
      </w:pPr>
      <w:bookmarkStart w:id="1" w:name="O_1150367"/>
      <w:bookmarkEnd w:id="1"/>
      <w:r w:rsidRPr="00EF49C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F49C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9CC" w:rsidP="00EF49CC">
            <w:pPr>
              <w:pStyle w:val="BodyText"/>
            </w:pPr>
            <w:r w:rsidRPr="00EF49C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9CC">
            <w:pPr>
              <w:pStyle w:val="BodyText"/>
              <w:rPr>
                <w:lang w:val="en-NZ"/>
              </w:rPr>
            </w:pPr>
            <w:r w:rsidRPr="00EF49CC">
              <w:rPr>
                <w:rStyle w:val="SpecialBold"/>
              </w:rPr>
              <w:t>Comments</w:t>
            </w:r>
          </w:p>
        </w:tc>
      </w:tr>
      <w:tr w:rsidTr="00EF49C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9CC">
            <w:pPr>
              <w:pStyle w:val="BodyText"/>
              <w:rPr>
                <w:lang w:val="en-NZ"/>
              </w:rPr>
            </w:pPr>
            <w:r w:rsidRPr="00EF49C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9CC" w:rsidP="00EF49CC">
            <w:pPr>
              <w:pStyle w:val="BodyText"/>
            </w:pPr>
            <w:r w:rsidRPr="00EF49CC">
              <w:t>This version first released with CUA Creative Arts and Culture Training Package Version 5.0.</w:t>
            </w:r>
          </w:p>
        </w:tc>
      </w:tr>
    </w:tbl>
    <w:p w:rsidR="00000000" w:rsidRPr="00EF49CC" w:rsidP="00EF49CC">
      <w:pPr>
        <w:pStyle w:val="BodyText"/>
      </w:pPr>
    </w:p>
    <w:p w:rsidR="00000000" w:rsidRPr="00EF49CC" w:rsidP="00EF49CC">
      <w:pPr>
        <w:pStyle w:val="AllowPageBreak"/>
      </w:pPr>
    </w:p>
    <w:p w:rsidR="00000000" w:rsidRPr="00EF49CC" w:rsidP="00EF49CC">
      <w:pPr>
        <w:pStyle w:val="Heading1"/>
      </w:pPr>
      <w:bookmarkStart w:id="2" w:name="O_1150372"/>
      <w:bookmarkEnd w:id="2"/>
      <w:r w:rsidRPr="00EF49CC">
        <w:t>Application</w:t>
      </w:r>
    </w:p>
    <w:p w:rsidR="00000000" w:rsidRPr="00EF49CC" w:rsidP="00FC6169">
      <w:pPr>
        <w:pStyle w:val="BodyText"/>
      </w:pPr>
      <w:r w:rsidRPr="00EF49CC">
        <w:t>This unit describes the skills and knowledge required to analyse, notate and edit</w:t>
      </w:r>
      <w:r w:rsidRPr="00EF49CC">
        <w:t xml:space="preserve"> songs and musical pieces to the standard required by musicians and vocalists during live performances.</w:t>
      </w:r>
    </w:p>
    <w:p w:rsidR="00000000" w:rsidRPr="00EF49CC" w:rsidP="00FC6169">
      <w:pPr>
        <w:pStyle w:val="BodyText"/>
      </w:pPr>
      <w:r w:rsidRPr="00EF49CC">
        <w:t xml:space="preserve">The unit applies to those who include performers, composers, arrangers, conductors, producers, editors and publishers, who prepare and use notation for </w:t>
      </w:r>
      <w:r w:rsidRPr="00EF49CC">
        <w:t>music realisation in performance.</w:t>
      </w:r>
    </w:p>
    <w:p w:rsidR="00000000" w:rsidRPr="00EF49CC" w:rsidP="00FC6169">
      <w:pPr>
        <w:pStyle w:val="BodyText"/>
      </w:pPr>
      <w:r w:rsidRPr="00EF49CC">
        <w:t>No licensing, legislative or certification requirements apply to this unit at the time of publication.</w:t>
      </w:r>
    </w:p>
    <w:p w:rsidR="00000000" w:rsidRPr="00EF49CC" w:rsidP="00EF49CC">
      <w:pPr>
        <w:pStyle w:val="Heading1"/>
      </w:pPr>
      <w:bookmarkStart w:id="3" w:name="O_1150371"/>
      <w:bookmarkEnd w:id="3"/>
      <w:r w:rsidRPr="00EF49CC">
        <w:t>Unit Sector</w:t>
      </w:r>
    </w:p>
    <w:p w:rsidR="00000000" w:rsidRPr="00EF49CC" w:rsidP="00FC6169">
      <w:pPr>
        <w:pStyle w:val="BodyText"/>
      </w:pPr>
      <w:r w:rsidRPr="00EF49CC">
        <w:t>Performing arts – Music literacy</w:t>
      </w:r>
    </w:p>
    <w:p w:rsidR="00000000" w:rsidRPr="00EF49CC" w:rsidP="00EF49CC">
      <w:pPr>
        <w:pStyle w:val="Heading1"/>
      </w:pPr>
      <w:bookmarkStart w:id="4" w:name="O_1150370"/>
      <w:bookmarkEnd w:id="4"/>
      <w:r w:rsidRPr="00EF49CC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EF49C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9CC" w:rsidP="00EF49CC">
            <w:pPr>
              <w:pStyle w:val="BodyText"/>
            </w:pPr>
            <w:r w:rsidRPr="00EF49CC">
              <w:rPr>
                <w:rStyle w:val="SpecialBold"/>
              </w:rPr>
              <w:t>EL</w:t>
            </w:r>
            <w:r w:rsidRPr="00EF49CC">
              <w:rPr>
                <w:rStyle w:val="SpecialBold"/>
              </w:rPr>
              <w:t>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9CC">
            <w:pPr>
              <w:pStyle w:val="BodyText"/>
              <w:rPr>
                <w:lang w:val="en-NZ"/>
              </w:rPr>
            </w:pPr>
            <w:r w:rsidRPr="00EF49CC">
              <w:rPr>
                <w:rStyle w:val="SpecialBold"/>
              </w:rPr>
              <w:t>PERFORMANCE CRITERIA</w:t>
            </w:r>
          </w:p>
        </w:tc>
      </w:tr>
      <w:tr w:rsidTr="00EF49C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9CC" w:rsidP="00EF49CC">
            <w:pPr>
              <w:pStyle w:val="BodyText"/>
            </w:pPr>
            <w:r w:rsidRPr="00EF49CC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9CC">
            <w:pPr>
              <w:pStyle w:val="BodyText"/>
              <w:rPr>
                <w:lang w:val="en-NZ"/>
              </w:rPr>
            </w:pPr>
            <w:r w:rsidRPr="00EF49C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F49C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9CC">
            <w:pPr>
              <w:pStyle w:val="List"/>
              <w:rPr>
                <w:lang w:val="en-NZ"/>
              </w:rPr>
            </w:pPr>
            <w:r w:rsidRPr="00EF49CC">
              <w:t>1. Prepare to notate music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9CC" w:rsidP="00EF49CC">
            <w:pPr>
              <w:pStyle w:val="List"/>
            </w:pPr>
            <w:r w:rsidRPr="00EF49CC">
              <w:t>1.1 Confirm performance requirements, required timeframe and final format for notation with required personnel</w:t>
            </w:r>
          </w:p>
          <w:p w:rsidR="00000000" w:rsidRPr="00EF49CC" w:rsidP="00EF49CC">
            <w:pPr>
              <w:pStyle w:val="List"/>
            </w:pPr>
            <w:r w:rsidRPr="00EF49CC">
              <w:t>1.2 Confirm purpose, style, structure and instrumentation of musical piece to be notated with required personnel</w:t>
            </w:r>
          </w:p>
          <w:p w:rsidR="00000000" w:rsidRPr="00EF49CC" w:rsidP="00EF49CC">
            <w:pPr>
              <w:pStyle w:val="List"/>
            </w:pPr>
            <w:r w:rsidRPr="00EF49CC">
              <w:t>1.3 Identify musical elements, f</w:t>
            </w:r>
            <w:r w:rsidRPr="00EF49CC">
              <w:t>orms and structures to suit purpose of musical piece</w:t>
            </w:r>
          </w:p>
          <w:p w:rsidR="00000000" w:rsidRPr="00EF49CC" w:rsidP="00EF49CC">
            <w:pPr>
              <w:pStyle w:val="List"/>
            </w:pPr>
            <w:r w:rsidRPr="00EF49CC">
              <w:t>1.4 Determine need for fully notated or abbreviated music conventions in consultation with required personnel</w:t>
            </w:r>
          </w:p>
          <w:p w:rsidR="00000000" w:rsidRPr="00EF49CC" w:rsidP="00EF49CC">
            <w:pPr>
              <w:pStyle w:val="List"/>
            </w:pPr>
            <w:r w:rsidRPr="00EF49CC">
              <w:t>1.5 Investigate music technology and paper-based notation methods, and select tools for notat</w:t>
            </w:r>
            <w:r w:rsidRPr="00EF49CC">
              <w:t>ion</w:t>
            </w:r>
          </w:p>
          <w:p w:rsidR="00000000" w:rsidP="00EF49CC">
            <w:pPr>
              <w:pStyle w:val="List"/>
              <w:rPr>
                <w:lang w:val="en-NZ"/>
              </w:rPr>
            </w:pPr>
            <w:r w:rsidRPr="00EF49CC">
              <w:t xml:space="preserve">1.6 Anticipate and prepare plan to address problems that might arise </w:t>
            </w:r>
            <w:r w:rsidRPr="00EF49CC">
              <w:t xml:space="preserve">during the process of notating music </w:t>
            </w:r>
          </w:p>
        </w:tc>
      </w:tr>
      <w:tr w:rsidTr="00EF49C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9CC">
            <w:pPr>
              <w:pStyle w:val="List"/>
              <w:rPr>
                <w:lang w:val="en-NZ"/>
              </w:rPr>
            </w:pPr>
            <w:r w:rsidRPr="00EF49CC">
              <w:t>2. Notate music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9CC" w:rsidP="00EF49CC">
            <w:pPr>
              <w:pStyle w:val="List"/>
            </w:pPr>
            <w:r w:rsidRPr="00EF49CC">
              <w:t>2.1 Identify and write rhythmic, melodic and harmonic structures using aural perception skills</w:t>
            </w:r>
          </w:p>
          <w:p w:rsidR="00000000" w:rsidRPr="00EF49CC" w:rsidP="00EF49CC">
            <w:pPr>
              <w:pStyle w:val="List"/>
            </w:pPr>
            <w:r w:rsidRPr="00EF49CC">
              <w:t>2.2 Confirm use of form and music</w:t>
            </w:r>
            <w:r w:rsidRPr="00EF49CC">
              <w:t xml:space="preserve"> structures is in line with music notation conventions</w:t>
            </w:r>
          </w:p>
          <w:p w:rsidR="00000000" w:rsidRPr="00EF49CC" w:rsidP="00EF49CC">
            <w:pPr>
              <w:pStyle w:val="List"/>
            </w:pPr>
            <w:r w:rsidRPr="00EF49CC">
              <w:t>2.3 Apply dynamics and expression marks when notating music</w:t>
            </w:r>
          </w:p>
          <w:p w:rsidR="00000000" w:rsidP="00EF49CC">
            <w:pPr>
              <w:pStyle w:val="List"/>
              <w:rPr>
                <w:lang w:val="en-NZ"/>
              </w:rPr>
            </w:pPr>
            <w:r w:rsidRPr="00EF49CC">
              <w:t>2.4 Notate music within required stylistic conventions</w:t>
            </w:r>
          </w:p>
        </w:tc>
      </w:tr>
      <w:tr w:rsidTr="00EF49C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9CC">
            <w:pPr>
              <w:pStyle w:val="List"/>
              <w:rPr>
                <w:lang w:val="en-NZ"/>
              </w:rPr>
            </w:pPr>
            <w:r w:rsidRPr="00EF49CC">
              <w:t>3. Present written music for performance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9CC" w:rsidP="00EF49CC">
            <w:pPr>
              <w:pStyle w:val="List"/>
            </w:pPr>
            <w:r w:rsidRPr="00EF49CC">
              <w:t>3.1 Prepare final notation in required format for required personnel</w:t>
            </w:r>
          </w:p>
          <w:p w:rsidR="00000000" w:rsidRPr="00EF49CC" w:rsidP="00EF49CC">
            <w:pPr>
              <w:pStyle w:val="List"/>
            </w:pPr>
            <w:r w:rsidRPr="00EF49CC">
              <w:t>3.2 Provide music for reading purposes to required personnel within required timeframe</w:t>
            </w:r>
          </w:p>
          <w:p w:rsidR="00000000" w:rsidP="00EF49CC">
            <w:pPr>
              <w:pStyle w:val="List"/>
              <w:rPr>
                <w:lang w:val="en-NZ"/>
              </w:rPr>
            </w:pPr>
            <w:r w:rsidRPr="00EF49CC">
              <w:t>3.3 Seek feedback on notation from required personnel and adjust as required</w:t>
            </w:r>
          </w:p>
        </w:tc>
      </w:tr>
      <w:tr w:rsidTr="00EF49C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9CC">
            <w:pPr>
              <w:pStyle w:val="List"/>
              <w:rPr>
                <w:lang w:val="en-NZ"/>
              </w:rPr>
            </w:pPr>
            <w:r w:rsidRPr="00EF49CC">
              <w:t>4. Review effectivenes</w:t>
            </w:r>
            <w:r w:rsidRPr="00EF49CC">
              <w:t>s of music notation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9CC" w:rsidP="00EF49CC">
            <w:pPr>
              <w:pStyle w:val="List"/>
            </w:pPr>
            <w:r w:rsidRPr="00EF49CC">
              <w:t>4.1 Seek feedback from required personnel on process used to notate music</w:t>
            </w:r>
          </w:p>
          <w:p w:rsidR="00000000" w:rsidRPr="00EF49CC" w:rsidP="00EF49CC">
            <w:pPr>
              <w:pStyle w:val="List"/>
            </w:pPr>
            <w:r w:rsidRPr="00EF49CC">
              <w:t>4.2 Use feedback and own evaluation of notated music to identify areas for future improvement</w:t>
            </w:r>
          </w:p>
        </w:tc>
      </w:tr>
    </w:tbl>
    <w:p w:rsidR="00000000" w:rsidRPr="00EF49CC" w:rsidP="00EF49CC">
      <w:pPr>
        <w:pStyle w:val="BodyText"/>
      </w:pPr>
    </w:p>
    <w:p w:rsidR="00000000" w:rsidRPr="00EF49CC" w:rsidP="00EF49CC">
      <w:pPr>
        <w:pStyle w:val="AllowPageBreak"/>
      </w:pPr>
    </w:p>
    <w:p w:rsidR="00000000" w:rsidRPr="00EF49CC" w:rsidP="00EF49CC">
      <w:pPr>
        <w:pStyle w:val="Heading1"/>
      </w:pPr>
      <w:bookmarkStart w:id="5" w:name="O_1150369"/>
      <w:bookmarkEnd w:id="5"/>
      <w:r w:rsidRPr="00EF49CC">
        <w:t>Foundation Skills</w:t>
      </w:r>
    </w:p>
    <w:p w:rsidR="00000000" w:rsidRPr="00FC6169" w:rsidP="00FC6169">
      <w:pPr>
        <w:pStyle w:val="BodyText"/>
        <w:rPr>
          <w:i/>
        </w:rPr>
      </w:pPr>
      <w:r w:rsidRPr="00FC6169">
        <w:rPr>
          <w:rStyle w:val="Emphasis"/>
        </w:rPr>
        <w:t xml:space="preserve">This section describes those </w:t>
      </w:r>
      <w:r w:rsidRPr="00FC6169">
        <w:rPr>
          <w:rStyle w:val="Emphasis"/>
        </w:rPr>
        <w:t>language, literacy,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7"/>
      </w:tblGrid>
      <w:tr w:rsidTr="00EF49C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9CC" w:rsidP="00EF49CC">
            <w:pPr>
              <w:pStyle w:val="BodyText"/>
            </w:pPr>
            <w:r w:rsidRPr="00EF49CC">
              <w:rPr>
                <w:rStyle w:val="SpecialBold"/>
              </w:rPr>
              <w:t>SKILL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9CC">
            <w:pPr>
              <w:pStyle w:val="BodyText"/>
              <w:rPr>
                <w:lang w:val="en-NZ"/>
              </w:rPr>
            </w:pPr>
            <w:r w:rsidRPr="00EF49CC">
              <w:rPr>
                <w:rStyle w:val="SpecialBold"/>
              </w:rPr>
              <w:t>DESCRIPTION</w:t>
            </w:r>
          </w:p>
        </w:tc>
      </w:tr>
      <w:tr w:rsidTr="00EF49C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9CC">
            <w:pPr>
              <w:pStyle w:val="BodyText"/>
              <w:rPr>
                <w:lang w:val="en-NZ"/>
              </w:rPr>
            </w:pPr>
            <w:r w:rsidRPr="00EF49CC">
              <w:t>Learning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49CC">
            <w:pPr>
              <w:pStyle w:val="ListBullet"/>
              <w:rPr>
                <w:lang w:val="en-NZ"/>
              </w:rPr>
            </w:pPr>
            <w:r w:rsidRPr="00EF49CC">
              <w:t>Develops strategies for improving own work using self-evaluation and feedback</w:t>
            </w:r>
          </w:p>
        </w:tc>
      </w:tr>
      <w:tr w:rsidTr="00EF49C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9CC">
            <w:pPr>
              <w:pStyle w:val="BodyText"/>
              <w:rPr>
                <w:lang w:val="en-NZ"/>
              </w:rPr>
            </w:pPr>
            <w:r w:rsidRPr="00EF49CC">
              <w:t>Numeracy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49CC">
            <w:pPr>
              <w:pStyle w:val="ListBullet"/>
              <w:rPr>
                <w:lang w:val="en-NZ"/>
              </w:rPr>
            </w:pPr>
            <w:r w:rsidRPr="00EF49CC">
              <w:t>Assesses, compares and adjusts timing, musical structures and beats</w:t>
            </w:r>
          </w:p>
        </w:tc>
      </w:tr>
      <w:tr w:rsidTr="00EF49C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9CC">
            <w:pPr>
              <w:pStyle w:val="BodyText"/>
              <w:rPr>
                <w:lang w:val="en-NZ"/>
              </w:rPr>
            </w:pPr>
            <w:r w:rsidRPr="00EF49CC">
              <w:t>Oral communication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F49CC" w:rsidP="00EF49CC">
            <w:pPr>
              <w:pStyle w:val="ListBullet"/>
            </w:pPr>
            <w:r w:rsidRPr="00EF49CC">
              <w:t>Participates in discussions using industry language</w:t>
            </w:r>
          </w:p>
          <w:p w:rsidR="00000000" w:rsidP="00EF49CC">
            <w:pPr>
              <w:pStyle w:val="ListBullet"/>
              <w:rPr>
                <w:lang w:val="en-NZ"/>
              </w:rPr>
            </w:pPr>
            <w:r w:rsidRPr="00EF49CC">
              <w:t>Asks questions and listens to gather feedback</w:t>
            </w:r>
          </w:p>
        </w:tc>
      </w:tr>
      <w:tr w:rsidTr="00EF49C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9CC">
            <w:pPr>
              <w:pStyle w:val="BodyText"/>
              <w:rPr>
                <w:lang w:val="en-NZ"/>
              </w:rPr>
            </w:pPr>
            <w:r w:rsidRPr="00EF49CC">
              <w:t>Reading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49CC">
            <w:pPr>
              <w:pStyle w:val="ListBullet"/>
              <w:rPr>
                <w:lang w:val="en-NZ"/>
              </w:rPr>
            </w:pPr>
            <w:r w:rsidRPr="00EF49CC">
              <w:t>Investigates different forms of notated music</w:t>
            </w:r>
          </w:p>
        </w:tc>
      </w:tr>
      <w:tr w:rsidTr="00EF49C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9CC">
            <w:pPr>
              <w:pStyle w:val="BodyText"/>
              <w:rPr>
                <w:lang w:val="en-NZ"/>
              </w:rPr>
            </w:pPr>
            <w:r w:rsidRPr="00EF49CC">
              <w:t>Writing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49CC">
            <w:pPr>
              <w:pStyle w:val="ListBullet"/>
              <w:rPr>
                <w:lang w:val="en-NZ"/>
              </w:rPr>
            </w:pPr>
            <w:r w:rsidRPr="00EF49CC">
              <w:t>Prepares information using specialised conventions in a format and style required for specific audience</w:t>
            </w:r>
          </w:p>
        </w:tc>
      </w:tr>
      <w:tr w:rsidTr="00EF49C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9CC">
            <w:pPr>
              <w:pStyle w:val="BodyText"/>
              <w:rPr>
                <w:lang w:val="en-NZ"/>
              </w:rPr>
            </w:pPr>
            <w:r w:rsidRPr="00EF49CC">
              <w:t>Planning and organising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F49CC" w:rsidP="00EF49CC">
            <w:pPr>
              <w:pStyle w:val="ListBullet"/>
            </w:pPr>
            <w:r w:rsidRPr="00EF49CC">
              <w:t xml:space="preserve">Plans, organises and implements tasks </w:t>
            </w:r>
          </w:p>
          <w:p w:rsidR="00000000" w:rsidP="00EF49CC">
            <w:pPr>
              <w:pStyle w:val="ListBullet"/>
              <w:rPr>
                <w:lang w:val="en-NZ"/>
              </w:rPr>
            </w:pPr>
            <w:r w:rsidRPr="00EF49CC">
              <w:t>Sets timeframes according to schedule requirements</w:t>
            </w:r>
          </w:p>
        </w:tc>
      </w:tr>
      <w:tr w:rsidTr="00EF49C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9CC">
            <w:pPr>
              <w:pStyle w:val="BodyText"/>
              <w:rPr>
                <w:lang w:val="en-NZ"/>
              </w:rPr>
            </w:pPr>
            <w:r w:rsidRPr="00EF49CC">
              <w:t>Problem solving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49CC">
            <w:pPr>
              <w:pStyle w:val="ListBullet"/>
              <w:rPr>
                <w:lang w:val="en-NZ"/>
              </w:rPr>
            </w:pPr>
            <w:r w:rsidRPr="00EF49CC">
              <w:t>Anticipates potent</w:t>
            </w:r>
            <w:r w:rsidRPr="00EF49CC">
              <w:t>ial problems and devises contingency plans</w:t>
            </w:r>
          </w:p>
        </w:tc>
      </w:tr>
      <w:tr w:rsidTr="00EF49C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9CC">
            <w:pPr>
              <w:pStyle w:val="BodyText"/>
              <w:rPr>
                <w:lang w:val="en-NZ"/>
              </w:rPr>
            </w:pPr>
            <w:r w:rsidRPr="00EF49CC">
              <w:t>Self-management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F49CC" w:rsidP="00EF49CC">
            <w:pPr>
              <w:pStyle w:val="ListBullet"/>
            </w:pPr>
            <w:r w:rsidRPr="00EF49CC">
              <w:t>Makes decisions directly related to task requirements</w:t>
            </w:r>
          </w:p>
          <w:p w:rsidR="00000000" w:rsidP="00EF49CC">
            <w:pPr>
              <w:pStyle w:val="ListBullet"/>
              <w:rPr>
                <w:lang w:val="en-NZ"/>
              </w:rPr>
            </w:pPr>
            <w:r w:rsidRPr="00EF49CC">
              <w:t>Recognises and follows explicit and implicit protocols</w:t>
            </w:r>
          </w:p>
        </w:tc>
      </w:tr>
      <w:tr w:rsidTr="00EF49C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9CC">
            <w:pPr>
              <w:pStyle w:val="BodyText"/>
              <w:rPr>
                <w:lang w:val="en-NZ"/>
              </w:rPr>
            </w:pPr>
            <w:r w:rsidRPr="00EF49CC">
              <w:t>Technology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F49CC" w:rsidP="00EF49CC">
            <w:pPr>
              <w:pStyle w:val="ListBullet"/>
            </w:pPr>
            <w:r w:rsidRPr="00EF49CC">
              <w:t>Uses digital tools to notate music</w:t>
            </w:r>
          </w:p>
        </w:tc>
      </w:tr>
    </w:tbl>
    <w:p w:rsidR="00000000" w:rsidRPr="00EF49CC" w:rsidP="00EF49CC">
      <w:pPr>
        <w:pStyle w:val="BodyText"/>
      </w:pPr>
    </w:p>
    <w:p w:rsidR="00000000" w:rsidRPr="00EF49CC" w:rsidP="00EF49CC">
      <w:pPr>
        <w:pStyle w:val="AllowPageBreak"/>
      </w:pPr>
    </w:p>
    <w:p w:rsidR="00000000" w:rsidRPr="00EF49CC" w:rsidP="00EF49CC">
      <w:pPr>
        <w:pStyle w:val="Heading1"/>
      </w:pPr>
      <w:bookmarkStart w:id="6" w:name="O_1150368"/>
      <w:bookmarkEnd w:id="6"/>
      <w:r w:rsidRPr="00EF49CC">
        <w:t>Unit Mapping Information</w:t>
      </w:r>
    </w:p>
    <w:p w:rsidR="00000000" w:rsidRPr="00EF49CC" w:rsidP="00FC6169">
      <w:pPr>
        <w:pStyle w:val="BodyText"/>
      </w:pPr>
      <w:r w:rsidRPr="00EF49CC">
        <w:t>Supersedes and is equivalent to CUAMLT401 Notate music for performance.</w:t>
      </w:r>
    </w:p>
    <w:p w:rsidR="00000000" w:rsidRPr="00EF49CC" w:rsidP="00EF49CC">
      <w:pPr>
        <w:pStyle w:val="Heading1"/>
      </w:pPr>
      <w:bookmarkStart w:id="7" w:name="O_1150361"/>
      <w:bookmarkEnd w:id="7"/>
      <w:r w:rsidRPr="00EF49CC">
        <w:t>Links</w:t>
      </w:r>
    </w:p>
    <w:p w:rsidR="00000000" w:rsidRPr="00EF49CC" w:rsidP="00FC6169">
      <w:pPr>
        <w:pStyle w:val="BodyText"/>
      </w:pPr>
      <w:r w:rsidRPr="00EF49C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1086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F49CC" w:rsidP="00FC6169">
      <w:pPr>
        <w:pStyle w:val="BodyText"/>
        <w:sectPr w:rsidSect="00EF49C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F49CC" w:rsidP="00EF49CC">
      <w:pPr>
        <w:pStyle w:val="SuperHeading"/>
      </w:pPr>
      <w:r w:rsidRPr="00EF49CC">
        <w:t>Assessment Requirements for CUAMLT411 Notate music for performanc</w:t>
      </w:r>
      <w:r w:rsidRPr="00EF49CC">
        <w:t>e</w:t>
      </w:r>
    </w:p>
    <w:p w:rsidR="00000000" w:rsidRPr="00EF49CC" w:rsidP="00EF49CC">
      <w:pPr>
        <w:pStyle w:val="Heading1"/>
      </w:pPr>
      <w:bookmarkStart w:id="8" w:name="O_1150363"/>
      <w:bookmarkEnd w:id="8"/>
      <w:r w:rsidRPr="00EF49C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F49C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9CC" w:rsidP="00EF49CC">
            <w:pPr>
              <w:pStyle w:val="BodyText"/>
            </w:pPr>
            <w:r w:rsidRPr="00EF49C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9CC">
            <w:pPr>
              <w:pStyle w:val="BodyText"/>
              <w:rPr>
                <w:lang w:val="en-NZ"/>
              </w:rPr>
            </w:pPr>
            <w:r w:rsidRPr="00EF49CC">
              <w:rPr>
                <w:rStyle w:val="SpecialBold"/>
              </w:rPr>
              <w:t>Comments</w:t>
            </w:r>
          </w:p>
        </w:tc>
      </w:tr>
      <w:tr w:rsidTr="00EF49C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9CC">
            <w:pPr>
              <w:pStyle w:val="BodyText"/>
              <w:rPr>
                <w:lang w:val="en-NZ"/>
              </w:rPr>
            </w:pPr>
            <w:r w:rsidRPr="00EF49C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9CC" w:rsidP="00EF49CC">
            <w:pPr>
              <w:pStyle w:val="BodyText"/>
            </w:pPr>
            <w:r w:rsidRPr="00EF49CC">
              <w:t>This version first released with CUA Creative Arts and Culture Training Package Version 5.0.</w:t>
            </w:r>
          </w:p>
        </w:tc>
      </w:tr>
    </w:tbl>
    <w:p w:rsidR="00000000" w:rsidRPr="00EF49CC" w:rsidP="00EF49CC">
      <w:pPr>
        <w:pStyle w:val="BodyText"/>
      </w:pPr>
    </w:p>
    <w:p w:rsidR="00000000" w:rsidRPr="00EF49CC" w:rsidP="00EF49CC">
      <w:pPr>
        <w:pStyle w:val="AllowPageBreak"/>
      </w:pPr>
    </w:p>
    <w:p w:rsidR="00000000" w:rsidRPr="00EF49CC" w:rsidP="00EF49CC">
      <w:pPr>
        <w:pStyle w:val="Heading1"/>
      </w:pPr>
      <w:bookmarkStart w:id="9" w:name="O_1150366"/>
      <w:bookmarkEnd w:id="9"/>
      <w:r w:rsidRPr="00EF49CC">
        <w:t>Performance Evidence</w:t>
      </w:r>
    </w:p>
    <w:p w:rsidR="00000000" w:rsidRPr="00EF49CC" w:rsidP="00FC6169">
      <w:pPr>
        <w:pStyle w:val="BodyText"/>
      </w:pPr>
      <w:r w:rsidRPr="00EF49CC">
        <w:t>The candidate must demonstrate the ability to complete the tasks outlined in the elements, performance criteria and foundation skills of this unit, including evidence of the ability to:</w:t>
      </w:r>
    </w:p>
    <w:p w:rsidR="00000000" w:rsidRPr="00EF49CC" w:rsidP="00EF49CC">
      <w:pPr>
        <w:pStyle w:val="ListBullet"/>
      </w:pPr>
      <w:r w:rsidRPr="00EF49CC">
        <w:t>notate at least two different musical pieces for performance accordin</w:t>
      </w:r>
      <w:r w:rsidRPr="00EF49CC">
        <w:t>g to performance requirements.</w:t>
      </w:r>
    </w:p>
    <w:p w:rsidR="00000000" w:rsidRPr="00EF49CC" w:rsidP="00EF49CC">
      <w:pPr>
        <w:pStyle w:val="List"/>
      </w:pPr>
    </w:p>
    <w:p w:rsidR="00000000" w:rsidRPr="00EF49CC" w:rsidP="00FC6169">
      <w:pPr>
        <w:pStyle w:val="BodyText"/>
      </w:pPr>
      <w:r w:rsidRPr="00EF49CC">
        <w:t>In the course of the above, the candidate must:</w:t>
      </w:r>
    </w:p>
    <w:p w:rsidR="00000000" w:rsidRPr="00EF49CC" w:rsidP="00EF49CC">
      <w:pPr>
        <w:pStyle w:val="ListBullet"/>
      </w:pPr>
      <w:r w:rsidRPr="00EF49CC">
        <w:t>adhere to conventions of music notation within the selected style</w:t>
      </w:r>
    </w:p>
    <w:p w:rsidR="00000000" w:rsidRPr="00EF49CC" w:rsidP="00EF49CC">
      <w:pPr>
        <w:pStyle w:val="ListBullet"/>
      </w:pPr>
      <w:r w:rsidRPr="00EF49CC">
        <w:t>integrate feedback from others with own evaluations.</w:t>
      </w:r>
    </w:p>
    <w:p w:rsidR="00000000" w:rsidRPr="00EF49CC" w:rsidP="00EF49CC">
      <w:pPr>
        <w:pStyle w:val="AllowPageBreak"/>
      </w:pPr>
    </w:p>
    <w:p w:rsidR="00000000" w:rsidRPr="00EF49CC" w:rsidP="00EF49CC">
      <w:pPr>
        <w:pStyle w:val="Heading1"/>
      </w:pPr>
      <w:bookmarkStart w:id="10" w:name="O_1150365"/>
      <w:bookmarkEnd w:id="10"/>
      <w:r w:rsidRPr="00EF49CC">
        <w:t>Knowledge Evidence</w:t>
      </w:r>
    </w:p>
    <w:p w:rsidR="00000000" w:rsidRPr="00EF49CC" w:rsidP="00FC6169">
      <w:pPr>
        <w:pStyle w:val="BodyText"/>
      </w:pPr>
      <w:r w:rsidRPr="00EF49CC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EF49CC" w:rsidP="00EF49CC">
      <w:pPr>
        <w:pStyle w:val="ListBullet"/>
      </w:pPr>
      <w:r w:rsidRPr="00EF49CC">
        <w:t>requirements in relation to notation of music for a performer</w:t>
      </w:r>
    </w:p>
    <w:p w:rsidR="00000000" w:rsidRPr="00EF49CC" w:rsidP="00EF49CC">
      <w:pPr>
        <w:pStyle w:val="ListBullet"/>
      </w:pPr>
      <w:r w:rsidRPr="00EF49CC">
        <w:t>musical pro</w:t>
      </w:r>
      <w:r w:rsidRPr="00EF49CC">
        <w:t>tocols and customs for notating and editing notation of music related to chosen music specialisation</w:t>
      </w:r>
    </w:p>
    <w:p w:rsidR="00000000" w:rsidRPr="00EF49CC" w:rsidP="00EF49CC">
      <w:pPr>
        <w:pStyle w:val="ListBullet"/>
      </w:pPr>
      <w:r w:rsidRPr="00EF49CC">
        <w:t>different music genres and styles, and their musical forms and conventions in written notation</w:t>
      </w:r>
    </w:p>
    <w:p w:rsidR="00000000" w:rsidRPr="00EF49CC" w:rsidP="00EF49CC">
      <w:pPr>
        <w:pStyle w:val="ListBullet"/>
      </w:pPr>
      <w:r w:rsidRPr="00EF49CC">
        <w:t>chords, scales, melodies, forms, textures and conventions ap</w:t>
      </w:r>
      <w:r w:rsidRPr="00EF49CC">
        <w:t>plied in music notation</w:t>
      </w:r>
    </w:p>
    <w:p w:rsidR="00000000" w:rsidRPr="00EF49CC" w:rsidP="00EF49CC">
      <w:pPr>
        <w:pStyle w:val="ListBullet"/>
      </w:pPr>
      <w:r w:rsidRPr="00EF49CC">
        <w:t>features of music technology and applications that can be used to notate music</w:t>
      </w:r>
    </w:p>
    <w:p w:rsidR="00000000" w:rsidRPr="00EF49CC" w:rsidP="00EF49CC">
      <w:pPr>
        <w:pStyle w:val="ListBullet"/>
      </w:pPr>
      <w:r w:rsidRPr="00EF49CC">
        <w:t>strategies to receive feedback and evaluate work for improvement</w:t>
      </w:r>
    </w:p>
    <w:p w:rsidR="00000000" w:rsidRPr="00EF49CC" w:rsidP="00EF49CC">
      <w:pPr>
        <w:pStyle w:val="ListBullet"/>
      </w:pPr>
      <w:r w:rsidRPr="00EF49CC">
        <w:t>issues and challenges that typically arise in the context of notating music for performa</w:t>
      </w:r>
      <w:r w:rsidRPr="00EF49CC">
        <w:t>nce and strategies for overcoming them.</w:t>
      </w:r>
    </w:p>
    <w:p w:rsidR="00000000" w:rsidRPr="00EF49CC" w:rsidP="00EF49CC">
      <w:pPr>
        <w:pStyle w:val="AllowPageBreak"/>
      </w:pPr>
    </w:p>
    <w:p w:rsidR="00000000" w:rsidRPr="00EF49CC" w:rsidP="00EF49CC">
      <w:pPr>
        <w:pStyle w:val="Heading1"/>
      </w:pPr>
      <w:bookmarkStart w:id="11" w:name="O_1150364"/>
      <w:bookmarkEnd w:id="11"/>
      <w:r w:rsidRPr="00EF49CC">
        <w:t>Assessment Conditions</w:t>
      </w:r>
    </w:p>
    <w:p w:rsidR="00000000" w:rsidRPr="00EF49CC" w:rsidP="00FC6169">
      <w:pPr>
        <w:pStyle w:val="BodyText"/>
      </w:pPr>
      <w:r w:rsidRPr="00EF49CC">
        <w:t xml:space="preserve">Skills in this unit must be demonstrated in a workplace or simulated environment where the conditions are typical of those in a working environment in this industry. </w:t>
      </w:r>
    </w:p>
    <w:p w:rsidR="00000000" w:rsidRPr="00EF49CC" w:rsidP="00FC6169">
      <w:pPr>
        <w:pStyle w:val="BodyText"/>
      </w:pPr>
      <w:r w:rsidRPr="00EF49CC">
        <w:t>This inc</w:t>
      </w:r>
      <w:r w:rsidRPr="00EF49CC">
        <w:t>ludes access to:</w:t>
      </w:r>
    </w:p>
    <w:p w:rsidR="00000000" w:rsidRPr="00EF49CC" w:rsidP="00EF49CC">
      <w:pPr>
        <w:pStyle w:val="ListBullet"/>
      </w:pPr>
      <w:r w:rsidRPr="00EF49CC">
        <w:t xml:space="preserve">end users of notated music </w:t>
      </w:r>
    </w:p>
    <w:p w:rsidR="00000000" w:rsidRPr="00EF49CC" w:rsidP="00EF49CC">
      <w:pPr>
        <w:pStyle w:val="ListBullet"/>
      </w:pPr>
      <w:r w:rsidRPr="00EF49CC">
        <w:t>software and hardware for setting down music.</w:t>
      </w:r>
    </w:p>
    <w:p w:rsidR="00000000" w:rsidRPr="00EF49CC" w:rsidP="00EF49CC">
      <w:pPr>
        <w:pStyle w:val="List"/>
      </w:pPr>
    </w:p>
    <w:p w:rsidR="00000000" w:rsidRPr="00EF49CC" w:rsidP="00FC6169">
      <w:pPr>
        <w:pStyle w:val="BodyText"/>
      </w:pPr>
      <w:r w:rsidRPr="00EF49CC">
        <w:t>Assessors of this unit must satisfy the requirements for assessors in applicable vocational educational and training legislation, frameworks and/or standards.</w:t>
      </w:r>
    </w:p>
    <w:p w:rsidR="00000000" w:rsidRPr="00EF49CC" w:rsidP="00EF49CC">
      <w:pPr>
        <w:pStyle w:val="Heading1"/>
      </w:pPr>
      <w:bookmarkStart w:id="12" w:name="O_1150362"/>
      <w:bookmarkEnd w:id="12"/>
      <w:r w:rsidRPr="00EF49CC">
        <w:t>Links</w:t>
      </w:r>
    </w:p>
    <w:p w:rsidR="00000000" w:rsidRPr="00EF49CC" w:rsidP="00FC6169">
      <w:pPr>
        <w:pStyle w:val="BodyText"/>
      </w:pPr>
      <w:r w:rsidRPr="00EF49C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1086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F49CC" w:rsidP="00EF49CC"/>
    <w:sectPr w:rsidSect="00EF49C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9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9CC" w:rsidRPr="00FC6169" w:rsidP="00FC61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9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169" w:rsidP="00EF49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6169" w:rsidP="00EF49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C6169" w:rsidP="00EF49C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9CC" w:rsidP="00EF49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C6169">
      <w:t>Approved</w:t>
    </w:r>
    <w:r w:rsidR="00FC616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C616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C6169">
      <w:rPr>
        <w:noProof/>
      </w:rPr>
      <w:t>4</w:t>
    </w:r>
    <w:r>
      <w:rPr>
        <w:noProof/>
      </w:rPr>
      <w:fldChar w:fldCharType="end"/>
    </w:r>
  </w:p>
  <w:p w:rsidR="00EF49CC" w:rsidP="00EF49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C616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C6169">
      <w:t>Service and Creative Skills Australia</w:t>
    </w:r>
    <w:r w:rsidR="00FC6169">
      <w:fldChar w:fldCharType="end"/>
    </w:r>
  </w:p>
  <w:p w:rsidR="00EF49CC" w:rsidP="00EF49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9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1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49CC" w:rsidRPr="00FC6169" w:rsidP="00FC61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9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169" w:rsidRPr="002D2AF8" w:rsidP="00EF49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CUAMLT411 Notate music for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C6169" w:rsidP="00EF49C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9CC" w:rsidRPr="002D2AF8" w:rsidP="00EF49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C6169">
      <w:t>CUAMLT411 Notate music for performance</w:t>
    </w:r>
    <w:r w:rsidR="00FC616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C6169">
      <w:rPr>
        <w:noProof/>
      </w:rPr>
      <w:t>2 March 2025</w:t>
    </w:r>
    <w:r>
      <w:fldChar w:fldCharType="end"/>
    </w:r>
  </w:p>
  <w:p w:rsidR="00EF49CC" w:rsidP="00EF49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50F9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B2D8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9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49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49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49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49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49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49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49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49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49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49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49CC"/>
  </w:style>
  <w:style w:type="character" w:customStyle="1" w:styleId="Heading1Char">
    <w:name w:val="Heading 1 Char"/>
    <w:basedOn w:val="DefaultParagraphFont"/>
    <w:link w:val="Heading1"/>
    <w:rsid w:val="00EF49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49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49C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F49C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F49C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49CC"/>
    <w:rPr>
      <w:b/>
      <w:spacing w:val="0"/>
    </w:rPr>
  </w:style>
  <w:style w:type="character" w:styleId="Emphasis">
    <w:name w:val="Emphasis"/>
    <w:basedOn w:val="DefaultParagraphFont"/>
    <w:qFormat/>
    <w:rsid w:val="00EF49CC"/>
    <w:rPr>
      <w:i/>
    </w:rPr>
  </w:style>
  <w:style w:type="paragraph" w:customStyle="1" w:styleId="SuperHeading">
    <w:name w:val="SuperHeading"/>
    <w:basedOn w:val="Normal"/>
    <w:rsid w:val="00EF49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49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49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49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49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49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49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49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49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49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49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49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49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49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49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49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49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49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49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49C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F49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49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49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49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49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49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49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49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49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49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49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49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49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49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49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49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49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49CC"/>
  </w:style>
  <w:style w:type="paragraph" w:styleId="TableofFigures">
    <w:name w:val="table of figures"/>
    <w:basedOn w:val="Normal"/>
    <w:next w:val="Normal"/>
    <w:semiHidden/>
    <w:rsid w:val="00EF49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49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49CC"/>
    <w:rPr>
      <w:rFonts w:ascii="Wingdings" w:hAnsi="Wingdings"/>
    </w:rPr>
  </w:style>
  <w:style w:type="paragraph" w:customStyle="1" w:styleId="TableHeading">
    <w:name w:val="Table Heading"/>
    <w:basedOn w:val="HeadingBase"/>
    <w:rsid w:val="00EF49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49CC"/>
    <w:rPr>
      <w:color w:val="0033CC"/>
      <w:u w:val="none"/>
    </w:rPr>
  </w:style>
  <w:style w:type="paragraph" w:customStyle="1" w:styleId="BodyTextRight">
    <w:name w:val="Body Text Right"/>
    <w:basedOn w:val="BodyText"/>
    <w:rsid w:val="00EF49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49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49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49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49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49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49CC"/>
    <w:rPr>
      <w:sz w:val="32"/>
    </w:rPr>
  </w:style>
  <w:style w:type="paragraph" w:customStyle="1" w:styleId="HeadingProcedure">
    <w:name w:val="Heading Procedure"/>
    <w:basedOn w:val="HeadingBase"/>
    <w:next w:val="Normal"/>
    <w:rsid w:val="00EF49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49CC"/>
    <w:pPr>
      <w:spacing w:before="60" w:after="60"/>
    </w:pPr>
  </w:style>
  <w:style w:type="paragraph" w:styleId="ListContinue">
    <w:name w:val="List Continue"/>
    <w:basedOn w:val="List"/>
    <w:rsid w:val="00EF49CC"/>
    <w:pPr>
      <w:ind w:firstLine="0"/>
    </w:pPr>
  </w:style>
  <w:style w:type="paragraph" w:customStyle="1" w:styleId="ListNote">
    <w:name w:val="List Note"/>
    <w:basedOn w:val="List"/>
    <w:rsid w:val="00EF49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49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49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49CC"/>
    <w:rPr>
      <w:rFonts w:ascii="Courier New" w:hAnsi="Courier New"/>
    </w:rPr>
  </w:style>
  <w:style w:type="paragraph" w:customStyle="1" w:styleId="NoteBullet">
    <w:name w:val="Note Bullet"/>
    <w:basedOn w:val="Note"/>
    <w:rsid w:val="00EF49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49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49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49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49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49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49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49CC"/>
    <w:rPr>
      <w:b/>
      <w:smallCaps/>
    </w:rPr>
  </w:style>
  <w:style w:type="paragraph" w:customStyle="1" w:styleId="TableListNumber">
    <w:name w:val="Table List Number"/>
    <w:basedOn w:val="ListNumber"/>
    <w:rsid w:val="00EF49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49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49CC"/>
    <w:pPr>
      <w:numPr>
        <w:numId w:val="8"/>
      </w:numPr>
    </w:pPr>
  </w:style>
  <w:style w:type="paragraph" w:customStyle="1" w:styleId="ListAlpha2">
    <w:name w:val="List Alpha 2"/>
    <w:basedOn w:val="List2"/>
    <w:rsid w:val="00EF49CC"/>
    <w:pPr>
      <w:numPr>
        <w:numId w:val="7"/>
      </w:numPr>
    </w:pPr>
  </w:style>
  <w:style w:type="paragraph" w:styleId="List2">
    <w:name w:val="List 2"/>
    <w:basedOn w:val="BodyText"/>
    <w:rsid w:val="00EF49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49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49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49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49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49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49CC"/>
    <w:pPr>
      <w:numPr>
        <w:numId w:val="3"/>
      </w:numPr>
    </w:pPr>
  </w:style>
  <w:style w:type="paragraph" w:styleId="ListContinue2">
    <w:name w:val="List Continue 2"/>
    <w:basedOn w:val="List2"/>
    <w:rsid w:val="00EF49CC"/>
    <w:pPr>
      <w:ind w:firstLine="0"/>
    </w:pPr>
  </w:style>
  <w:style w:type="paragraph" w:styleId="ListContinue3">
    <w:name w:val="List Continue 3"/>
    <w:basedOn w:val="List3"/>
    <w:rsid w:val="00EF49CC"/>
    <w:pPr>
      <w:ind w:left="1021" w:firstLine="0"/>
    </w:pPr>
  </w:style>
  <w:style w:type="paragraph" w:styleId="ListContinue4">
    <w:name w:val="List Continue 4"/>
    <w:basedOn w:val="List4"/>
    <w:rsid w:val="00EF49CC"/>
    <w:pPr>
      <w:ind w:firstLine="0"/>
    </w:pPr>
  </w:style>
  <w:style w:type="paragraph" w:styleId="ListContinue5">
    <w:name w:val="List Continue 5"/>
    <w:basedOn w:val="List5"/>
    <w:rsid w:val="00EF49CC"/>
    <w:pPr>
      <w:ind w:firstLine="0"/>
    </w:pPr>
  </w:style>
  <w:style w:type="paragraph" w:styleId="ListNumber3">
    <w:name w:val="List Number 3"/>
    <w:basedOn w:val="List3"/>
    <w:rsid w:val="00EF49CC"/>
    <w:pPr>
      <w:numPr>
        <w:numId w:val="4"/>
      </w:numPr>
    </w:pPr>
  </w:style>
  <w:style w:type="paragraph" w:styleId="ListNumber4">
    <w:name w:val="List Number 4"/>
    <w:basedOn w:val="List4"/>
    <w:rsid w:val="00EF49CC"/>
    <w:pPr>
      <w:numPr>
        <w:numId w:val="5"/>
      </w:numPr>
    </w:pPr>
  </w:style>
  <w:style w:type="paragraph" w:styleId="ListNumber5">
    <w:name w:val="List Number 5"/>
    <w:basedOn w:val="List5"/>
    <w:rsid w:val="00EF49CC"/>
    <w:pPr>
      <w:numPr>
        <w:numId w:val="6"/>
      </w:numPr>
    </w:pPr>
  </w:style>
  <w:style w:type="paragraph" w:styleId="BlockText">
    <w:name w:val="Block Text"/>
    <w:basedOn w:val="Normal"/>
    <w:rsid w:val="00EF49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49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49CC"/>
    <w:rPr>
      <w:sz w:val="16"/>
      <w:vertAlign w:val="superscript"/>
    </w:rPr>
  </w:style>
  <w:style w:type="character" w:customStyle="1" w:styleId="Symbols">
    <w:name w:val="Symbols"/>
    <w:basedOn w:val="DefaultParagraphFont"/>
    <w:rsid w:val="00EF49CC"/>
    <w:rPr>
      <w:rFonts w:ascii="Symbol" w:hAnsi="Symbol"/>
    </w:rPr>
  </w:style>
  <w:style w:type="character" w:customStyle="1" w:styleId="MenuOptions">
    <w:name w:val="Menu Options"/>
    <w:basedOn w:val="DefaultParagraphFont"/>
    <w:rsid w:val="00EF49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49CC"/>
    <w:rPr>
      <w:b/>
    </w:rPr>
  </w:style>
  <w:style w:type="character" w:customStyle="1" w:styleId="Underlined">
    <w:name w:val="Underlined"/>
    <w:basedOn w:val="DefaultParagraphFont"/>
    <w:rsid w:val="00EF49CC"/>
    <w:rPr>
      <w:u w:val="single"/>
    </w:rPr>
  </w:style>
  <w:style w:type="paragraph" w:customStyle="1" w:styleId="TableBodyTextRight">
    <w:name w:val="Table Body Text Right"/>
    <w:basedOn w:val="TableBodyText"/>
    <w:rsid w:val="00EF49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49CC"/>
    <w:rPr>
      <w:sz w:val="18"/>
    </w:rPr>
  </w:style>
  <w:style w:type="paragraph" w:customStyle="1" w:styleId="BodySmallRight">
    <w:name w:val="Body Small Right"/>
    <w:basedOn w:val="BodyTextRight"/>
    <w:rsid w:val="00EF49CC"/>
    <w:rPr>
      <w:sz w:val="18"/>
      <w:szCs w:val="18"/>
    </w:rPr>
  </w:style>
  <w:style w:type="paragraph" w:customStyle="1" w:styleId="MarginEdition">
    <w:name w:val="Margin Edition"/>
    <w:basedOn w:val="MarginNote"/>
    <w:rsid w:val="00EF49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49CC"/>
    <w:rPr>
      <w:sz w:val="2"/>
      <w:szCs w:val="2"/>
    </w:rPr>
  </w:style>
  <w:style w:type="character" w:customStyle="1" w:styleId="Small">
    <w:name w:val="Small"/>
    <w:basedOn w:val="DefaultParagraphFont"/>
    <w:rsid w:val="00EF49CC"/>
    <w:rPr>
      <w:sz w:val="16"/>
    </w:rPr>
  </w:style>
  <w:style w:type="paragraph" w:customStyle="1" w:styleId="WideTable">
    <w:name w:val="Wide Table"/>
    <w:basedOn w:val="Normal"/>
    <w:rsid w:val="00EF49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49CC"/>
  </w:style>
  <w:style w:type="paragraph" w:styleId="Quote">
    <w:name w:val="Quote"/>
    <w:basedOn w:val="Heading1"/>
    <w:link w:val="QuoteChar"/>
    <w:qFormat/>
    <w:rsid w:val="00EF49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49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49CC"/>
    <w:pPr>
      <w:pageBreakBefore/>
    </w:pPr>
  </w:style>
  <w:style w:type="paragraph" w:customStyle="1" w:styleId="Border">
    <w:name w:val="Border"/>
    <w:basedOn w:val="Normal"/>
    <w:qFormat/>
    <w:rsid w:val="00EF49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49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49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9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49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49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49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49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49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49CC"/>
    <w:rPr>
      <w:u w:val="single"/>
    </w:rPr>
  </w:style>
  <w:style w:type="character" w:customStyle="1" w:styleId="BoldandItalics">
    <w:name w:val="Bold and Italics"/>
    <w:qFormat/>
    <w:rsid w:val="00EF49CC"/>
    <w:rPr>
      <w:b/>
      <w:i/>
      <w:u w:val="none"/>
    </w:rPr>
  </w:style>
  <w:style w:type="paragraph" w:styleId="BalloonText">
    <w:name w:val="Balloon Text"/>
    <w:basedOn w:val="Normal"/>
    <w:link w:val="BalloonTextChar"/>
    <w:rsid w:val="00EF49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49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49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49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49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49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49CC"/>
    <w:pPr>
      <w:spacing w:before="0" w:after="0"/>
    </w:pPr>
  </w:style>
  <w:style w:type="paragraph" w:customStyle="1" w:styleId="BodyTextBold">
    <w:name w:val="Body Text Bold"/>
    <w:basedOn w:val="BodyText"/>
    <w:qFormat/>
    <w:rsid w:val="00EF49CC"/>
    <w:rPr>
      <w:b/>
    </w:rPr>
  </w:style>
  <w:style w:type="character" w:styleId="Hyperlink">
    <w:name w:val="Hyperlink"/>
    <w:basedOn w:val="DefaultParagraphFont"/>
    <w:uiPriority w:val="99"/>
    <w:unhideWhenUsed/>
    <w:rsid w:val="00FC61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830</Words>
  <Characters>5242</Characters>
  <Application>Microsoft Office Word</Application>
  <DocSecurity>0</DocSecurity>
  <Lines>163</Lines>
  <Paragraphs>114</Paragraphs>
  <ScaleCrop>false</ScaleCrop>
  <Company>Author-it Software Corporation Ltd.</Company>
  <LinksUpToDate>false</LinksUpToDate>
  <CharactersWithSpaces>5958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CUAMLT411 Notate music for performance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2025-03-02T02:04:00Z</dcterms:created>
  <dcterms:modified xsi:type="dcterms:W3CDTF">2025-03-02T02:04:00Z</dcterms:modified>
</cp:coreProperties>
</file>