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611" w:rsidP="002E36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CUAMKG501 Manage the promotion of creative acts</w:t>
      </w:r>
      <w:r>
        <w:fldChar w:fldCharType="end"/>
      </w:r>
    </w:p>
    <w:p w:rsidR="002E3611" w:rsidP="002E3611">
      <w:pPr>
        <w:pStyle w:val="Version"/>
        <w:sectPr w:rsidSect="004D3B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BAB" w:rsidP="004D3BAB">
      <w:pPr>
        <w:pStyle w:val="SuperHeading"/>
      </w:pPr>
      <w:r w:rsidRPr="004D3BAB">
        <w:t>Assessment Re</w:t>
      </w:r>
      <w:r w:rsidRPr="004D3BAB">
        <w:t>quirements for CUAMKG501 Manage the promotion of creative acts</w:t>
      </w:r>
    </w:p>
    <w:p w:rsidR="00000000" w:rsidRPr="004D3BAB" w:rsidP="004D3BAB">
      <w:pPr>
        <w:pStyle w:val="Heading1"/>
      </w:pPr>
      <w:bookmarkStart w:id="1" w:name="O_798072"/>
      <w:bookmarkEnd w:id="1"/>
      <w:r w:rsidRPr="004D3B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D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BAB" w:rsidP="004D3BAB">
            <w:pPr>
              <w:pStyle w:val="BodyText"/>
            </w:pPr>
            <w:r w:rsidRPr="004D3B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AB">
            <w:pPr>
              <w:pStyle w:val="BodyText"/>
              <w:rPr>
                <w:lang w:val="en-NZ"/>
              </w:rPr>
            </w:pPr>
            <w:r w:rsidRPr="004D3BAB">
              <w:rPr>
                <w:rStyle w:val="SpecialBold"/>
              </w:rPr>
              <w:t>Comments</w:t>
            </w:r>
          </w:p>
        </w:tc>
      </w:tr>
      <w:tr w:rsidTr="004D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AB">
            <w:pPr>
              <w:pStyle w:val="BodyText"/>
              <w:rPr>
                <w:lang w:val="en-NZ"/>
              </w:rPr>
            </w:pPr>
            <w:r w:rsidRPr="004D3B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BAB" w:rsidP="004D3BAB">
            <w:pPr>
              <w:pStyle w:val="BodyText"/>
            </w:pPr>
            <w:r w:rsidRPr="004D3BAB">
              <w:t>This version first released with CUA Creative Arts and Culture Training Package version 2.0.</w:t>
            </w:r>
          </w:p>
        </w:tc>
      </w:tr>
    </w:tbl>
    <w:p w:rsidR="00000000" w:rsidRPr="004D3BAB" w:rsidP="004D3BAB">
      <w:pPr>
        <w:pStyle w:val="BodyText"/>
      </w:pPr>
    </w:p>
    <w:p w:rsidR="00000000" w:rsidRPr="004D3BAB" w:rsidP="004D3BAB">
      <w:pPr>
        <w:pStyle w:val="AllowPageBreak"/>
      </w:pPr>
    </w:p>
    <w:p w:rsidR="00000000" w:rsidRPr="004D3BAB" w:rsidP="004D3BAB">
      <w:pPr>
        <w:pStyle w:val="Heading1"/>
      </w:pPr>
      <w:bookmarkStart w:id="2" w:name="O_798073"/>
      <w:bookmarkEnd w:id="2"/>
      <w:r w:rsidRPr="004D3BAB">
        <w:t>Performance Evidence</w:t>
      </w:r>
    </w:p>
    <w:p w:rsidR="00000000" w:rsidRPr="004D3BAB" w:rsidP="002E3611">
      <w:pPr>
        <w:pStyle w:val="BodyText"/>
      </w:pPr>
      <w:r w:rsidRPr="004D3BAB">
        <w:t>Evidence of the ability to:</w:t>
      </w:r>
    </w:p>
    <w:p w:rsidR="00000000" w:rsidRPr="004D3BAB" w:rsidP="004D3BAB">
      <w:pPr>
        <w:pStyle w:val="ListBullet"/>
      </w:pPr>
      <w:r w:rsidRPr="004D3BAB">
        <w:t>develop promotional plans for an artist or creative act</w:t>
      </w:r>
    </w:p>
    <w:p w:rsidR="00000000" w:rsidRPr="004D3BAB" w:rsidP="004D3BAB">
      <w:pPr>
        <w:pStyle w:val="ListBullet"/>
      </w:pPr>
      <w:r w:rsidRPr="004D3BAB">
        <w:t xml:space="preserve">devise and use activities to promote the artist or creative act </w:t>
      </w:r>
    </w:p>
    <w:p w:rsidR="00000000" w:rsidRPr="004D3BAB" w:rsidP="004D3BAB">
      <w:pPr>
        <w:pStyle w:val="ListBullet"/>
      </w:pPr>
      <w:r w:rsidRPr="004D3BAB">
        <w:t>develop and maintain a network of contacts for promotional purposes.</w:t>
      </w:r>
    </w:p>
    <w:p w:rsidR="00000000" w:rsidRPr="004D3BAB" w:rsidP="004D3BAB">
      <w:pPr>
        <w:pStyle w:val="BodyText"/>
      </w:pPr>
    </w:p>
    <w:p w:rsidR="002E3611" w:rsidP="002E3611">
      <w:pPr>
        <w:pStyle w:val="BodyText"/>
      </w:pPr>
      <w:r w:rsidRPr="004D3BAB">
        <w:t>Note: If a specific volume or frequency is not stated, then evidence must be provided at least once.</w:t>
      </w:r>
    </w:p>
    <w:p w:rsidR="00000000" w:rsidRPr="004D3BAB" w:rsidP="004D3BAB">
      <w:pPr>
        <w:pStyle w:val="Heading1"/>
      </w:pPr>
      <w:bookmarkStart w:id="3" w:name="O_798074"/>
      <w:bookmarkEnd w:id="3"/>
      <w:r w:rsidRPr="004D3BAB">
        <w:t>Knowledge Evidence</w:t>
      </w:r>
    </w:p>
    <w:p w:rsidR="00000000" w:rsidRPr="004D3BAB" w:rsidP="002E3611">
      <w:pPr>
        <w:pStyle w:val="BodyText"/>
      </w:pPr>
      <w:r w:rsidRPr="004D3BAB">
        <w:t>To complete the unit requirements safely and effectively, the individual must:</w:t>
      </w:r>
    </w:p>
    <w:p w:rsidR="00000000" w:rsidRPr="004D3BAB" w:rsidP="004D3BAB">
      <w:pPr>
        <w:pStyle w:val="ListBullet"/>
      </w:pPr>
      <w:r w:rsidRPr="004D3BAB">
        <w:t>explain the techniques for analysing t</w:t>
      </w:r>
      <w:r w:rsidRPr="004D3BAB">
        <w:t xml:space="preserve">he risks and strengths of an artist </w:t>
      </w:r>
    </w:p>
    <w:p w:rsidR="00000000" w:rsidRPr="004D3BAB" w:rsidP="004D3BAB">
      <w:pPr>
        <w:pStyle w:val="ListBullet"/>
      </w:pPr>
      <w:r w:rsidRPr="004D3BAB">
        <w:t>list the media outlets available for promoting artists, and give examples of when and how they could be used</w:t>
      </w:r>
    </w:p>
    <w:p w:rsidR="00000000" w:rsidRPr="004D3BAB" w:rsidP="004D3BAB">
      <w:pPr>
        <w:pStyle w:val="ListBullet"/>
      </w:pPr>
      <w:r w:rsidRPr="004D3BAB">
        <w:t>explain how promotional activities are selected to match the artist while also appealing to the target market</w:t>
      </w:r>
    </w:p>
    <w:p w:rsidR="00000000" w:rsidRPr="004D3BAB" w:rsidP="004D3BAB">
      <w:pPr>
        <w:pStyle w:val="ListBullet"/>
      </w:pPr>
      <w:r w:rsidRPr="004D3BAB">
        <w:t>explain techniques for testing the effectiveness of promotional activities</w:t>
      </w:r>
    </w:p>
    <w:p w:rsidR="00000000" w:rsidRPr="004D3BAB" w:rsidP="004D3BAB">
      <w:pPr>
        <w:pStyle w:val="ListBullet"/>
      </w:pPr>
      <w:r w:rsidRPr="004D3BAB">
        <w:t>outline new and emerging trends and information sources for marketing and promotion of creative acts</w:t>
      </w:r>
    </w:p>
    <w:p w:rsidR="00000000" w:rsidRPr="004D3BAB" w:rsidP="004D3BAB">
      <w:pPr>
        <w:pStyle w:val="ListBullet"/>
      </w:pPr>
      <w:r w:rsidRPr="004D3BAB">
        <w:t>explain techniques for dealing effectively with the media.</w:t>
      </w:r>
    </w:p>
    <w:p w:rsidR="00000000" w:rsidRPr="004D3BAB" w:rsidP="004D3BAB">
      <w:pPr>
        <w:pStyle w:val="AllowPageBreak"/>
      </w:pPr>
    </w:p>
    <w:p w:rsidR="00000000" w:rsidRPr="004D3BAB" w:rsidP="004D3BAB">
      <w:pPr>
        <w:pStyle w:val="Heading1"/>
      </w:pPr>
      <w:bookmarkStart w:id="4" w:name="O_798075"/>
      <w:bookmarkEnd w:id="4"/>
      <w:r w:rsidRPr="004D3BAB">
        <w:t>Asse</w:t>
      </w:r>
      <w:r w:rsidRPr="004D3BAB">
        <w:t>ssment Conditions</w:t>
      </w:r>
    </w:p>
    <w:p w:rsidR="00000000" w:rsidRPr="004D3BAB" w:rsidP="002E3611">
      <w:pPr>
        <w:pStyle w:val="BodyText"/>
      </w:pPr>
      <w:r w:rsidRPr="004D3BAB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4D3BAB" w:rsidP="004D3BAB">
      <w:pPr>
        <w:pStyle w:val="ListBullet"/>
      </w:pPr>
      <w:r w:rsidRPr="004D3BAB">
        <w:t>an environment where promotional activities are undertaken</w:t>
      </w:r>
    </w:p>
    <w:p w:rsidR="00000000" w:rsidRPr="004D3BAB" w:rsidP="004D3BAB">
      <w:pPr>
        <w:pStyle w:val="ListBullet"/>
      </w:pPr>
      <w:r w:rsidRPr="004D3BAB">
        <w:t>interaction with others.</w:t>
      </w:r>
    </w:p>
    <w:p w:rsidR="00000000" w:rsidRPr="004D3BAB" w:rsidP="004D3BAB">
      <w:pPr>
        <w:pStyle w:val="BodyText"/>
      </w:pPr>
    </w:p>
    <w:p w:rsidR="002E3611" w:rsidP="002E3611">
      <w:pPr>
        <w:pStyle w:val="BodyText"/>
      </w:pPr>
      <w:r w:rsidRPr="004D3BAB">
        <w:t>Assessors of this unit must satisfy the requirements for assessors in applicable vocational educational and training legislation, frameworks and/or standards.</w:t>
      </w:r>
    </w:p>
    <w:p w:rsidR="00000000" w:rsidRPr="004D3BAB" w:rsidP="004D3BAB">
      <w:pPr>
        <w:pStyle w:val="Heading1"/>
      </w:pPr>
      <w:bookmarkStart w:id="5" w:name="O_798078"/>
      <w:bookmarkEnd w:id="5"/>
      <w:r w:rsidRPr="004D3BAB">
        <w:t>Links</w:t>
      </w:r>
    </w:p>
    <w:p w:rsidR="00000000" w:rsidRPr="004D3BAB" w:rsidP="002E3611">
      <w:pPr>
        <w:pStyle w:val="BodyText"/>
      </w:pPr>
      <w:r w:rsidRPr="004D3BA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E3B3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D3BAB" w:rsidP="004D3BAB"/>
    <w:sectPr w:rsidSect="004D3B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AB" w:rsidRPr="002E3611" w:rsidP="002E36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611" w:rsidP="004D3B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3611" w:rsidP="004D3B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3611" w:rsidP="004D3B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6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BAB" w:rsidRPr="002E3611" w:rsidP="002E36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611" w:rsidRPr="002D2AF8" w:rsidP="004D3B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CUAMKG501 Manage the promotion of creative 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E3611" w:rsidP="004D3B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CE9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3C5A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B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B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B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B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B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B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B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B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B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B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B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BAB"/>
  </w:style>
  <w:style w:type="character" w:customStyle="1" w:styleId="Heading1Char">
    <w:name w:val="Heading 1 Char"/>
    <w:basedOn w:val="DefaultParagraphFont"/>
    <w:link w:val="Heading1"/>
    <w:rsid w:val="004D3B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B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B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B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3BAB"/>
    <w:rPr>
      <w:b/>
      <w:spacing w:val="0"/>
    </w:rPr>
  </w:style>
  <w:style w:type="paragraph" w:customStyle="1" w:styleId="SuperHeading">
    <w:name w:val="SuperHeading"/>
    <w:basedOn w:val="Normal"/>
    <w:rsid w:val="004D3B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B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3B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B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B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B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B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B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B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B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B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B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B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B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B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B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B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B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B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B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B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3B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3B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B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B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B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B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B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B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B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B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3BAB"/>
    <w:rPr>
      <w:i/>
    </w:rPr>
  </w:style>
  <w:style w:type="paragraph" w:styleId="Caption">
    <w:name w:val="caption"/>
    <w:basedOn w:val="BodyText"/>
    <w:next w:val="Normal"/>
    <w:qFormat/>
    <w:rsid w:val="004D3B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B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B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BAB"/>
  </w:style>
  <w:style w:type="paragraph" w:styleId="TableofFigures">
    <w:name w:val="table of figures"/>
    <w:basedOn w:val="Normal"/>
    <w:next w:val="Normal"/>
    <w:semiHidden/>
    <w:rsid w:val="004D3B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B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3BAB"/>
    <w:rPr>
      <w:rFonts w:ascii="Wingdings" w:hAnsi="Wingdings"/>
    </w:rPr>
  </w:style>
  <w:style w:type="paragraph" w:customStyle="1" w:styleId="TableHeading">
    <w:name w:val="Table Heading"/>
    <w:basedOn w:val="HeadingBase"/>
    <w:rsid w:val="004D3B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BAB"/>
    <w:rPr>
      <w:color w:val="0033CC"/>
      <w:u w:val="none"/>
    </w:rPr>
  </w:style>
  <w:style w:type="paragraph" w:customStyle="1" w:styleId="BodyTextRight">
    <w:name w:val="Body Text Right"/>
    <w:basedOn w:val="BodyText"/>
    <w:rsid w:val="004D3B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B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B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B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B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B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BAB"/>
    <w:rPr>
      <w:sz w:val="32"/>
    </w:rPr>
  </w:style>
  <w:style w:type="paragraph" w:customStyle="1" w:styleId="HeadingProcedure">
    <w:name w:val="Heading Procedure"/>
    <w:basedOn w:val="HeadingBase"/>
    <w:next w:val="Normal"/>
    <w:rsid w:val="004D3B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BAB"/>
    <w:pPr>
      <w:spacing w:before="60" w:after="60"/>
    </w:pPr>
  </w:style>
  <w:style w:type="paragraph" w:styleId="ListContinue">
    <w:name w:val="List Continue"/>
    <w:basedOn w:val="List"/>
    <w:rsid w:val="004D3BAB"/>
    <w:pPr>
      <w:ind w:firstLine="0"/>
    </w:pPr>
  </w:style>
  <w:style w:type="paragraph" w:customStyle="1" w:styleId="ListNote">
    <w:name w:val="List Note"/>
    <w:basedOn w:val="List"/>
    <w:rsid w:val="004D3B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B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B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BAB"/>
    <w:rPr>
      <w:rFonts w:ascii="Courier New" w:hAnsi="Courier New"/>
    </w:rPr>
  </w:style>
  <w:style w:type="paragraph" w:customStyle="1" w:styleId="NoteBullet">
    <w:name w:val="Note Bullet"/>
    <w:basedOn w:val="Note"/>
    <w:rsid w:val="004D3B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B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B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B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B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3B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B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BAB"/>
    <w:rPr>
      <w:b/>
      <w:smallCaps/>
    </w:rPr>
  </w:style>
  <w:style w:type="paragraph" w:customStyle="1" w:styleId="TableListNumber">
    <w:name w:val="Table List Number"/>
    <w:basedOn w:val="ListNumber"/>
    <w:rsid w:val="004D3B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B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BAB"/>
    <w:pPr>
      <w:numPr>
        <w:numId w:val="8"/>
      </w:numPr>
    </w:pPr>
  </w:style>
  <w:style w:type="paragraph" w:customStyle="1" w:styleId="ListAlpha2">
    <w:name w:val="List Alpha 2"/>
    <w:basedOn w:val="List2"/>
    <w:rsid w:val="004D3BAB"/>
    <w:pPr>
      <w:numPr>
        <w:numId w:val="7"/>
      </w:numPr>
    </w:pPr>
  </w:style>
  <w:style w:type="paragraph" w:styleId="List2">
    <w:name w:val="List 2"/>
    <w:basedOn w:val="BodyText"/>
    <w:rsid w:val="004D3B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B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B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B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B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B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3BAB"/>
    <w:pPr>
      <w:numPr>
        <w:numId w:val="3"/>
      </w:numPr>
    </w:pPr>
  </w:style>
  <w:style w:type="paragraph" w:styleId="ListContinue2">
    <w:name w:val="List Continue 2"/>
    <w:basedOn w:val="List2"/>
    <w:rsid w:val="004D3BAB"/>
    <w:pPr>
      <w:ind w:firstLine="0"/>
    </w:pPr>
  </w:style>
  <w:style w:type="paragraph" w:styleId="ListContinue3">
    <w:name w:val="List Continue 3"/>
    <w:basedOn w:val="List3"/>
    <w:rsid w:val="004D3BAB"/>
    <w:pPr>
      <w:ind w:left="1021" w:firstLine="0"/>
    </w:pPr>
  </w:style>
  <w:style w:type="paragraph" w:styleId="ListContinue4">
    <w:name w:val="List Continue 4"/>
    <w:basedOn w:val="List4"/>
    <w:rsid w:val="004D3BAB"/>
    <w:pPr>
      <w:ind w:firstLine="0"/>
    </w:pPr>
  </w:style>
  <w:style w:type="paragraph" w:styleId="ListContinue5">
    <w:name w:val="List Continue 5"/>
    <w:basedOn w:val="List5"/>
    <w:rsid w:val="004D3BAB"/>
    <w:pPr>
      <w:ind w:firstLine="0"/>
    </w:pPr>
  </w:style>
  <w:style w:type="paragraph" w:styleId="ListNumber3">
    <w:name w:val="List Number 3"/>
    <w:basedOn w:val="List3"/>
    <w:rsid w:val="004D3BAB"/>
    <w:pPr>
      <w:numPr>
        <w:numId w:val="4"/>
      </w:numPr>
    </w:pPr>
  </w:style>
  <w:style w:type="paragraph" w:styleId="ListNumber4">
    <w:name w:val="List Number 4"/>
    <w:basedOn w:val="List4"/>
    <w:rsid w:val="004D3BAB"/>
    <w:pPr>
      <w:numPr>
        <w:numId w:val="5"/>
      </w:numPr>
    </w:pPr>
  </w:style>
  <w:style w:type="paragraph" w:styleId="ListNumber5">
    <w:name w:val="List Number 5"/>
    <w:basedOn w:val="List5"/>
    <w:rsid w:val="004D3BAB"/>
    <w:pPr>
      <w:numPr>
        <w:numId w:val="6"/>
      </w:numPr>
    </w:pPr>
  </w:style>
  <w:style w:type="paragraph" w:styleId="BlockText">
    <w:name w:val="Block Text"/>
    <w:basedOn w:val="Normal"/>
    <w:rsid w:val="004D3B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B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BAB"/>
    <w:rPr>
      <w:sz w:val="16"/>
      <w:vertAlign w:val="superscript"/>
    </w:rPr>
  </w:style>
  <w:style w:type="character" w:customStyle="1" w:styleId="Symbols">
    <w:name w:val="Symbols"/>
    <w:basedOn w:val="DefaultParagraphFont"/>
    <w:rsid w:val="004D3BAB"/>
    <w:rPr>
      <w:rFonts w:ascii="Symbol" w:hAnsi="Symbol"/>
    </w:rPr>
  </w:style>
  <w:style w:type="character" w:customStyle="1" w:styleId="MenuOptions">
    <w:name w:val="Menu Options"/>
    <w:basedOn w:val="DefaultParagraphFont"/>
    <w:rsid w:val="004D3B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BAB"/>
    <w:rPr>
      <w:b/>
    </w:rPr>
  </w:style>
  <w:style w:type="character" w:customStyle="1" w:styleId="Underlined">
    <w:name w:val="Underlined"/>
    <w:basedOn w:val="DefaultParagraphFont"/>
    <w:rsid w:val="004D3BAB"/>
    <w:rPr>
      <w:u w:val="single"/>
    </w:rPr>
  </w:style>
  <w:style w:type="paragraph" w:customStyle="1" w:styleId="TableBodyTextRight">
    <w:name w:val="Table Body Text Right"/>
    <w:basedOn w:val="TableBodyText"/>
    <w:rsid w:val="004D3B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BAB"/>
    <w:rPr>
      <w:sz w:val="18"/>
    </w:rPr>
  </w:style>
  <w:style w:type="paragraph" w:customStyle="1" w:styleId="BodySmallRight">
    <w:name w:val="Body Small Right"/>
    <w:basedOn w:val="BodyTextRight"/>
    <w:rsid w:val="004D3BAB"/>
    <w:rPr>
      <w:sz w:val="18"/>
      <w:szCs w:val="18"/>
    </w:rPr>
  </w:style>
  <w:style w:type="paragraph" w:customStyle="1" w:styleId="MarginEdition">
    <w:name w:val="Margin Edition"/>
    <w:basedOn w:val="MarginNote"/>
    <w:rsid w:val="004D3B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BAB"/>
    <w:rPr>
      <w:sz w:val="2"/>
      <w:szCs w:val="2"/>
    </w:rPr>
  </w:style>
  <w:style w:type="character" w:customStyle="1" w:styleId="Small">
    <w:name w:val="Small"/>
    <w:basedOn w:val="DefaultParagraphFont"/>
    <w:rsid w:val="004D3BAB"/>
    <w:rPr>
      <w:sz w:val="16"/>
    </w:rPr>
  </w:style>
  <w:style w:type="paragraph" w:customStyle="1" w:styleId="WideTable">
    <w:name w:val="Wide Table"/>
    <w:basedOn w:val="Normal"/>
    <w:rsid w:val="004D3B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BAB"/>
  </w:style>
  <w:style w:type="paragraph" w:styleId="Quote">
    <w:name w:val="Quote"/>
    <w:basedOn w:val="Heading1"/>
    <w:link w:val="QuoteChar"/>
    <w:qFormat/>
    <w:rsid w:val="004D3B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B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BAB"/>
    <w:pPr>
      <w:pageBreakBefore/>
    </w:pPr>
  </w:style>
  <w:style w:type="paragraph" w:customStyle="1" w:styleId="Border">
    <w:name w:val="Border"/>
    <w:basedOn w:val="Normal"/>
    <w:qFormat/>
    <w:rsid w:val="004D3B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B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B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B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B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B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B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B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B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BAB"/>
    <w:rPr>
      <w:u w:val="single"/>
    </w:rPr>
  </w:style>
  <w:style w:type="character" w:customStyle="1" w:styleId="BoldandItalics">
    <w:name w:val="Bold and Italics"/>
    <w:qFormat/>
    <w:rsid w:val="004D3BAB"/>
    <w:rPr>
      <w:b/>
      <w:i/>
      <w:u w:val="none"/>
    </w:rPr>
  </w:style>
  <w:style w:type="paragraph" w:styleId="BalloonText">
    <w:name w:val="Balloon Text"/>
    <w:basedOn w:val="Normal"/>
    <w:link w:val="BalloonTextChar"/>
    <w:rsid w:val="004D3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B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B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B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B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B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BAB"/>
    <w:pPr>
      <w:spacing w:before="0" w:after="0"/>
    </w:pPr>
  </w:style>
  <w:style w:type="paragraph" w:customStyle="1" w:styleId="BodyTextBold">
    <w:name w:val="Body Text Bold"/>
    <w:basedOn w:val="BodyText"/>
    <w:qFormat/>
    <w:rsid w:val="004D3BAB"/>
    <w:rPr>
      <w:b/>
    </w:rPr>
  </w:style>
  <w:style w:type="character" w:styleId="Hyperlink">
    <w:name w:val="Hyperlink"/>
    <w:basedOn w:val="DefaultParagraphFont"/>
    <w:uiPriority w:val="99"/>
    <w:unhideWhenUsed/>
    <w:rsid w:val="002E36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1836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CUAMKG501 Manage the promotion of creative acts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2019-02-21T11:19:00Z</dcterms:created>
  <dcterms:modified xsi:type="dcterms:W3CDTF">2019-02-21T11:19:00Z</dcterms:modified>
</cp:coreProperties>
</file>